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5FE2A481" w:rsidR="00686428" w:rsidRPr="00B760E1" w:rsidRDefault="00987AE1" w:rsidP="004D69CD">
      <w:pPr>
        <w:spacing w:after="0" w:line="240" w:lineRule="auto"/>
        <w:jc w:val="right"/>
        <w:rPr>
          <w:rFonts w:ascii="Tahoma" w:hAnsi="Tahoma" w:cs="Tahoma"/>
        </w:rPr>
      </w:pPr>
      <w:r>
        <w:rPr>
          <w:rFonts w:ascii="Tahoma" w:hAnsi="Tahoma" w:cs="Tahoma"/>
        </w:rPr>
        <w:t xml:space="preserve">А.М. </w:t>
      </w:r>
      <w:r w:rsidR="00686428">
        <w:rPr>
          <w:rFonts w:ascii="Tahoma" w:hAnsi="Tahoma" w:cs="Tahoma"/>
        </w:rPr>
        <w:t>Почионов</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277F0C1A"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517581">
        <w:rPr>
          <w:rFonts w:ascii="Tahoma" w:hAnsi="Tahoma" w:cs="Tahoma"/>
        </w:rPr>
        <w:t>02</w:t>
      </w:r>
      <w:r w:rsidR="00477AC7" w:rsidRPr="00D17371">
        <w:rPr>
          <w:rFonts w:ascii="Tahoma" w:hAnsi="Tahoma" w:cs="Tahoma"/>
        </w:rPr>
        <w:t>»</w:t>
      </w:r>
      <w:r w:rsidR="00282C13">
        <w:rPr>
          <w:rFonts w:ascii="Tahoma" w:hAnsi="Tahoma" w:cs="Tahoma"/>
        </w:rPr>
        <w:t xml:space="preserve"> </w:t>
      </w:r>
      <w:r w:rsidR="00517581">
        <w:rPr>
          <w:rFonts w:ascii="Tahoma" w:hAnsi="Tahoma" w:cs="Tahoma"/>
        </w:rPr>
        <w:t>декабря</w:t>
      </w:r>
      <w:r w:rsidR="00517581" w:rsidRPr="00D17371">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390CCD75"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584A4A" w:rsidRPr="00584A4A">
        <w:rPr>
          <w:rFonts w:ascii="Tahoma" w:hAnsi="Tahoma" w:cs="Tahoma"/>
          <w:b/>
        </w:rPr>
        <w:t>СПЕЦИАЛЬНОЙ ОДЕЖДЫ</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417FFBDA" w14:textId="60879147" w:rsidR="00FA0BCB" w:rsidRDefault="00584A4A" w:rsidP="00437DA1">
            <w:pPr>
              <w:rPr>
                <w:rFonts w:ascii="Tahoma" w:hAnsi="Tahoma" w:cs="Tahoma"/>
              </w:rPr>
            </w:pPr>
            <w:r>
              <w:rPr>
                <w:rFonts w:ascii="Tahoma" w:eastAsia="Calibri" w:hAnsi="Tahoma" w:cs="Tahoma"/>
                <w:color w:val="000000" w:themeColor="text1"/>
                <w:szCs w:val="24"/>
              </w:rPr>
              <w:t xml:space="preserve">Кириллова </w:t>
            </w:r>
            <w:r w:rsidRPr="00584A4A">
              <w:rPr>
                <w:rFonts w:ascii="Tahoma" w:eastAsia="Calibri" w:hAnsi="Tahoma" w:cs="Tahoma"/>
                <w:color w:val="000000" w:themeColor="text1"/>
                <w:szCs w:val="24"/>
              </w:rPr>
              <w:t>Лилия Николаевна</w:t>
            </w:r>
          </w:p>
          <w:p w14:paraId="574FF16F" w14:textId="3BA96F05" w:rsidR="00437DA1" w:rsidRPr="009F3AF0" w:rsidRDefault="00584A4A" w:rsidP="00437DA1">
            <w:pPr>
              <w:rPr>
                <w:rFonts w:ascii="Tahoma" w:hAnsi="Tahoma" w:cs="Tahoma"/>
                <w:lang w:val="en-US"/>
              </w:rPr>
            </w:pPr>
            <w:r>
              <w:rPr>
                <w:rFonts w:ascii="Tahoma" w:hAnsi="Tahoma" w:cs="Tahoma"/>
              </w:rPr>
              <w:t>Тел</w:t>
            </w:r>
            <w:r w:rsidRPr="009F3AF0">
              <w:rPr>
                <w:rFonts w:ascii="Tahoma" w:hAnsi="Tahoma" w:cs="Tahoma"/>
                <w:lang w:val="en-US"/>
              </w:rPr>
              <w:t>. (391) 252-26-14</w:t>
            </w:r>
          </w:p>
          <w:p w14:paraId="6E14D892" w14:textId="5D2718C1" w:rsidR="00584A4A" w:rsidRPr="009F3AF0" w:rsidRDefault="00584A4A" w:rsidP="00437DA1">
            <w:pPr>
              <w:rPr>
                <w:rFonts w:ascii="Tahoma" w:hAnsi="Tahoma" w:cs="Tahoma"/>
                <w:lang w:val="en-US"/>
              </w:rPr>
            </w:pPr>
            <w:r w:rsidRPr="00347D59">
              <w:rPr>
                <w:rFonts w:ascii="Tahoma" w:hAnsi="Tahoma" w:cs="Tahoma"/>
                <w:lang w:val="en-US"/>
              </w:rPr>
              <w:t>e</w:t>
            </w:r>
            <w:r w:rsidRPr="009F3AF0">
              <w:rPr>
                <w:rFonts w:ascii="Tahoma" w:hAnsi="Tahoma" w:cs="Tahoma"/>
                <w:lang w:val="en-US"/>
              </w:rPr>
              <w:t>-</w:t>
            </w:r>
            <w:r w:rsidRPr="00347D59">
              <w:rPr>
                <w:rFonts w:ascii="Tahoma" w:hAnsi="Tahoma" w:cs="Tahoma"/>
                <w:lang w:val="en-US"/>
              </w:rPr>
              <w:t>mail</w:t>
            </w:r>
            <w:r w:rsidRPr="009F3AF0">
              <w:rPr>
                <w:rFonts w:ascii="Tahoma" w:hAnsi="Tahoma" w:cs="Tahoma"/>
                <w:lang w:val="en-US"/>
              </w:rPr>
              <w:t>: KirilovaLN@nornik.ru</w:t>
            </w:r>
          </w:p>
          <w:p w14:paraId="3492F783" w14:textId="77777777" w:rsidR="00584A4A" w:rsidRPr="009F3AF0" w:rsidRDefault="00584A4A" w:rsidP="00437DA1">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DAE1452" w:rsidR="00477AC7" w:rsidRPr="009F4AE9" w:rsidRDefault="00477AC7" w:rsidP="00437DA1">
            <w:pPr>
              <w:rPr>
                <w:rFonts w:ascii="Tahoma" w:hAnsi="Tahoma" w:cs="Tahoma"/>
              </w:rPr>
            </w:pPr>
            <w:r w:rsidRPr="009F4AE9">
              <w:rPr>
                <w:rFonts w:ascii="Tahoma" w:hAnsi="Tahoma" w:cs="Tahoma"/>
              </w:rPr>
              <w:t>Извещение №</w:t>
            </w:r>
            <w:r w:rsidR="00696F68">
              <w:rPr>
                <w:rFonts w:ascii="Tahoma" w:hAnsi="Tahoma" w:cs="Tahoma"/>
              </w:rPr>
              <w:t xml:space="preserve"> </w:t>
            </w:r>
            <w:bookmarkStart w:id="0" w:name="_GoBack"/>
            <w:bookmarkEnd w:id="0"/>
            <w:r w:rsidR="00696F68" w:rsidRPr="00696F68">
              <w:rPr>
                <w:rFonts w:ascii="Tahoma" w:hAnsi="Tahoma" w:cs="Tahoma"/>
                <w:highlight w:val="yellow"/>
              </w:rPr>
              <w:t>32515486800</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696F68"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7FCB444F" w:rsidR="00477AC7" w:rsidRPr="00AD6A55" w:rsidRDefault="00477AC7" w:rsidP="00477AC7">
            <w:pPr>
              <w:rPr>
                <w:rFonts w:ascii="Tahoma" w:hAnsi="Tahoma" w:cs="Tahoma"/>
                <w:b/>
              </w:rPr>
            </w:pPr>
            <w:r w:rsidRPr="00AD6A55">
              <w:rPr>
                <w:rFonts w:ascii="Tahoma" w:hAnsi="Tahoma" w:cs="Tahoma"/>
                <w:b/>
                <w:bCs/>
              </w:rPr>
              <w:t xml:space="preserve">Поставка </w:t>
            </w:r>
            <w:r w:rsidR="000A5D59">
              <w:rPr>
                <w:rFonts w:ascii="Tahoma" w:hAnsi="Tahoma" w:cs="Tahoma"/>
                <w:b/>
              </w:rPr>
              <w:t>специальной одежды в 2</w:t>
            </w:r>
            <w:r w:rsidR="00E653B2">
              <w:rPr>
                <w:rFonts w:ascii="Tahoma" w:hAnsi="Tahoma" w:cs="Tahoma"/>
                <w:b/>
              </w:rPr>
              <w:t>-х лотах</w:t>
            </w:r>
          </w:p>
          <w:p w14:paraId="38FC7D13" w14:textId="3063FE33" w:rsidR="00477AC7" w:rsidRPr="00A2483E" w:rsidRDefault="00DF672C" w:rsidP="00477AC7">
            <w:pPr>
              <w:rPr>
                <w:rFonts w:ascii="Tahoma" w:hAnsi="Tahoma" w:cs="Tahoma"/>
                <w:b/>
                <w:bCs/>
              </w:rPr>
            </w:pPr>
            <w:r>
              <w:rPr>
                <w:rFonts w:ascii="Tahoma" w:hAnsi="Tahoma" w:cs="Tahoma"/>
                <w:b/>
                <w:bCs/>
              </w:rPr>
              <w:t>Лот №1</w:t>
            </w:r>
          </w:p>
          <w:p w14:paraId="49572149" w14:textId="23B8A248" w:rsidR="00477AC7" w:rsidRPr="002B1225" w:rsidRDefault="00477AC7" w:rsidP="00477AC7">
            <w:pPr>
              <w:rPr>
                <w:rFonts w:ascii="Tahoma" w:hAnsi="Tahoma" w:cs="Tahoma"/>
              </w:rPr>
            </w:pPr>
            <w:r w:rsidRPr="002B1225">
              <w:rPr>
                <w:rFonts w:ascii="Tahoma" w:hAnsi="Tahoma" w:cs="Tahoma"/>
              </w:rPr>
              <w:t>(п.</w:t>
            </w:r>
            <w:r w:rsidR="00987AE1">
              <w:rPr>
                <w:rFonts w:ascii="Tahoma" w:hAnsi="Tahoma" w:cs="Tahoma"/>
              </w:rPr>
              <w:t xml:space="preserve"> 169</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47C3C40F" w14:textId="77777777" w:rsidR="00477AC7" w:rsidRDefault="00477AC7" w:rsidP="00C361B3">
            <w:pPr>
              <w:rPr>
                <w:rFonts w:ascii="Tahoma" w:hAnsi="Tahoma" w:cs="Tahoma"/>
              </w:rPr>
            </w:pPr>
            <w:r w:rsidRPr="00A5717B">
              <w:rPr>
                <w:rFonts w:ascii="Tahoma" w:hAnsi="Tahoma" w:cs="Tahoma"/>
              </w:rPr>
              <w:t xml:space="preserve">ОКПД2 – </w:t>
            </w:r>
            <w:r w:rsidR="00C361B3" w:rsidRPr="00A5717B">
              <w:rPr>
                <w:rFonts w:ascii="Tahoma" w:hAnsi="Tahoma" w:cs="Tahoma"/>
              </w:rPr>
              <w:t>14</w:t>
            </w:r>
            <w:r w:rsidR="00C361B3">
              <w:rPr>
                <w:rFonts w:ascii="Tahoma" w:hAnsi="Tahoma" w:cs="Tahoma"/>
              </w:rPr>
              <w:t xml:space="preserve">.12.30.121; 14.12.30.131; </w:t>
            </w:r>
            <w:r w:rsidR="00C361B3" w:rsidRPr="00C361B3">
              <w:rPr>
                <w:rFonts w:ascii="Tahoma" w:hAnsi="Tahoma" w:cs="Tahoma"/>
              </w:rPr>
              <w:t>14.12.30.111</w:t>
            </w:r>
            <w:r w:rsidR="00C361B3">
              <w:rPr>
                <w:rFonts w:ascii="Tahoma" w:hAnsi="Tahoma" w:cs="Tahoma"/>
              </w:rPr>
              <w:t xml:space="preserve">; </w:t>
            </w:r>
            <w:r w:rsidR="00C361B3" w:rsidRPr="00C361B3">
              <w:rPr>
                <w:rFonts w:ascii="Tahoma" w:hAnsi="Tahoma" w:cs="Tahoma"/>
              </w:rPr>
              <w:t>4.19.12.190</w:t>
            </w:r>
          </w:p>
          <w:p w14:paraId="286D191C" w14:textId="77777777" w:rsidR="00DF672C" w:rsidRDefault="00DF672C" w:rsidP="00C361B3">
            <w:pPr>
              <w:rPr>
                <w:rFonts w:ascii="Tahoma" w:hAnsi="Tahoma" w:cs="Tahoma"/>
              </w:rPr>
            </w:pPr>
          </w:p>
          <w:p w14:paraId="2DB69431" w14:textId="77777777" w:rsidR="00DF672C" w:rsidRDefault="00DF672C" w:rsidP="00C361B3">
            <w:pPr>
              <w:rPr>
                <w:rFonts w:ascii="Tahoma" w:hAnsi="Tahoma" w:cs="Tahoma"/>
                <w:b/>
              </w:rPr>
            </w:pPr>
            <w:r w:rsidRPr="00DF672C">
              <w:rPr>
                <w:rFonts w:ascii="Tahoma" w:hAnsi="Tahoma" w:cs="Tahoma"/>
                <w:b/>
              </w:rPr>
              <w:lastRenderedPageBreak/>
              <w:t>Лот №2</w:t>
            </w:r>
          </w:p>
          <w:p w14:paraId="560186FA" w14:textId="3DD649B2" w:rsidR="00DF672C" w:rsidRPr="002B1225" w:rsidRDefault="00DF672C" w:rsidP="00DF672C">
            <w:pPr>
              <w:rPr>
                <w:rFonts w:ascii="Tahoma" w:hAnsi="Tahoma" w:cs="Tahoma"/>
              </w:rPr>
            </w:pPr>
            <w:r w:rsidRPr="002B1225">
              <w:rPr>
                <w:rFonts w:ascii="Tahoma" w:hAnsi="Tahoma" w:cs="Tahoma"/>
              </w:rPr>
              <w:t>(п.</w:t>
            </w:r>
            <w:r>
              <w:rPr>
                <w:rFonts w:ascii="Tahoma" w:hAnsi="Tahoma" w:cs="Tahoma"/>
              </w:rPr>
              <w:t xml:space="preserve"> 184 </w:t>
            </w:r>
            <w:r w:rsidRPr="002B1225">
              <w:rPr>
                <w:rFonts w:ascii="Tahoma" w:hAnsi="Tahoma" w:cs="Tahoma"/>
              </w:rPr>
              <w:t xml:space="preserve">плана закупок 2025 г.-2027 г.) </w:t>
            </w:r>
          </w:p>
          <w:p w14:paraId="02B1E80B" w14:textId="66143FD6" w:rsidR="00DF672C" w:rsidRPr="00DF672C" w:rsidRDefault="00DF672C" w:rsidP="00DF672C">
            <w:pPr>
              <w:rPr>
                <w:rFonts w:ascii="Tahoma" w:hAnsi="Tahoma" w:cs="Tahoma"/>
                <w:b/>
              </w:rPr>
            </w:pPr>
            <w:r w:rsidRPr="00A5717B">
              <w:rPr>
                <w:rFonts w:ascii="Tahoma" w:hAnsi="Tahoma" w:cs="Tahoma"/>
              </w:rPr>
              <w:t>ОКПД2 – 14</w:t>
            </w:r>
            <w:r>
              <w:rPr>
                <w:rFonts w:ascii="Tahoma" w:hAnsi="Tahoma" w:cs="Tahoma"/>
              </w:rPr>
              <w:t xml:space="preserve">.12.30.121; 14.12.30.131)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86DB1" w14:textId="77777777" w:rsidR="00371C25" w:rsidRDefault="006A0E6E"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w:t>
            </w:r>
            <w:r w:rsidR="00371C25">
              <w:rPr>
                <w:rFonts w:ascii="Tahoma" w:hAnsi="Tahoma" w:cs="Tahoma"/>
                <w:sz w:val="22"/>
                <w:szCs w:val="22"/>
              </w:rPr>
              <w:t>не применяется на основании</w:t>
            </w:r>
          </w:p>
          <w:p w14:paraId="7ECD258B" w14:textId="091E49AF" w:rsidR="006A0E6E" w:rsidRPr="009E2063" w:rsidRDefault="00371C25" w:rsidP="00987AE1">
            <w:pPr>
              <w:pStyle w:val="af3"/>
              <w:spacing w:before="0" w:beforeAutospacing="0" w:after="0" w:afterAutospacing="0" w:line="288" w:lineRule="atLeast"/>
              <w:ind w:right="123"/>
              <w:jc w:val="both"/>
              <w:rPr>
                <w:rFonts w:ascii="Tahoma" w:hAnsi="Tahoma" w:cs="Tahoma"/>
                <w:b/>
                <w:bCs/>
                <w:color w:val="000000"/>
                <w:sz w:val="22"/>
                <w:szCs w:val="22"/>
              </w:rPr>
            </w:pPr>
            <w:r>
              <w:rPr>
                <w:rFonts w:ascii="Tahoma" w:hAnsi="Tahoma" w:cs="Tahoma"/>
                <w:sz w:val="22"/>
                <w:szCs w:val="22"/>
              </w:rPr>
              <w:t xml:space="preserve"> пп. и) п. 5 </w:t>
            </w:r>
            <w:r w:rsidR="006A0E6E" w:rsidRPr="009D2754">
              <w:rPr>
                <w:rFonts w:ascii="Tahoma" w:hAnsi="Tahoma" w:cs="Tahoma"/>
                <w:sz w:val="22"/>
                <w:szCs w:val="22"/>
              </w:rPr>
              <w:t>Постановлением Правительства РФ от 23.12.2024 № 1875</w:t>
            </w:r>
            <w:r w:rsidR="006A0E6E" w:rsidRPr="00346697">
              <w:rPr>
                <w:rFonts w:ascii="Tahoma" w:hAnsi="Tahoma" w:cs="Tahoma"/>
                <w:sz w:val="22"/>
                <w:szCs w:val="22"/>
              </w:rPr>
              <w:t>.</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44E7D685" w:rsidR="001D01EA" w:rsidRDefault="00A5717B" w:rsidP="0060714F">
            <w:pPr>
              <w:jc w:val="both"/>
              <w:rPr>
                <w:rFonts w:ascii="Tahoma" w:eastAsia="Times New Roman" w:hAnsi="Tahoma" w:cs="Tahoma"/>
                <w:b/>
              </w:rPr>
            </w:pPr>
            <w:r>
              <w:rPr>
                <w:rFonts w:ascii="Tahoma" w:eastAsia="Times New Roman" w:hAnsi="Tahoma" w:cs="Tahoma"/>
                <w:b/>
              </w:rPr>
              <w:t>5 969 837,63</w:t>
            </w:r>
            <w:r w:rsidR="0060714F">
              <w:rPr>
                <w:rFonts w:ascii="Tahoma" w:eastAsia="Times New Roman" w:hAnsi="Tahoma" w:cs="Tahoma"/>
                <w:b/>
              </w:rPr>
              <w:t xml:space="preserve"> (</w:t>
            </w:r>
            <w:r>
              <w:rPr>
                <w:rFonts w:ascii="Tahoma" w:eastAsia="Times New Roman" w:hAnsi="Tahoma" w:cs="Tahoma"/>
                <w:b/>
              </w:rPr>
              <w:t>пять миллионов девятьсот шестьдесят девять тысяч восемьсот тридцать семь</w:t>
            </w:r>
            <w:r w:rsidR="000A0947">
              <w:rPr>
                <w:rFonts w:ascii="Tahoma" w:eastAsia="Times New Roman" w:hAnsi="Tahoma" w:cs="Tahoma"/>
                <w:b/>
              </w:rPr>
              <w:t>)</w:t>
            </w:r>
            <w:r w:rsidR="001D01EA" w:rsidRPr="0013145C">
              <w:rPr>
                <w:rFonts w:ascii="Tahoma" w:eastAsia="Times New Roman" w:hAnsi="Tahoma" w:cs="Tahoma"/>
                <w:b/>
              </w:rPr>
              <w:t xml:space="preserve"> рубл</w:t>
            </w:r>
            <w:r>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63</w:t>
            </w:r>
            <w:r w:rsidR="00513B1F">
              <w:rPr>
                <w:rFonts w:ascii="Tahoma" w:eastAsia="Times New Roman" w:hAnsi="Tahoma" w:cs="Tahoma"/>
                <w:b/>
              </w:rPr>
              <w:t xml:space="preserve"> </w:t>
            </w:r>
            <w:r w:rsidR="001D01EA" w:rsidRPr="0013145C">
              <w:rPr>
                <w:rFonts w:ascii="Tahoma" w:eastAsia="Times New Roman" w:hAnsi="Tahoma" w:cs="Tahoma"/>
                <w:b/>
              </w:rPr>
              <w:t>копе</w:t>
            </w:r>
            <w:r>
              <w:rPr>
                <w:rFonts w:ascii="Tahoma" w:eastAsia="Times New Roman" w:hAnsi="Tahoma" w:cs="Tahoma"/>
                <w:b/>
              </w:rPr>
              <w:t>йки</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0D1D82A3" w14:textId="77777777" w:rsidR="005B3DB2" w:rsidRDefault="005B3DB2" w:rsidP="0060714F">
            <w:pPr>
              <w:jc w:val="both"/>
              <w:rPr>
                <w:rFonts w:ascii="Tahoma" w:eastAsia="Times New Roman" w:hAnsi="Tahoma" w:cs="Tahoma"/>
                <w:b/>
              </w:rPr>
            </w:pPr>
          </w:p>
          <w:p w14:paraId="633BCEDA" w14:textId="40748C75" w:rsidR="005B3DB2" w:rsidRDefault="005B3DB2" w:rsidP="0060714F">
            <w:pPr>
              <w:jc w:val="both"/>
              <w:rPr>
                <w:rFonts w:ascii="Tahoma" w:eastAsia="Times New Roman" w:hAnsi="Tahoma" w:cs="Tahoma"/>
                <w:b/>
              </w:rPr>
            </w:pPr>
            <w:r>
              <w:rPr>
                <w:rFonts w:ascii="Tahoma" w:eastAsia="Times New Roman" w:hAnsi="Tahoma" w:cs="Tahoma"/>
                <w:b/>
              </w:rPr>
              <w:t>Лот №1 - 3 708 014,13 рублей без учета НДС</w:t>
            </w:r>
          </w:p>
          <w:p w14:paraId="105EF8AA" w14:textId="5A63F3ED" w:rsidR="005B3DB2" w:rsidRPr="0013145C" w:rsidRDefault="005B3DB2" w:rsidP="0060714F">
            <w:pPr>
              <w:jc w:val="both"/>
              <w:rPr>
                <w:rFonts w:ascii="Tahoma" w:eastAsia="Times New Roman" w:hAnsi="Tahoma" w:cs="Tahoma"/>
                <w:b/>
              </w:rPr>
            </w:pPr>
            <w:r>
              <w:rPr>
                <w:rFonts w:ascii="Tahoma" w:eastAsia="Times New Roman" w:hAnsi="Tahoma" w:cs="Tahoma"/>
                <w:b/>
              </w:rPr>
              <w:t>Лот №2 -</w:t>
            </w:r>
            <w:r w:rsidR="00F44256">
              <w:rPr>
                <w:rFonts w:ascii="Tahoma" w:eastAsia="Times New Roman" w:hAnsi="Tahoma" w:cs="Tahoma"/>
                <w:b/>
              </w:rPr>
              <w:t xml:space="preserve"> </w:t>
            </w:r>
            <w:r>
              <w:rPr>
                <w:rFonts w:ascii="Tahoma" w:eastAsia="Times New Roman" w:hAnsi="Tahoma" w:cs="Tahoma"/>
                <w:b/>
              </w:rPr>
              <w:t>2 261 823,50 рублей без учета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01A8C828" w14:textId="744E8E47" w:rsidR="00DD1B3B" w:rsidRPr="00987AE1" w:rsidRDefault="007F6A1A" w:rsidP="001566B7">
            <w:pPr>
              <w:contextualSpacing/>
              <w:jc w:val="both"/>
              <w:rPr>
                <w:rFonts w:ascii="Tahoma" w:hAnsi="Tahoma" w:cs="Tahoma"/>
                <w:iCs/>
                <w:szCs w:val="20"/>
              </w:rPr>
            </w:pPr>
            <w:r w:rsidRPr="00987AE1">
              <w:rPr>
                <w:rFonts w:ascii="Tahoma" w:hAnsi="Tahoma" w:cs="Tahoma"/>
                <w:iCs/>
                <w:szCs w:val="20"/>
              </w:rPr>
              <w:lastRenderedPageBreak/>
              <w:t>Поставка товара производится в период с даты заключения договора по 28.02.2027 г. включительно</w:t>
            </w:r>
            <w:r w:rsidR="00DD1B3B" w:rsidRPr="00987AE1">
              <w:rPr>
                <w:rFonts w:ascii="Tahoma" w:hAnsi="Tahoma" w:cs="Tahoma"/>
                <w:iCs/>
                <w:szCs w:val="20"/>
              </w:rPr>
              <w:t xml:space="preserve"> по заявкам </w:t>
            </w:r>
            <w:r w:rsidR="00726FDC" w:rsidRPr="00987AE1">
              <w:rPr>
                <w:rFonts w:ascii="Tahoma" w:hAnsi="Tahoma" w:cs="Tahoma"/>
                <w:iCs/>
                <w:szCs w:val="20"/>
              </w:rPr>
              <w:t>Покупателя</w:t>
            </w:r>
            <w:r w:rsidR="00DD1B3B" w:rsidRPr="00987AE1">
              <w:rPr>
                <w:rFonts w:ascii="Tahoma" w:hAnsi="Tahoma" w:cs="Tahoma"/>
                <w:iCs/>
                <w:szCs w:val="20"/>
              </w:rPr>
              <w:t xml:space="preserve">. </w:t>
            </w:r>
            <w:r w:rsidR="008B44F1" w:rsidRPr="00987AE1">
              <w:rPr>
                <w:rFonts w:ascii="Tahoma" w:hAnsi="Tahoma" w:cs="Tahoma"/>
                <w:iCs/>
                <w:szCs w:val="20"/>
              </w:rPr>
              <w:t>Поставка товара производится в с</w:t>
            </w:r>
            <w:r w:rsidRPr="00987AE1">
              <w:rPr>
                <w:rFonts w:ascii="Tahoma" w:hAnsi="Tahoma" w:cs="Tahoma"/>
                <w:iCs/>
                <w:szCs w:val="20"/>
              </w:rPr>
              <w:t xml:space="preserve">рок не позднее 15 календарных дней с </w:t>
            </w:r>
            <w:r w:rsidR="008B44F1" w:rsidRPr="00987AE1">
              <w:rPr>
                <w:rFonts w:ascii="Tahoma" w:hAnsi="Tahoma" w:cs="Tahoma"/>
                <w:iCs/>
                <w:szCs w:val="20"/>
              </w:rPr>
              <w:t xml:space="preserve">даты </w:t>
            </w:r>
            <w:r w:rsidRPr="00987AE1">
              <w:rPr>
                <w:rFonts w:ascii="Tahoma" w:hAnsi="Tahoma" w:cs="Tahoma"/>
                <w:iCs/>
                <w:szCs w:val="20"/>
              </w:rPr>
              <w:t xml:space="preserve">отправки </w:t>
            </w:r>
            <w:r w:rsidR="00726FDC" w:rsidRPr="00987AE1">
              <w:rPr>
                <w:rFonts w:ascii="Tahoma" w:hAnsi="Tahoma" w:cs="Tahoma"/>
                <w:iCs/>
                <w:szCs w:val="20"/>
              </w:rPr>
              <w:t xml:space="preserve">Покупателем </w:t>
            </w:r>
            <w:r w:rsidRPr="00987AE1">
              <w:rPr>
                <w:rFonts w:ascii="Tahoma" w:hAnsi="Tahoma" w:cs="Tahoma"/>
                <w:iCs/>
                <w:szCs w:val="20"/>
              </w:rPr>
              <w:t xml:space="preserve">заявки на </w:t>
            </w:r>
            <w:r w:rsidR="0041526B" w:rsidRPr="00987AE1">
              <w:rPr>
                <w:rFonts w:ascii="Tahoma" w:hAnsi="Tahoma" w:cs="Tahoma"/>
                <w:iCs/>
                <w:szCs w:val="20"/>
              </w:rPr>
              <w:t xml:space="preserve">получение </w:t>
            </w:r>
            <w:r w:rsidR="008B44F1" w:rsidRPr="00987AE1">
              <w:rPr>
                <w:rFonts w:ascii="Tahoma" w:hAnsi="Tahoma" w:cs="Tahoma"/>
                <w:iCs/>
                <w:szCs w:val="20"/>
              </w:rPr>
              <w:t>Товар</w:t>
            </w:r>
            <w:r w:rsidR="0041526B" w:rsidRPr="00987AE1">
              <w:rPr>
                <w:rFonts w:ascii="Tahoma" w:hAnsi="Tahoma" w:cs="Tahoma"/>
                <w:iCs/>
                <w:szCs w:val="20"/>
              </w:rPr>
              <w:t>а</w:t>
            </w:r>
            <w:r w:rsidRPr="00987AE1">
              <w:rPr>
                <w:rFonts w:ascii="Tahoma" w:hAnsi="Tahoma" w:cs="Tahoma"/>
                <w:iCs/>
                <w:szCs w:val="20"/>
              </w:rPr>
              <w:t xml:space="preserve">. </w:t>
            </w:r>
          </w:p>
          <w:p w14:paraId="469F4BAF" w14:textId="30066DA3" w:rsidR="001566B7" w:rsidRPr="00987AE1" w:rsidRDefault="001566B7" w:rsidP="001566B7">
            <w:pPr>
              <w:contextualSpacing/>
              <w:jc w:val="both"/>
              <w:rPr>
                <w:rFonts w:ascii="Tahoma" w:hAnsi="Tahoma" w:cs="Tahoma"/>
                <w:iCs/>
                <w:szCs w:val="20"/>
              </w:rPr>
            </w:pPr>
            <w:r w:rsidRPr="00987AE1">
              <w:rPr>
                <w:rFonts w:ascii="Tahoma" w:hAnsi="Tahoma" w:cs="Tahoma"/>
                <w:iCs/>
                <w:szCs w:val="20"/>
              </w:rPr>
              <w:t xml:space="preserve">Возможно увеличение, либо уменьшение в количестве Товара на 10%, что применимо к номенклатуре Товара, диапазону размеров, к сумме Договора. </w:t>
            </w:r>
          </w:p>
          <w:p w14:paraId="0AB91DF4" w14:textId="76E80918" w:rsidR="001D01EA" w:rsidRDefault="001D01EA" w:rsidP="001566B7">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517581">
        <w:trPr>
          <w:trHeight w:val="3064"/>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4C22F0DB" w:rsidR="006B58A7" w:rsidRPr="009F4AE9" w:rsidRDefault="006B58A7" w:rsidP="00B821A6">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517581">
              <w:rPr>
                <w:rFonts w:ascii="Tahoma" w:hAnsi="Tahoma" w:cs="Tahoma"/>
                <w:highlight w:val="yellow"/>
              </w:rPr>
              <w:t>«</w:t>
            </w:r>
            <w:r w:rsidR="00517581" w:rsidRPr="00517581">
              <w:rPr>
                <w:rFonts w:ascii="Tahoma" w:hAnsi="Tahoma" w:cs="Tahoma"/>
                <w:highlight w:val="yellow"/>
              </w:rPr>
              <w:t>0</w:t>
            </w:r>
            <w:r w:rsidR="00B821A6">
              <w:rPr>
                <w:rFonts w:ascii="Tahoma" w:hAnsi="Tahoma" w:cs="Tahoma"/>
                <w:highlight w:val="yellow"/>
              </w:rPr>
              <w:t>4</w:t>
            </w:r>
            <w:r w:rsidR="009F711A">
              <w:rPr>
                <w:rFonts w:ascii="Tahoma" w:hAnsi="Tahoma" w:cs="Tahoma"/>
                <w:highlight w:val="yellow"/>
              </w:rPr>
              <w:t>»</w:t>
            </w:r>
            <w:r w:rsidR="00517581">
              <w:rPr>
                <w:rFonts w:ascii="Tahoma" w:hAnsi="Tahoma" w:cs="Tahoma"/>
                <w:highlight w:val="yellow"/>
              </w:rPr>
              <w:t xml:space="preserve"> декабря </w:t>
            </w:r>
            <w:r w:rsidR="009F711A" w:rsidRPr="009170C9">
              <w:rPr>
                <w:rFonts w:ascii="Tahoma" w:hAnsi="Tahoma" w:cs="Tahoma"/>
                <w:highlight w:val="yellow"/>
              </w:rPr>
              <w:t>2025 г. по «</w:t>
            </w:r>
            <w:r w:rsidR="00517581">
              <w:rPr>
                <w:rFonts w:ascii="Tahoma" w:hAnsi="Tahoma" w:cs="Tahoma"/>
                <w:highlight w:val="yellow"/>
              </w:rPr>
              <w:t>1</w:t>
            </w:r>
            <w:r w:rsidR="00B821A6">
              <w:rPr>
                <w:rFonts w:ascii="Tahoma" w:hAnsi="Tahoma" w:cs="Tahoma"/>
                <w:highlight w:val="yellow"/>
              </w:rPr>
              <w:t>2</w:t>
            </w:r>
            <w:r w:rsidR="009F711A" w:rsidRPr="009170C9">
              <w:rPr>
                <w:rFonts w:ascii="Tahoma" w:hAnsi="Tahoma" w:cs="Tahoma"/>
                <w:highlight w:val="yellow"/>
              </w:rPr>
              <w:t>»</w:t>
            </w:r>
            <w:r w:rsidR="00517581">
              <w:rPr>
                <w:rFonts w:ascii="Tahoma" w:hAnsi="Tahoma" w:cs="Tahoma"/>
                <w:highlight w:val="yellow"/>
              </w:rPr>
              <w:t xml:space="preserve"> декабря</w:t>
            </w:r>
            <w:r w:rsidR="000C70B8">
              <w:rPr>
                <w:rFonts w:ascii="Tahoma" w:hAnsi="Tahoma" w:cs="Tahoma"/>
                <w:highlight w:val="yellow"/>
              </w:rPr>
              <w:t xml:space="preserve"> 2025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987AE1">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FAD0B71" w:rsidR="006B58A7" w:rsidRPr="009F4AE9" w:rsidRDefault="006B58A7" w:rsidP="00B821A6">
            <w:pPr>
              <w:ind w:right="57"/>
              <w:jc w:val="both"/>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517581" w:rsidRPr="00517581">
              <w:rPr>
                <w:rFonts w:ascii="Tahoma" w:hAnsi="Tahoma" w:cs="Tahoma"/>
                <w:highlight w:val="yellow"/>
              </w:rPr>
              <w:t>«0</w:t>
            </w:r>
            <w:r w:rsidR="00B821A6">
              <w:rPr>
                <w:rFonts w:ascii="Tahoma" w:hAnsi="Tahoma" w:cs="Tahoma"/>
                <w:highlight w:val="yellow"/>
              </w:rPr>
              <w:t>4</w:t>
            </w:r>
            <w:r w:rsidR="00517581">
              <w:rPr>
                <w:rFonts w:ascii="Tahoma" w:hAnsi="Tahoma" w:cs="Tahoma"/>
                <w:highlight w:val="yellow"/>
              </w:rPr>
              <w:t xml:space="preserve">» декабря </w:t>
            </w:r>
            <w:r w:rsidR="00517581" w:rsidRPr="009170C9">
              <w:rPr>
                <w:rFonts w:ascii="Tahoma" w:hAnsi="Tahoma" w:cs="Tahoma"/>
                <w:highlight w:val="yellow"/>
              </w:rPr>
              <w:t>2025 г. по «</w:t>
            </w:r>
            <w:r w:rsidR="00517581">
              <w:rPr>
                <w:rFonts w:ascii="Tahoma" w:hAnsi="Tahoma" w:cs="Tahoma"/>
                <w:highlight w:val="yellow"/>
              </w:rPr>
              <w:t>0</w:t>
            </w:r>
            <w:r w:rsidR="00B821A6">
              <w:rPr>
                <w:rFonts w:ascii="Tahoma" w:hAnsi="Tahoma" w:cs="Tahoma"/>
                <w:highlight w:val="yellow"/>
              </w:rPr>
              <w:t>9</w:t>
            </w:r>
            <w:r w:rsidR="00517581" w:rsidRPr="009170C9">
              <w:rPr>
                <w:rFonts w:ascii="Tahoma" w:hAnsi="Tahoma" w:cs="Tahoma"/>
                <w:highlight w:val="yellow"/>
              </w:rPr>
              <w:t>»</w:t>
            </w:r>
            <w:r w:rsidR="00517581">
              <w:rPr>
                <w:rFonts w:ascii="Tahoma" w:hAnsi="Tahoma" w:cs="Tahoma"/>
                <w:highlight w:val="yellow"/>
              </w:rPr>
              <w:t xml:space="preserve"> декабря</w:t>
            </w:r>
            <w:r w:rsidR="00517581">
              <w:rPr>
                <w:rFonts w:ascii="Tahoma" w:hAnsi="Tahoma" w:cs="Tahoma"/>
              </w:rPr>
              <w:t xml:space="preserve"> </w:t>
            </w:r>
            <w:r w:rsidR="000C70B8">
              <w:rPr>
                <w:rFonts w:ascii="Tahoma" w:hAnsi="Tahoma" w:cs="Tahoma"/>
              </w:rPr>
              <w:t>2025</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55107C22" w:rsidR="006B58A7" w:rsidRPr="00C65FDF" w:rsidRDefault="006B58A7" w:rsidP="00B821A6">
            <w:pPr>
              <w:rPr>
                <w:rFonts w:ascii="Tahoma"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517581" w:rsidRPr="00517581">
              <w:rPr>
                <w:rFonts w:ascii="Tahoma" w:hAnsi="Tahoma" w:cs="Tahoma"/>
                <w:highlight w:val="yellow"/>
              </w:rPr>
              <w:t>«0</w:t>
            </w:r>
            <w:r w:rsidR="00B821A6">
              <w:rPr>
                <w:rFonts w:ascii="Tahoma" w:hAnsi="Tahoma" w:cs="Tahoma"/>
                <w:highlight w:val="yellow"/>
              </w:rPr>
              <w:t>4</w:t>
            </w:r>
            <w:r w:rsidR="00517581">
              <w:rPr>
                <w:rFonts w:ascii="Tahoma" w:hAnsi="Tahoma" w:cs="Tahoma"/>
                <w:highlight w:val="yellow"/>
              </w:rPr>
              <w:t xml:space="preserve">» декабря </w:t>
            </w:r>
            <w:r w:rsidR="00517581" w:rsidRPr="009170C9">
              <w:rPr>
                <w:rFonts w:ascii="Tahoma" w:hAnsi="Tahoma" w:cs="Tahoma"/>
                <w:highlight w:val="yellow"/>
              </w:rPr>
              <w:t>2025 г. по «</w:t>
            </w:r>
            <w:r w:rsidR="00517581">
              <w:rPr>
                <w:rFonts w:ascii="Tahoma" w:hAnsi="Tahoma" w:cs="Tahoma"/>
                <w:highlight w:val="yellow"/>
              </w:rPr>
              <w:t>1</w:t>
            </w:r>
            <w:r w:rsidR="00B821A6">
              <w:rPr>
                <w:rFonts w:ascii="Tahoma" w:hAnsi="Tahoma" w:cs="Tahoma"/>
                <w:highlight w:val="yellow"/>
              </w:rPr>
              <w:t>2</w:t>
            </w:r>
            <w:r w:rsidR="00517581" w:rsidRPr="009170C9">
              <w:rPr>
                <w:rFonts w:ascii="Tahoma" w:hAnsi="Tahoma" w:cs="Tahoma"/>
                <w:highlight w:val="yellow"/>
              </w:rPr>
              <w:t>»</w:t>
            </w:r>
            <w:r w:rsidR="00517581">
              <w:rPr>
                <w:rFonts w:ascii="Tahoma" w:hAnsi="Tahoma" w:cs="Tahoma"/>
                <w:highlight w:val="yellow"/>
              </w:rPr>
              <w:t xml:space="preserve"> декабря </w:t>
            </w:r>
            <w:r w:rsidR="000C70B8">
              <w:rPr>
                <w:rFonts w:ascii="Tahoma" w:hAnsi="Tahoma" w:cs="Tahoma"/>
                <w:highlight w:val="yellow"/>
              </w:rPr>
              <w:t>2025</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4D8597C7"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517581">
              <w:rPr>
                <w:rFonts w:ascii="Tahoma" w:hAnsi="Tahoma" w:cs="Tahoma"/>
                <w:highlight w:val="yellow"/>
              </w:rPr>
              <w:t>2</w:t>
            </w:r>
            <w:r w:rsidR="00B821A6">
              <w:rPr>
                <w:rFonts w:ascii="Tahoma" w:hAnsi="Tahoma" w:cs="Tahoma"/>
                <w:highlight w:val="yellow"/>
              </w:rPr>
              <w:t>5</w:t>
            </w:r>
            <w:r w:rsidR="009F711A" w:rsidRPr="00B760E1">
              <w:rPr>
                <w:rFonts w:ascii="Tahoma" w:hAnsi="Tahoma" w:cs="Tahoma"/>
                <w:highlight w:val="yellow"/>
              </w:rPr>
              <w:t>»</w:t>
            </w:r>
            <w:r w:rsidR="00517581">
              <w:rPr>
                <w:rFonts w:ascii="Tahoma" w:hAnsi="Tahoma" w:cs="Tahoma"/>
                <w:highlight w:val="yellow"/>
              </w:rPr>
              <w:t xml:space="preserve"> декабря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7AD42543"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517581">
              <w:rPr>
                <w:rFonts w:ascii="Tahoma" w:hAnsi="Tahoma" w:cs="Tahoma"/>
                <w:highlight w:val="yellow"/>
              </w:rPr>
              <w:t>2</w:t>
            </w:r>
            <w:r w:rsidR="00B821A6">
              <w:rPr>
                <w:rFonts w:ascii="Tahoma" w:hAnsi="Tahoma" w:cs="Tahoma"/>
                <w:highlight w:val="yellow"/>
              </w:rPr>
              <w:t>5</w:t>
            </w:r>
            <w:r w:rsidR="009F711A" w:rsidRPr="00B760E1">
              <w:rPr>
                <w:rFonts w:ascii="Tahoma" w:hAnsi="Tahoma" w:cs="Tahoma"/>
                <w:highlight w:val="yellow"/>
              </w:rPr>
              <w:t>»</w:t>
            </w:r>
            <w:r w:rsidR="00E537A5">
              <w:rPr>
                <w:rFonts w:ascii="Tahoma" w:hAnsi="Tahoma" w:cs="Tahoma"/>
                <w:highlight w:val="yellow"/>
              </w:rPr>
              <w:t xml:space="preserve"> </w:t>
            </w:r>
            <w:r w:rsidR="00517581">
              <w:rPr>
                <w:rFonts w:ascii="Tahoma" w:hAnsi="Tahoma" w:cs="Tahoma"/>
                <w:highlight w:val="yellow"/>
              </w:rPr>
              <w:t>декабря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8CFA8" w14:textId="77777777" w:rsidR="002048E0" w:rsidRPr="00FE7992" w:rsidRDefault="002048E0" w:rsidP="002048E0">
            <w:pPr>
              <w:autoSpaceDE w:val="0"/>
              <w:autoSpaceDN w:val="0"/>
              <w:adjustRightInd w:val="0"/>
              <w:ind w:firstLine="501"/>
              <w:jc w:val="both"/>
              <w:rPr>
                <w:rFonts w:ascii="Tahoma" w:eastAsia="Times New Roman" w:hAnsi="Tahoma" w:cs="Tahoma"/>
                <w:color w:val="FF0000"/>
              </w:rPr>
            </w:pPr>
            <w:r w:rsidRPr="00FE7992">
              <w:rPr>
                <w:rFonts w:ascii="Tahoma" w:eastAsia="Times New Roman" w:hAnsi="Tahoma" w:cs="Tahoma"/>
                <w:color w:val="FF0000"/>
              </w:rPr>
              <w:t>Заявка подается на каждый лот отдельно.</w:t>
            </w:r>
          </w:p>
          <w:p w14:paraId="7FBC524D" w14:textId="0977BFA5"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w:t>
            </w:r>
            <w:r w:rsidRPr="00A24123">
              <w:rPr>
                <w:rFonts w:ascii="Tahoma" w:hAnsi="Tahoma" w:cs="Tahoma"/>
              </w:rPr>
              <w:lastRenderedPageBreak/>
              <w:t>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lastRenderedPageBreak/>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3ADF3E18"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3D729893" w:rsidR="001D01EA" w:rsidRPr="00A24123" w:rsidRDefault="001D01EA" w:rsidP="001D50BD">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w:t>
            </w:r>
            <w:r w:rsidR="00592956" w:rsidRPr="001D7191">
              <w:rPr>
                <w:rFonts w:ascii="Tahoma" w:hAnsi="Tahoma" w:cs="Tahoma"/>
              </w:rPr>
              <w:lastRenderedPageBreak/>
              <w:t xml:space="preserve">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B25FF5F" w14:textId="77777777" w:rsidR="00057F16" w:rsidRPr="00A90C61" w:rsidRDefault="00BA29FE" w:rsidP="00057F16">
            <w:pPr>
              <w:pStyle w:val="aff4"/>
              <w:rPr>
                <w:rFonts w:ascii="Tahoma" w:hAnsi="Tahoma" w:cs="Tahoma"/>
                <w:sz w:val="22"/>
                <w:szCs w:val="22"/>
              </w:rPr>
            </w:pPr>
            <w:r>
              <w:rPr>
                <w:rFonts w:ascii="Tahoma" w:hAnsi="Tahoma" w:cs="Tahoma"/>
              </w:rPr>
              <w:t>3</w:t>
            </w:r>
            <w:r w:rsidR="001D01EA" w:rsidRPr="00A24123">
              <w:rPr>
                <w:rFonts w:ascii="Tahoma" w:hAnsi="Tahoma" w:cs="Tahoma"/>
              </w:rPr>
              <w:t xml:space="preserve">) </w:t>
            </w:r>
            <w:r w:rsidR="00057F16" w:rsidRPr="00A90C61">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BC29BE8" w14:textId="77777777" w:rsidR="00057F16" w:rsidRPr="00A90C61" w:rsidRDefault="00057F16" w:rsidP="00057F16">
            <w:pPr>
              <w:pStyle w:val="aff4"/>
              <w:rPr>
                <w:rFonts w:ascii="Tahoma" w:hAnsi="Tahoma" w:cs="Tahoma"/>
                <w:sz w:val="22"/>
                <w:szCs w:val="22"/>
              </w:rPr>
            </w:pPr>
            <w:r w:rsidRPr="00A90C61">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295E690D" w14:textId="30B62E49" w:rsidR="00057F16" w:rsidRPr="00057F16" w:rsidRDefault="00057F16" w:rsidP="00057F16">
            <w:pPr>
              <w:autoSpaceDE w:val="0"/>
              <w:autoSpaceDN w:val="0"/>
              <w:adjustRightInd w:val="0"/>
              <w:ind w:right="57"/>
              <w:jc w:val="both"/>
              <w:rPr>
                <w:rFonts w:ascii="Tahoma" w:hAnsi="Tahoma" w:cs="Tahoma"/>
              </w:rPr>
            </w:pPr>
            <w:r w:rsidRPr="00A90C61">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11367CC8" w14:textId="492B9E22" w:rsidR="001D01EA" w:rsidRPr="00A24123" w:rsidRDefault="001D01EA" w:rsidP="00057F16">
            <w:pPr>
              <w:autoSpaceDE w:val="0"/>
              <w:autoSpaceDN w:val="0"/>
              <w:adjustRightInd w:val="0"/>
              <w:ind w:right="57"/>
              <w:jc w:val="both"/>
              <w:rPr>
                <w:rFonts w:ascii="Tahoma" w:hAnsi="Tahoma" w:cs="Tahoma"/>
              </w:rPr>
            </w:pPr>
            <w:r w:rsidRPr="00A24123">
              <w:rPr>
                <w:rFonts w:ascii="Tahoma" w:hAnsi="Tahoma" w:cs="Tahoma"/>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xml:space="preserve">) Решение об одобрении или о совершении сделки (в том числе крупной) либо копия (нотариально </w:t>
            </w:r>
            <w:r w:rsidR="001D01EA" w:rsidRPr="00A24123">
              <w:rPr>
                <w:rFonts w:ascii="Tahoma" w:hAnsi="Tahoma" w:cs="Tahoma"/>
              </w:rPr>
              <w:lastRenderedPageBreak/>
              <w:t>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sidRPr="00A24123">
              <w:rPr>
                <w:rFonts w:ascii="Tahoma" w:hAnsi="Tahoma" w:cs="Tahoma"/>
              </w:rPr>
              <w:lastRenderedPageBreak/>
              <w:t>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099BD38A" w:rsidR="001D01EA" w:rsidRPr="00A24123" w:rsidRDefault="001D01EA" w:rsidP="00726FDC">
            <w:pPr>
              <w:rPr>
                <w:rFonts w:ascii="Tahoma" w:hAnsi="Tahoma" w:cs="Tahoma"/>
              </w:rPr>
            </w:pPr>
            <w:r w:rsidRPr="00A24123">
              <w:rPr>
                <w:rFonts w:ascii="Tahoma" w:hAnsi="Tahoma" w:cs="Tahoma"/>
              </w:rPr>
              <w:t>Содержание ценов</w:t>
            </w:r>
            <w:r w:rsidR="00726FDC">
              <w:rPr>
                <w:rFonts w:ascii="Tahoma" w:hAnsi="Tahoma" w:cs="Tahoma"/>
              </w:rPr>
              <w:t>ого</w:t>
            </w:r>
            <w:r w:rsidRPr="00A24123">
              <w:rPr>
                <w:rFonts w:ascii="Tahoma" w:hAnsi="Tahoma" w:cs="Tahoma"/>
              </w:rPr>
              <w:t xml:space="preserve"> предложени</w:t>
            </w:r>
            <w:r w:rsidR="00726FDC">
              <w:rPr>
                <w:rFonts w:ascii="Tahoma" w:hAnsi="Tahoma" w:cs="Tahoma"/>
              </w:rPr>
              <w:t>я</w:t>
            </w:r>
            <w:r w:rsidRPr="00A24123">
              <w:rPr>
                <w:rFonts w:ascii="Tahoma" w:hAnsi="Tahoma" w:cs="Tahoma"/>
              </w:rPr>
              <w:t xml:space="preserve">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w:t>
            </w:r>
            <w:r w:rsidRPr="00A24123">
              <w:rPr>
                <w:rFonts w:ascii="Tahoma" w:hAnsi="Tahoma" w:cs="Tahoma"/>
              </w:rPr>
              <w:lastRenderedPageBreak/>
              <w:t xml:space="preserve">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C5D1D12"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w:t>
            </w:r>
            <w:r w:rsidRPr="00A24123">
              <w:rPr>
                <w:rFonts w:ascii="Tahoma" w:hAnsi="Tahoma" w:cs="Tahoma"/>
              </w:rPr>
              <w:lastRenderedPageBreak/>
              <w:t>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7E07F73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 xml:space="preserve">котировок должна состоять из </w:t>
      </w:r>
      <w:r w:rsidR="007D4F25">
        <w:rPr>
          <w:rFonts w:ascii="Tahoma" w:hAnsi="Tahoma" w:cs="Tahoma"/>
          <w:snapToGrid w:val="0"/>
        </w:rPr>
        <w:t>заявки</w:t>
      </w:r>
      <w:r w:rsidR="00723E7B" w:rsidRPr="002E5F97">
        <w:rPr>
          <w:rFonts w:ascii="Tahoma" w:hAnsi="Tahoma" w:cs="Tahoma"/>
          <w:snapToGrid w:val="0"/>
        </w:rPr>
        <w:t xml:space="preserve">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82029A" w:rsidRPr="00CA7C64" w14:paraId="7AB25344" w14:textId="77777777" w:rsidTr="0022564B">
        <w:trPr>
          <w:trHeight w:val="70"/>
          <w:jc w:val="center"/>
        </w:trPr>
        <w:tc>
          <w:tcPr>
            <w:tcW w:w="710" w:type="dxa"/>
            <w:shd w:val="clear" w:color="auto" w:fill="FFFFFF"/>
            <w:vAlign w:val="center"/>
          </w:tcPr>
          <w:p w14:paraId="4B60FDEE" w14:textId="31D4F125" w:rsidR="0082029A" w:rsidRPr="00CA7C64" w:rsidRDefault="0082029A" w:rsidP="00045495">
            <w:pPr>
              <w:spacing w:after="0" w:line="240" w:lineRule="auto"/>
              <w:jc w:val="center"/>
              <w:rPr>
                <w:rFonts w:ascii="Tahoma" w:eastAsia="Times New Roman" w:hAnsi="Tahoma" w:cs="Tahoma"/>
                <w:sz w:val="20"/>
                <w:szCs w:val="20"/>
                <w:lang w:eastAsia="ru-RU"/>
              </w:rPr>
            </w:pPr>
          </w:p>
        </w:tc>
        <w:tc>
          <w:tcPr>
            <w:tcW w:w="4388" w:type="dxa"/>
            <w:vAlign w:val="center"/>
          </w:tcPr>
          <w:p w14:paraId="62FA6A9A" w14:textId="5133DA27" w:rsidR="0082029A" w:rsidRPr="00CA7C64" w:rsidRDefault="0082029A" w:rsidP="00C740E8">
            <w:pPr>
              <w:spacing w:after="0" w:line="240" w:lineRule="auto"/>
              <w:jc w:val="both"/>
              <w:rPr>
                <w:rFonts w:ascii="Tahoma" w:hAnsi="Tahoma" w:cs="Tahoma"/>
                <w:sz w:val="20"/>
                <w:szCs w:val="20"/>
              </w:rPr>
            </w:pPr>
          </w:p>
        </w:tc>
        <w:tc>
          <w:tcPr>
            <w:tcW w:w="4962" w:type="dxa"/>
            <w:vAlign w:val="center"/>
          </w:tcPr>
          <w:p w14:paraId="3BD8794D" w14:textId="259E2902" w:rsidR="0082029A" w:rsidRPr="00CA7C64" w:rsidRDefault="0082029A" w:rsidP="0082029A">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ECC81A5" w14:textId="3F98081F" w:rsidR="00EE5B1D" w:rsidRDefault="00EE5B1D">
      <w:pPr>
        <w:rPr>
          <w:rFonts w:ascii="Tahoma" w:hAnsi="Tahoma" w:cs="Tahoma"/>
          <w:b/>
          <w:bCs/>
        </w:rPr>
      </w:pP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18329854" w:rsidR="008A1C77" w:rsidRDefault="008A1C77" w:rsidP="00B75312">
      <w:pPr>
        <w:tabs>
          <w:tab w:val="left" w:pos="1418"/>
        </w:tabs>
        <w:spacing w:before="120" w:after="60"/>
        <w:ind w:firstLine="567"/>
        <w:jc w:val="both"/>
        <w:outlineLvl w:val="3"/>
        <w:rPr>
          <w:rFonts w:ascii="Tahoma" w:hAnsi="Tahoma" w:cs="Tahoma"/>
          <w:bCs/>
        </w:rPr>
      </w:pPr>
      <w:r>
        <w:rPr>
          <w:rFonts w:ascii="Tahoma" w:hAnsi="Tahoma" w:cs="Tahoma"/>
          <w:bCs/>
        </w:rPr>
        <w:lastRenderedPageBreak/>
        <w:t>Техническое задание</w:t>
      </w:r>
      <w:r w:rsidR="00B75312">
        <w:rPr>
          <w:rFonts w:ascii="Tahoma" w:hAnsi="Tahoma" w:cs="Tahoma"/>
          <w:bCs/>
        </w:rPr>
        <w:t xml:space="preserve"> и Приложение к Техническому заданию – Специфицированный перечень</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w:t>
      </w:r>
      <w:r w:rsidR="00B75312">
        <w:rPr>
          <w:rFonts w:ascii="Tahoma" w:hAnsi="Tahoma" w:cs="Tahoma"/>
          <w:bCs/>
        </w:rPr>
        <w:t>и</w:t>
      </w:r>
      <w:r w:rsidRPr="00970F1A">
        <w:rPr>
          <w:rFonts w:ascii="Tahoma" w:hAnsi="Tahoma" w:cs="Tahoma"/>
          <w:bCs/>
        </w:rPr>
        <w:t xml:space="preserve"> файлом</w:t>
      </w:r>
      <w:r w:rsidR="00B75312">
        <w:rPr>
          <w:rFonts w:ascii="Tahoma" w:hAnsi="Tahoma" w:cs="Tahoma"/>
          <w:bCs/>
        </w:rPr>
        <w:t>и</w:t>
      </w:r>
      <w:r w:rsidRPr="00970F1A">
        <w:rPr>
          <w:rFonts w:ascii="Tahoma" w:hAnsi="Tahoma" w:cs="Tahoma"/>
          <w:bCs/>
        </w:rPr>
        <w:t xml:space="preserve">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lastRenderedPageBreak/>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5AD973C0" w14:textId="77777777" w:rsidR="00EB250D" w:rsidRPr="00417775" w:rsidRDefault="00EB250D" w:rsidP="00EB250D">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4D03BCD4" w:rsidR="00C5629D"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236FFD4A" w14:textId="1B47D79D" w:rsidR="00270590" w:rsidRPr="00270590" w:rsidRDefault="00270590" w:rsidP="00C5629D">
      <w:pPr>
        <w:spacing w:after="0" w:line="240" w:lineRule="auto"/>
        <w:ind w:firstLine="567"/>
        <w:jc w:val="center"/>
        <w:rPr>
          <w:rFonts w:ascii="Tahoma" w:eastAsia="Times New Roman" w:hAnsi="Tahoma" w:cs="Tahoma"/>
          <w:b/>
          <w:color w:val="FF0000"/>
          <w:lang w:eastAsia="ru-RU"/>
        </w:rPr>
      </w:pPr>
      <w:r w:rsidRPr="00270590">
        <w:rPr>
          <w:rFonts w:ascii="Tahoma" w:eastAsia="Times New Roman" w:hAnsi="Tahoma" w:cs="Tahoma"/>
          <w:b/>
          <w:color w:val="FF0000"/>
          <w:lang w:eastAsia="ru-RU"/>
        </w:rPr>
        <w:t>ЛОТ №1</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71"/>
        <w:gridCol w:w="7355"/>
      </w:tblGrid>
      <w:tr w:rsidR="0016182D" w:rsidRPr="00B125D6" w14:paraId="60261CA8" w14:textId="77777777" w:rsidTr="002E2956">
        <w:trPr>
          <w:trHeight w:val="475"/>
        </w:trPr>
        <w:tc>
          <w:tcPr>
            <w:tcW w:w="7938"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512"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2E2956">
        <w:trPr>
          <w:trHeight w:val="1402"/>
        </w:trPr>
        <w:tc>
          <w:tcPr>
            <w:tcW w:w="7938" w:type="dxa"/>
          </w:tcPr>
          <w:p w14:paraId="31263D5D" w14:textId="1B736F16" w:rsidR="0016182D" w:rsidRPr="00270590" w:rsidRDefault="0016182D" w:rsidP="00BC03B5">
            <w:pPr>
              <w:pStyle w:val="a8"/>
              <w:numPr>
                <w:ilvl w:val="3"/>
                <w:numId w:val="43"/>
              </w:numPr>
              <w:tabs>
                <w:tab w:val="clear" w:pos="2694"/>
                <w:tab w:val="num" w:pos="746"/>
              </w:tabs>
              <w:spacing w:after="0" w:line="240" w:lineRule="auto"/>
              <w:ind w:left="37"/>
              <w:jc w:val="both"/>
              <w:rPr>
                <w:rFonts w:ascii="Tahoma" w:hAnsi="Tahoma" w:cs="Tahoma"/>
              </w:rPr>
            </w:pPr>
            <w:r w:rsidRPr="00BC03B5">
              <w:rPr>
                <w:rFonts w:ascii="Tahoma" w:hAnsi="Tahoma" w:cs="Tahoma"/>
                <w:iCs/>
              </w:rPr>
              <w:t xml:space="preserve">Поставка </w:t>
            </w:r>
            <w:r w:rsidR="00270590" w:rsidRPr="00270590">
              <w:rPr>
                <w:rFonts w:ascii="Tahoma" w:hAnsi="Tahoma" w:cs="Tahoma"/>
              </w:rPr>
              <w:t>специальной одежды.</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W w:w="7262" w:type="dxa"/>
              <w:tblLayout w:type="fixed"/>
              <w:tblLook w:val="04A0" w:firstRow="1" w:lastRow="0" w:firstColumn="1" w:lastColumn="0" w:noHBand="0" w:noVBand="1"/>
            </w:tblPr>
            <w:tblGrid>
              <w:gridCol w:w="457"/>
              <w:gridCol w:w="709"/>
              <w:gridCol w:w="3544"/>
              <w:gridCol w:w="851"/>
              <w:gridCol w:w="850"/>
              <w:gridCol w:w="851"/>
            </w:tblGrid>
            <w:tr w:rsidR="00270590" w:rsidRPr="00270590" w14:paraId="31867AAD" w14:textId="77777777" w:rsidTr="00270590">
              <w:trPr>
                <w:trHeight w:val="300"/>
              </w:trPr>
              <w:tc>
                <w:tcPr>
                  <w:tcW w:w="45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0EDB34"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 п/п</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25FBFDA2"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 </w:t>
                  </w:r>
                </w:p>
              </w:tc>
              <w:tc>
                <w:tcPr>
                  <w:tcW w:w="3544" w:type="dxa"/>
                  <w:tcBorders>
                    <w:top w:val="single" w:sz="4" w:space="0" w:color="auto"/>
                    <w:left w:val="nil"/>
                    <w:bottom w:val="single" w:sz="4" w:space="0" w:color="auto"/>
                    <w:right w:val="single" w:sz="4" w:space="0" w:color="auto"/>
                  </w:tcBorders>
                  <w:shd w:val="clear" w:color="000000" w:fill="D9D9D9"/>
                  <w:vAlign w:val="center"/>
                  <w:hideMark/>
                </w:tcPr>
                <w:p w14:paraId="4F3DFBFA"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наименование по ТЗ</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17F894A4"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Базисная ЕИ</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366B23DB" w14:textId="77777777" w:rsidR="00270590" w:rsidRPr="00270590" w:rsidRDefault="00270590" w:rsidP="00270590">
                  <w:pPr>
                    <w:spacing w:after="0" w:line="240" w:lineRule="auto"/>
                    <w:jc w:val="center"/>
                    <w:rPr>
                      <w:rFonts w:ascii="Tahoma" w:eastAsia="Times New Roman" w:hAnsi="Tahoma" w:cs="Tahoma"/>
                      <w:b/>
                      <w:bCs/>
                      <w:sz w:val="18"/>
                      <w:szCs w:val="18"/>
                      <w:lang w:eastAsia="ru-RU"/>
                    </w:rPr>
                  </w:pPr>
                  <w:r w:rsidRPr="00270590">
                    <w:rPr>
                      <w:rFonts w:ascii="Tahoma" w:eastAsia="Times New Roman" w:hAnsi="Tahoma" w:cs="Tahoma"/>
                      <w:b/>
                      <w:bCs/>
                      <w:sz w:val="18"/>
                      <w:szCs w:val="18"/>
                      <w:lang w:eastAsia="ru-RU"/>
                    </w:rPr>
                    <w:t>Количество</w:t>
                  </w:r>
                </w:p>
              </w:tc>
              <w:tc>
                <w:tcPr>
                  <w:tcW w:w="851" w:type="dxa"/>
                  <w:tcBorders>
                    <w:top w:val="single" w:sz="4" w:space="0" w:color="auto"/>
                    <w:left w:val="nil"/>
                    <w:bottom w:val="single" w:sz="4" w:space="0" w:color="auto"/>
                    <w:right w:val="single" w:sz="4" w:space="0" w:color="auto"/>
                  </w:tcBorders>
                  <w:shd w:val="clear" w:color="000000" w:fill="D9D9D9"/>
                  <w:hideMark/>
                </w:tcPr>
                <w:p w14:paraId="474B5EF3"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пункт ТЗ</w:t>
                  </w:r>
                </w:p>
              </w:tc>
            </w:tr>
            <w:tr w:rsidR="00270590" w:rsidRPr="00270590" w14:paraId="0E414BBF"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F1D15FE"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w:t>
                  </w:r>
                </w:p>
              </w:tc>
              <w:tc>
                <w:tcPr>
                  <w:tcW w:w="709" w:type="dxa"/>
                  <w:tcBorders>
                    <w:top w:val="nil"/>
                    <w:left w:val="nil"/>
                    <w:bottom w:val="single" w:sz="4" w:space="0" w:color="auto"/>
                    <w:right w:val="single" w:sz="4" w:space="0" w:color="auto"/>
                  </w:tcBorders>
                  <w:shd w:val="clear" w:color="000000" w:fill="8EA9DB"/>
                  <w:noWrap/>
                  <w:vAlign w:val="bottom"/>
                  <w:hideMark/>
                </w:tcPr>
                <w:p w14:paraId="69E16E43"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084FFB00"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Костюм мужской для защиты от общих производственных загрязнений и механических воздействий (истирания)</w:t>
                  </w:r>
                </w:p>
              </w:tc>
              <w:tc>
                <w:tcPr>
                  <w:tcW w:w="851" w:type="dxa"/>
                  <w:tcBorders>
                    <w:top w:val="nil"/>
                    <w:left w:val="nil"/>
                    <w:bottom w:val="single" w:sz="4" w:space="0" w:color="auto"/>
                    <w:right w:val="single" w:sz="4" w:space="0" w:color="auto"/>
                  </w:tcBorders>
                  <w:shd w:val="clear" w:color="auto" w:fill="auto"/>
                  <w:noWrap/>
                  <w:hideMark/>
                </w:tcPr>
                <w:p w14:paraId="7F5CEFBC"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2B65FD1A"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74</w:t>
                  </w:r>
                </w:p>
              </w:tc>
              <w:tc>
                <w:tcPr>
                  <w:tcW w:w="851" w:type="dxa"/>
                  <w:tcBorders>
                    <w:top w:val="nil"/>
                    <w:left w:val="nil"/>
                    <w:bottom w:val="single" w:sz="4" w:space="0" w:color="auto"/>
                    <w:right w:val="single" w:sz="4" w:space="0" w:color="auto"/>
                  </w:tcBorders>
                  <w:shd w:val="clear" w:color="auto" w:fill="auto"/>
                  <w:noWrap/>
                  <w:hideMark/>
                </w:tcPr>
                <w:p w14:paraId="02ABA764"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w:t>
                  </w:r>
                </w:p>
              </w:tc>
            </w:tr>
            <w:tr w:rsidR="00270590" w:rsidRPr="00270590" w14:paraId="0292D09D"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7A039C80"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w:t>
                  </w:r>
                </w:p>
              </w:tc>
              <w:tc>
                <w:tcPr>
                  <w:tcW w:w="709" w:type="dxa"/>
                  <w:tcBorders>
                    <w:top w:val="nil"/>
                    <w:left w:val="nil"/>
                    <w:bottom w:val="single" w:sz="4" w:space="0" w:color="auto"/>
                    <w:right w:val="single" w:sz="4" w:space="0" w:color="auto"/>
                  </w:tcBorders>
                  <w:shd w:val="clear" w:color="000000" w:fill="8EA9DB"/>
                  <w:noWrap/>
                  <w:vAlign w:val="bottom"/>
                  <w:hideMark/>
                </w:tcPr>
                <w:p w14:paraId="7797E19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18B6713E"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Костюм женский для защиты от общих производственных загрязнений и механических воздействий (истирания)</w:t>
                  </w:r>
                </w:p>
              </w:tc>
              <w:tc>
                <w:tcPr>
                  <w:tcW w:w="851" w:type="dxa"/>
                  <w:tcBorders>
                    <w:top w:val="nil"/>
                    <w:left w:val="nil"/>
                    <w:bottom w:val="single" w:sz="4" w:space="0" w:color="auto"/>
                    <w:right w:val="single" w:sz="4" w:space="0" w:color="auto"/>
                  </w:tcBorders>
                  <w:shd w:val="clear" w:color="auto" w:fill="auto"/>
                  <w:noWrap/>
                  <w:hideMark/>
                </w:tcPr>
                <w:p w14:paraId="2A231617"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1F133D89"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45</w:t>
                  </w:r>
                </w:p>
              </w:tc>
              <w:tc>
                <w:tcPr>
                  <w:tcW w:w="851" w:type="dxa"/>
                  <w:tcBorders>
                    <w:top w:val="nil"/>
                    <w:left w:val="nil"/>
                    <w:bottom w:val="single" w:sz="4" w:space="0" w:color="auto"/>
                    <w:right w:val="single" w:sz="4" w:space="0" w:color="auto"/>
                  </w:tcBorders>
                  <w:shd w:val="clear" w:color="auto" w:fill="auto"/>
                  <w:noWrap/>
                  <w:hideMark/>
                </w:tcPr>
                <w:p w14:paraId="402C67B1"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w:t>
                  </w:r>
                </w:p>
              </w:tc>
            </w:tr>
            <w:tr w:rsidR="00270590" w:rsidRPr="00270590" w14:paraId="0D058908"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559CC4F"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3</w:t>
                  </w:r>
                </w:p>
              </w:tc>
              <w:tc>
                <w:tcPr>
                  <w:tcW w:w="709" w:type="dxa"/>
                  <w:tcBorders>
                    <w:top w:val="nil"/>
                    <w:left w:val="nil"/>
                    <w:bottom w:val="single" w:sz="4" w:space="0" w:color="auto"/>
                    <w:right w:val="single" w:sz="4" w:space="0" w:color="auto"/>
                  </w:tcBorders>
                  <w:shd w:val="clear" w:color="000000" w:fill="8EA9DB"/>
                  <w:noWrap/>
                  <w:vAlign w:val="bottom"/>
                  <w:hideMark/>
                </w:tcPr>
                <w:p w14:paraId="70FFD22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212E491C"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Жилет сигнальный повышенной видимости 2 класса защиты оранжевый</w:t>
                  </w:r>
                </w:p>
              </w:tc>
              <w:tc>
                <w:tcPr>
                  <w:tcW w:w="851" w:type="dxa"/>
                  <w:tcBorders>
                    <w:top w:val="nil"/>
                    <w:left w:val="nil"/>
                    <w:bottom w:val="single" w:sz="4" w:space="0" w:color="auto"/>
                    <w:right w:val="single" w:sz="4" w:space="0" w:color="auto"/>
                  </w:tcBorders>
                  <w:shd w:val="clear" w:color="auto" w:fill="auto"/>
                  <w:noWrap/>
                  <w:hideMark/>
                </w:tcPr>
                <w:p w14:paraId="07B78553"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268285F0"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355</w:t>
                  </w:r>
                </w:p>
              </w:tc>
              <w:tc>
                <w:tcPr>
                  <w:tcW w:w="851" w:type="dxa"/>
                  <w:tcBorders>
                    <w:top w:val="nil"/>
                    <w:left w:val="nil"/>
                    <w:bottom w:val="single" w:sz="4" w:space="0" w:color="auto"/>
                    <w:right w:val="single" w:sz="4" w:space="0" w:color="auto"/>
                  </w:tcBorders>
                  <w:shd w:val="clear" w:color="auto" w:fill="auto"/>
                  <w:noWrap/>
                  <w:hideMark/>
                </w:tcPr>
                <w:p w14:paraId="7859184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5</w:t>
                  </w:r>
                </w:p>
              </w:tc>
            </w:tr>
            <w:tr w:rsidR="00270590" w:rsidRPr="00270590" w14:paraId="2111611C"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866A996"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lastRenderedPageBreak/>
                    <w:t>4</w:t>
                  </w:r>
                </w:p>
              </w:tc>
              <w:tc>
                <w:tcPr>
                  <w:tcW w:w="709" w:type="dxa"/>
                  <w:tcBorders>
                    <w:top w:val="nil"/>
                    <w:left w:val="nil"/>
                    <w:bottom w:val="single" w:sz="4" w:space="0" w:color="auto"/>
                    <w:right w:val="single" w:sz="4" w:space="0" w:color="auto"/>
                  </w:tcBorders>
                  <w:shd w:val="clear" w:color="000000" w:fill="8EA9DB"/>
                  <w:noWrap/>
                  <w:vAlign w:val="bottom"/>
                  <w:hideMark/>
                </w:tcPr>
                <w:p w14:paraId="0584A362"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4C7C8971"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Жилет сигнальный повышенной видимости 2 класса защиты желтый</w:t>
                  </w:r>
                </w:p>
              </w:tc>
              <w:tc>
                <w:tcPr>
                  <w:tcW w:w="851" w:type="dxa"/>
                  <w:tcBorders>
                    <w:top w:val="nil"/>
                    <w:left w:val="nil"/>
                    <w:bottom w:val="single" w:sz="4" w:space="0" w:color="auto"/>
                    <w:right w:val="single" w:sz="4" w:space="0" w:color="auto"/>
                  </w:tcBorders>
                  <w:shd w:val="clear" w:color="auto" w:fill="auto"/>
                  <w:noWrap/>
                  <w:hideMark/>
                </w:tcPr>
                <w:p w14:paraId="60B19FA5"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194676DA"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54</w:t>
                  </w:r>
                </w:p>
              </w:tc>
              <w:tc>
                <w:tcPr>
                  <w:tcW w:w="851" w:type="dxa"/>
                  <w:tcBorders>
                    <w:top w:val="nil"/>
                    <w:left w:val="nil"/>
                    <w:bottom w:val="single" w:sz="4" w:space="0" w:color="auto"/>
                    <w:right w:val="single" w:sz="4" w:space="0" w:color="auto"/>
                  </w:tcBorders>
                  <w:shd w:val="clear" w:color="auto" w:fill="auto"/>
                  <w:noWrap/>
                  <w:hideMark/>
                </w:tcPr>
                <w:p w14:paraId="3F4A50FA"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6</w:t>
                  </w:r>
                </w:p>
              </w:tc>
            </w:tr>
            <w:tr w:rsidR="00270590" w:rsidRPr="00270590" w14:paraId="150F4FD0"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32C7444B"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5</w:t>
                  </w:r>
                </w:p>
              </w:tc>
              <w:tc>
                <w:tcPr>
                  <w:tcW w:w="709" w:type="dxa"/>
                  <w:tcBorders>
                    <w:top w:val="nil"/>
                    <w:left w:val="nil"/>
                    <w:bottom w:val="single" w:sz="4" w:space="0" w:color="auto"/>
                    <w:right w:val="single" w:sz="4" w:space="0" w:color="auto"/>
                  </w:tcBorders>
                  <w:shd w:val="clear" w:color="000000" w:fill="8EA9DB"/>
                  <w:noWrap/>
                  <w:vAlign w:val="bottom"/>
                  <w:hideMark/>
                </w:tcPr>
                <w:p w14:paraId="2193B1E9"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3A1D081E"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 xml:space="preserve">Костюм для защиты от искр и брызг расплавленного металла, металлической окалины (2 класса защиты) </w:t>
                  </w:r>
                </w:p>
              </w:tc>
              <w:tc>
                <w:tcPr>
                  <w:tcW w:w="851" w:type="dxa"/>
                  <w:tcBorders>
                    <w:top w:val="nil"/>
                    <w:left w:val="nil"/>
                    <w:bottom w:val="single" w:sz="4" w:space="0" w:color="auto"/>
                    <w:right w:val="single" w:sz="4" w:space="0" w:color="auto"/>
                  </w:tcBorders>
                  <w:shd w:val="clear" w:color="auto" w:fill="auto"/>
                  <w:noWrap/>
                  <w:hideMark/>
                </w:tcPr>
                <w:p w14:paraId="06CD43E3"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0BB21EE7"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24</w:t>
                  </w:r>
                </w:p>
              </w:tc>
              <w:tc>
                <w:tcPr>
                  <w:tcW w:w="851" w:type="dxa"/>
                  <w:tcBorders>
                    <w:top w:val="nil"/>
                    <w:left w:val="nil"/>
                    <w:bottom w:val="single" w:sz="4" w:space="0" w:color="auto"/>
                    <w:right w:val="single" w:sz="4" w:space="0" w:color="auto"/>
                  </w:tcBorders>
                  <w:shd w:val="clear" w:color="auto" w:fill="auto"/>
                  <w:noWrap/>
                  <w:hideMark/>
                </w:tcPr>
                <w:p w14:paraId="4B5849AD"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7</w:t>
                  </w:r>
                </w:p>
              </w:tc>
            </w:tr>
            <w:tr w:rsidR="00270590" w:rsidRPr="00270590" w14:paraId="74EAD99C" w14:textId="77777777" w:rsidTr="00270590">
              <w:trPr>
                <w:trHeight w:val="3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7758980"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6</w:t>
                  </w:r>
                </w:p>
              </w:tc>
              <w:tc>
                <w:tcPr>
                  <w:tcW w:w="709" w:type="dxa"/>
                  <w:tcBorders>
                    <w:top w:val="nil"/>
                    <w:left w:val="nil"/>
                    <w:bottom w:val="single" w:sz="4" w:space="0" w:color="auto"/>
                    <w:right w:val="single" w:sz="4" w:space="0" w:color="auto"/>
                  </w:tcBorders>
                  <w:shd w:val="clear" w:color="000000" w:fill="8EA9DB"/>
                  <w:noWrap/>
                  <w:vAlign w:val="bottom"/>
                  <w:hideMark/>
                </w:tcPr>
                <w:p w14:paraId="4328AA0C"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0A107132"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Белье специальное хлопчатобумажное</w:t>
                  </w:r>
                </w:p>
              </w:tc>
              <w:tc>
                <w:tcPr>
                  <w:tcW w:w="851" w:type="dxa"/>
                  <w:tcBorders>
                    <w:top w:val="nil"/>
                    <w:left w:val="nil"/>
                    <w:bottom w:val="single" w:sz="4" w:space="0" w:color="auto"/>
                    <w:right w:val="single" w:sz="4" w:space="0" w:color="auto"/>
                  </w:tcBorders>
                  <w:shd w:val="clear" w:color="auto" w:fill="auto"/>
                  <w:noWrap/>
                  <w:hideMark/>
                </w:tcPr>
                <w:p w14:paraId="33D32EAE"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47B2A6CC"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hideMark/>
                </w:tcPr>
                <w:p w14:paraId="2BB5B4EE"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10</w:t>
                  </w:r>
                </w:p>
              </w:tc>
            </w:tr>
            <w:tr w:rsidR="00270590" w:rsidRPr="00270590" w14:paraId="0D1E472F"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70AB3CFD"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7</w:t>
                  </w:r>
                </w:p>
              </w:tc>
              <w:tc>
                <w:tcPr>
                  <w:tcW w:w="709" w:type="dxa"/>
                  <w:tcBorders>
                    <w:top w:val="nil"/>
                    <w:left w:val="nil"/>
                    <w:bottom w:val="single" w:sz="4" w:space="0" w:color="auto"/>
                    <w:right w:val="single" w:sz="4" w:space="0" w:color="auto"/>
                  </w:tcBorders>
                  <w:shd w:val="clear" w:color="000000" w:fill="8EA9DB"/>
                  <w:noWrap/>
                  <w:vAlign w:val="bottom"/>
                  <w:hideMark/>
                </w:tcPr>
                <w:p w14:paraId="744FB7E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314F452E"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Комбинезон специальный для защиты от химических факторов, от твердых аэрозолей, спреев химических веществ</w:t>
                  </w:r>
                </w:p>
              </w:tc>
              <w:tc>
                <w:tcPr>
                  <w:tcW w:w="851" w:type="dxa"/>
                  <w:tcBorders>
                    <w:top w:val="nil"/>
                    <w:left w:val="nil"/>
                    <w:bottom w:val="single" w:sz="4" w:space="0" w:color="auto"/>
                    <w:right w:val="single" w:sz="4" w:space="0" w:color="auto"/>
                  </w:tcBorders>
                  <w:shd w:val="clear" w:color="auto" w:fill="auto"/>
                  <w:noWrap/>
                  <w:hideMark/>
                </w:tcPr>
                <w:p w14:paraId="491DBFF7"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155A40CC"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738</w:t>
                  </w:r>
                </w:p>
              </w:tc>
              <w:tc>
                <w:tcPr>
                  <w:tcW w:w="851" w:type="dxa"/>
                  <w:tcBorders>
                    <w:top w:val="nil"/>
                    <w:left w:val="nil"/>
                    <w:bottom w:val="single" w:sz="4" w:space="0" w:color="auto"/>
                    <w:right w:val="single" w:sz="4" w:space="0" w:color="auto"/>
                  </w:tcBorders>
                  <w:shd w:val="clear" w:color="auto" w:fill="auto"/>
                  <w:noWrap/>
                  <w:hideMark/>
                </w:tcPr>
                <w:p w14:paraId="42749253"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11</w:t>
                  </w:r>
                </w:p>
              </w:tc>
            </w:tr>
            <w:tr w:rsidR="00270590" w:rsidRPr="00270590" w14:paraId="562C4198"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D9D7F0F"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8</w:t>
                  </w:r>
                </w:p>
              </w:tc>
              <w:tc>
                <w:tcPr>
                  <w:tcW w:w="709" w:type="dxa"/>
                  <w:tcBorders>
                    <w:top w:val="nil"/>
                    <w:left w:val="nil"/>
                    <w:bottom w:val="single" w:sz="4" w:space="0" w:color="auto"/>
                    <w:right w:val="single" w:sz="4" w:space="0" w:color="auto"/>
                  </w:tcBorders>
                  <w:shd w:val="clear" w:color="000000" w:fill="8EA9DB"/>
                  <w:noWrap/>
                  <w:vAlign w:val="bottom"/>
                  <w:hideMark/>
                </w:tcPr>
                <w:p w14:paraId="7E2049FF"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37C3BCE4"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Фартук для защиты от механических воздействий (истирания), общих производственных загрязнений, воды (з класс защиты)</w:t>
                  </w:r>
                </w:p>
              </w:tc>
              <w:tc>
                <w:tcPr>
                  <w:tcW w:w="851" w:type="dxa"/>
                  <w:tcBorders>
                    <w:top w:val="nil"/>
                    <w:left w:val="nil"/>
                    <w:bottom w:val="single" w:sz="4" w:space="0" w:color="auto"/>
                    <w:right w:val="single" w:sz="4" w:space="0" w:color="auto"/>
                  </w:tcBorders>
                  <w:shd w:val="clear" w:color="auto" w:fill="auto"/>
                  <w:noWrap/>
                  <w:hideMark/>
                </w:tcPr>
                <w:p w14:paraId="6B32370A"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00766E07"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hideMark/>
                </w:tcPr>
                <w:p w14:paraId="5A67AB87"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12</w:t>
                  </w:r>
                </w:p>
              </w:tc>
            </w:tr>
            <w:tr w:rsidR="00270590" w:rsidRPr="00270590" w14:paraId="70CF78DF"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7ADD4A91"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9</w:t>
                  </w:r>
                </w:p>
              </w:tc>
              <w:tc>
                <w:tcPr>
                  <w:tcW w:w="709" w:type="dxa"/>
                  <w:tcBorders>
                    <w:top w:val="nil"/>
                    <w:left w:val="nil"/>
                    <w:bottom w:val="single" w:sz="4" w:space="0" w:color="auto"/>
                    <w:right w:val="single" w:sz="4" w:space="0" w:color="auto"/>
                  </w:tcBorders>
                  <w:shd w:val="clear" w:color="000000" w:fill="8EA9DB"/>
                  <w:noWrap/>
                  <w:vAlign w:val="bottom"/>
                  <w:hideMark/>
                </w:tcPr>
                <w:p w14:paraId="1682A187"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2C7B6D78"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Фартук для защиты от искр и брызг расплавленного металла, металлической окалины</w:t>
                  </w:r>
                </w:p>
              </w:tc>
              <w:tc>
                <w:tcPr>
                  <w:tcW w:w="851" w:type="dxa"/>
                  <w:tcBorders>
                    <w:top w:val="nil"/>
                    <w:left w:val="nil"/>
                    <w:bottom w:val="single" w:sz="4" w:space="0" w:color="auto"/>
                    <w:right w:val="single" w:sz="4" w:space="0" w:color="auto"/>
                  </w:tcBorders>
                  <w:shd w:val="clear" w:color="auto" w:fill="auto"/>
                  <w:noWrap/>
                  <w:hideMark/>
                </w:tcPr>
                <w:p w14:paraId="16235BA1"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657EEA74" w14:textId="77777777" w:rsidR="00270590" w:rsidRPr="00270590" w:rsidRDefault="00270590" w:rsidP="00270590">
                  <w:pPr>
                    <w:spacing w:after="0" w:line="240" w:lineRule="auto"/>
                    <w:jc w:val="center"/>
                    <w:rPr>
                      <w:rFonts w:ascii="Tahoma" w:eastAsia="Times New Roman" w:hAnsi="Tahoma" w:cs="Tahoma"/>
                      <w:b/>
                      <w:bCs/>
                      <w:sz w:val="18"/>
                      <w:szCs w:val="18"/>
                      <w:lang w:eastAsia="ru-RU"/>
                    </w:rPr>
                  </w:pPr>
                  <w:r w:rsidRPr="00270590">
                    <w:rPr>
                      <w:rFonts w:ascii="Tahoma" w:eastAsia="Times New Roman" w:hAnsi="Tahoma" w:cs="Tahoma"/>
                      <w:b/>
                      <w:bCs/>
                      <w:sz w:val="18"/>
                      <w:szCs w:val="18"/>
                      <w:lang w:eastAsia="ru-RU"/>
                    </w:rPr>
                    <w:t>23</w:t>
                  </w:r>
                </w:p>
              </w:tc>
              <w:tc>
                <w:tcPr>
                  <w:tcW w:w="851" w:type="dxa"/>
                  <w:tcBorders>
                    <w:top w:val="nil"/>
                    <w:left w:val="nil"/>
                    <w:bottom w:val="single" w:sz="4" w:space="0" w:color="auto"/>
                    <w:right w:val="single" w:sz="4" w:space="0" w:color="auto"/>
                  </w:tcBorders>
                  <w:shd w:val="clear" w:color="auto" w:fill="auto"/>
                  <w:noWrap/>
                  <w:hideMark/>
                </w:tcPr>
                <w:p w14:paraId="50F5627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13</w:t>
                  </w:r>
                </w:p>
              </w:tc>
            </w:tr>
            <w:tr w:rsidR="00270590" w:rsidRPr="00270590" w14:paraId="0E8EBC76"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25CF6B3"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10</w:t>
                  </w:r>
                </w:p>
              </w:tc>
              <w:tc>
                <w:tcPr>
                  <w:tcW w:w="709" w:type="dxa"/>
                  <w:tcBorders>
                    <w:top w:val="nil"/>
                    <w:left w:val="nil"/>
                    <w:bottom w:val="single" w:sz="4" w:space="0" w:color="auto"/>
                    <w:right w:val="single" w:sz="4" w:space="0" w:color="auto"/>
                  </w:tcBorders>
                  <w:shd w:val="clear" w:color="000000" w:fill="8EA9DB"/>
                  <w:noWrap/>
                  <w:vAlign w:val="bottom"/>
                  <w:hideMark/>
                </w:tcPr>
                <w:p w14:paraId="23711C40"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45559A51"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Костюм для защиты от воды (3 класс защиты) сигнальный повышенной видимости (3 класс защиты)</w:t>
                  </w:r>
                </w:p>
              </w:tc>
              <w:tc>
                <w:tcPr>
                  <w:tcW w:w="851" w:type="dxa"/>
                  <w:tcBorders>
                    <w:top w:val="nil"/>
                    <w:left w:val="nil"/>
                    <w:bottom w:val="single" w:sz="4" w:space="0" w:color="auto"/>
                    <w:right w:val="single" w:sz="4" w:space="0" w:color="auto"/>
                  </w:tcBorders>
                  <w:shd w:val="clear" w:color="auto" w:fill="auto"/>
                  <w:noWrap/>
                  <w:hideMark/>
                </w:tcPr>
                <w:p w14:paraId="000DF1D1"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320290FB"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46</w:t>
                  </w:r>
                </w:p>
              </w:tc>
              <w:tc>
                <w:tcPr>
                  <w:tcW w:w="851" w:type="dxa"/>
                  <w:tcBorders>
                    <w:top w:val="nil"/>
                    <w:left w:val="nil"/>
                    <w:bottom w:val="single" w:sz="4" w:space="0" w:color="auto"/>
                    <w:right w:val="single" w:sz="4" w:space="0" w:color="auto"/>
                  </w:tcBorders>
                  <w:shd w:val="clear" w:color="auto" w:fill="auto"/>
                  <w:noWrap/>
                  <w:hideMark/>
                </w:tcPr>
                <w:p w14:paraId="2780AD8D"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14</w:t>
                  </w:r>
                </w:p>
              </w:tc>
            </w:tr>
            <w:tr w:rsidR="00270590" w:rsidRPr="00270590" w14:paraId="5ACEBBF1"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14E0C43A"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11</w:t>
                  </w:r>
                </w:p>
              </w:tc>
              <w:tc>
                <w:tcPr>
                  <w:tcW w:w="709" w:type="dxa"/>
                  <w:tcBorders>
                    <w:top w:val="nil"/>
                    <w:left w:val="nil"/>
                    <w:bottom w:val="single" w:sz="4" w:space="0" w:color="auto"/>
                    <w:right w:val="single" w:sz="4" w:space="0" w:color="auto"/>
                  </w:tcBorders>
                  <w:shd w:val="clear" w:color="000000" w:fill="8EA9DB"/>
                  <w:noWrap/>
                  <w:vAlign w:val="bottom"/>
                  <w:hideMark/>
                </w:tcPr>
                <w:p w14:paraId="0DD491E1"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2EED300B"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Плащ для защиты от воды (3 класс защиты) сигнальный повышенной видимости (3 класс защиты)</w:t>
                  </w:r>
                </w:p>
              </w:tc>
              <w:tc>
                <w:tcPr>
                  <w:tcW w:w="851" w:type="dxa"/>
                  <w:tcBorders>
                    <w:top w:val="nil"/>
                    <w:left w:val="nil"/>
                    <w:bottom w:val="single" w:sz="4" w:space="0" w:color="auto"/>
                    <w:right w:val="single" w:sz="4" w:space="0" w:color="auto"/>
                  </w:tcBorders>
                  <w:shd w:val="clear" w:color="auto" w:fill="auto"/>
                  <w:noWrap/>
                  <w:hideMark/>
                </w:tcPr>
                <w:p w14:paraId="5C58DE86"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585DB44A"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74</w:t>
                  </w:r>
                </w:p>
              </w:tc>
              <w:tc>
                <w:tcPr>
                  <w:tcW w:w="851" w:type="dxa"/>
                  <w:tcBorders>
                    <w:top w:val="nil"/>
                    <w:left w:val="nil"/>
                    <w:bottom w:val="single" w:sz="4" w:space="0" w:color="auto"/>
                    <w:right w:val="single" w:sz="4" w:space="0" w:color="auto"/>
                  </w:tcBorders>
                  <w:shd w:val="clear" w:color="auto" w:fill="auto"/>
                  <w:noWrap/>
                  <w:hideMark/>
                </w:tcPr>
                <w:p w14:paraId="1DDA4D2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15</w:t>
                  </w:r>
                </w:p>
              </w:tc>
            </w:tr>
            <w:tr w:rsidR="00270590" w:rsidRPr="00270590" w14:paraId="2A807B31" w14:textId="77777777" w:rsidTr="00270590">
              <w:trPr>
                <w:trHeight w:val="9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480CE02C"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12</w:t>
                  </w:r>
                </w:p>
              </w:tc>
              <w:tc>
                <w:tcPr>
                  <w:tcW w:w="709" w:type="dxa"/>
                  <w:tcBorders>
                    <w:top w:val="nil"/>
                    <w:left w:val="nil"/>
                    <w:bottom w:val="single" w:sz="4" w:space="0" w:color="auto"/>
                    <w:right w:val="single" w:sz="4" w:space="0" w:color="auto"/>
                  </w:tcBorders>
                  <w:shd w:val="clear" w:color="000000" w:fill="8EA9DB"/>
                  <w:noWrap/>
                  <w:vAlign w:val="bottom"/>
                  <w:hideMark/>
                </w:tcPr>
                <w:p w14:paraId="3100C6BC"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05D4F078"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 xml:space="preserve">Плащ для защиты от термических рисков электрической дуги, от воды (3 класс защиты), от повышенных температур, от статического электричества </w:t>
                  </w:r>
                </w:p>
              </w:tc>
              <w:tc>
                <w:tcPr>
                  <w:tcW w:w="851" w:type="dxa"/>
                  <w:tcBorders>
                    <w:top w:val="nil"/>
                    <w:left w:val="nil"/>
                    <w:bottom w:val="single" w:sz="4" w:space="0" w:color="auto"/>
                    <w:right w:val="single" w:sz="4" w:space="0" w:color="auto"/>
                  </w:tcBorders>
                  <w:shd w:val="clear" w:color="auto" w:fill="auto"/>
                  <w:noWrap/>
                  <w:hideMark/>
                </w:tcPr>
                <w:p w14:paraId="5519DAB9"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5BE8CEB6"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1</w:t>
                  </w:r>
                </w:p>
              </w:tc>
              <w:tc>
                <w:tcPr>
                  <w:tcW w:w="851" w:type="dxa"/>
                  <w:tcBorders>
                    <w:top w:val="nil"/>
                    <w:left w:val="nil"/>
                    <w:bottom w:val="single" w:sz="4" w:space="0" w:color="auto"/>
                    <w:right w:val="single" w:sz="4" w:space="0" w:color="auto"/>
                  </w:tcBorders>
                  <w:shd w:val="clear" w:color="auto" w:fill="auto"/>
                  <w:noWrap/>
                  <w:hideMark/>
                </w:tcPr>
                <w:p w14:paraId="0D4EFE5A"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16</w:t>
                  </w:r>
                </w:p>
              </w:tc>
            </w:tr>
            <w:tr w:rsidR="00270590" w:rsidRPr="00270590" w14:paraId="45580524" w14:textId="77777777" w:rsidTr="00270590">
              <w:trPr>
                <w:trHeight w:val="3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1E02DEFE"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lastRenderedPageBreak/>
                    <w:t>13</w:t>
                  </w:r>
                </w:p>
              </w:tc>
              <w:tc>
                <w:tcPr>
                  <w:tcW w:w="709" w:type="dxa"/>
                  <w:tcBorders>
                    <w:top w:val="nil"/>
                    <w:left w:val="nil"/>
                    <w:bottom w:val="single" w:sz="4" w:space="0" w:color="auto"/>
                    <w:right w:val="single" w:sz="4" w:space="0" w:color="auto"/>
                  </w:tcBorders>
                  <w:shd w:val="clear" w:color="000000" w:fill="8EA9DB"/>
                  <w:noWrap/>
                  <w:vAlign w:val="bottom"/>
                  <w:hideMark/>
                </w:tcPr>
                <w:p w14:paraId="6F31881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5A3EE80B"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Костюм изолирующий</w:t>
                  </w:r>
                </w:p>
              </w:tc>
              <w:tc>
                <w:tcPr>
                  <w:tcW w:w="851" w:type="dxa"/>
                  <w:tcBorders>
                    <w:top w:val="nil"/>
                    <w:left w:val="nil"/>
                    <w:bottom w:val="single" w:sz="4" w:space="0" w:color="auto"/>
                    <w:right w:val="single" w:sz="4" w:space="0" w:color="auto"/>
                  </w:tcBorders>
                  <w:shd w:val="clear" w:color="auto" w:fill="auto"/>
                  <w:noWrap/>
                  <w:hideMark/>
                </w:tcPr>
                <w:p w14:paraId="3A58DA6B"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7DC00E56"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2</w:t>
                  </w:r>
                </w:p>
              </w:tc>
              <w:tc>
                <w:tcPr>
                  <w:tcW w:w="851" w:type="dxa"/>
                  <w:tcBorders>
                    <w:top w:val="nil"/>
                    <w:left w:val="nil"/>
                    <w:bottom w:val="single" w:sz="4" w:space="0" w:color="auto"/>
                    <w:right w:val="single" w:sz="4" w:space="0" w:color="auto"/>
                  </w:tcBorders>
                  <w:shd w:val="clear" w:color="auto" w:fill="auto"/>
                  <w:noWrap/>
                  <w:hideMark/>
                </w:tcPr>
                <w:p w14:paraId="4BF306C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17</w:t>
                  </w:r>
                </w:p>
              </w:tc>
            </w:tr>
            <w:tr w:rsidR="00270590" w:rsidRPr="00270590" w14:paraId="769B4A0E" w14:textId="77777777" w:rsidTr="00270590">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CCA11CA"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14</w:t>
                  </w:r>
                </w:p>
              </w:tc>
              <w:tc>
                <w:tcPr>
                  <w:tcW w:w="709" w:type="dxa"/>
                  <w:tcBorders>
                    <w:top w:val="nil"/>
                    <w:left w:val="nil"/>
                    <w:bottom w:val="single" w:sz="4" w:space="0" w:color="auto"/>
                    <w:right w:val="single" w:sz="4" w:space="0" w:color="auto"/>
                  </w:tcBorders>
                  <w:shd w:val="clear" w:color="000000" w:fill="8EA9DB"/>
                  <w:noWrap/>
                  <w:vAlign w:val="bottom"/>
                  <w:hideMark/>
                </w:tcPr>
                <w:p w14:paraId="4F1958CF"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1A70E2A8"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Куртка демисезонная для защиты от общих производственных загрязнений (истирания)</w:t>
                  </w:r>
                </w:p>
              </w:tc>
              <w:tc>
                <w:tcPr>
                  <w:tcW w:w="851" w:type="dxa"/>
                  <w:tcBorders>
                    <w:top w:val="nil"/>
                    <w:left w:val="nil"/>
                    <w:bottom w:val="single" w:sz="4" w:space="0" w:color="auto"/>
                    <w:right w:val="single" w:sz="4" w:space="0" w:color="auto"/>
                  </w:tcBorders>
                  <w:shd w:val="clear" w:color="auto" w:fill="auto"/>
                  <w:noWrap/>
                  <w:hideMark/>
                </w:tcPr>
                <w:p w14:paraId="77B3F842"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4E47E2C7"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5</w:t>
                  </w:r>
                </w:p>
              </w:tc>
              <w:tc>
                <w:tcPr>
                  <w:tcW w:w="851" w:type="dxa"/>
                  <w:tcBorders>
                    <w:top w:val="nil"/>
                    <w:left w:val="nil"/>
                    <w:bottom w:val="single" w:sz="4" w:space="0" w:color="auto"/>
                    <w:right w:val="single" w:sz="4" w:space="0" w:color="auto"/>
                  </w:tcBorders>
                  <w:shd w:val="clear" w:color="auto" w:fill="auto"/>
                  <w:noWrap/>
                  <w:hideMark/>
                </w:tcPr>
                <w:p w14:paraId="36D3CE3A"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21</w:t>
                  </w:r>
                </w:p>
              </w:tc>
            </w:tr>
            <w:tr w:rsidR="00270590" w:rsidRPr="00270590" w14:paraId="27D6049F" w14:textId="77777777" w:rsidTr="00270590">
              <w:trPr>
                <w:trHeight w:val="12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3E74E3C3"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15</w:t>
                  </w:r>
                </w:p>
              </w:tc>
              <w:tc>
                <w:tcPr>
                  <w:tcW w:w="709" w:type="dxa"/>
                  <w:tcBorders>
                    <w:top w:val="nil"/>
                    <w:left w:val="nil"/>
                    <w:bottom w:val="single" w:sz="4" w:space="0" w:color="auto"/>
                    <w:right w:val="single" w:sz="4" w:space="0" w:color="auto"/>
                  </w:tcBorders>
                  <w:shd w:val="clear" w:color="000000" w:fill="8EA9DB"/>
                  <w:noWrap/>
                  <w:vAlign w:val="bottom"/>
                  <w:hideMark/>
                </w:tcPr>
                <w:p w14:paraId="2552803D"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690E7A2D"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Куртка демисезонная сигнальная повышенной видимости (3 класса защиты) для защиты от воды (2 класс защиты), от общих производственных загрязнений и механических воздействий (истирания)</w:t>
                  </w:r>
                </w:p>
              </w:tc>
              <w:tc>
                <w:tcPr>
                  <w:tcW w:w="851" w:type="dxa"/>
                  <w:tcBorders>
                    <w:top w:val="nil"/>
                    <w:left w:val="nil"/>
                    <w:bottom w:val="single" w:sz="4" w:space="0" w:color="auto"/>
                    <w:right w:val="single" w:sz="4" w:space="0" w:color="auto"/>
                  </w:tcBorders>
                  <w:shd w:val="clear" w:color="auto" w:fill="auto"/>
                  <w:noWrap/>
                  <w:hideMark/>
                </w:tcPr>
                <w:p w14:paraId="6B71FE44"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0F346274"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noWrap/>
                  <w:hideMark/>
                </w:tcPr>
                <w:p w14:paraId="67B1B76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22</w:t>
                  </w:r>
                </w:p>
              </w:tc>
            </w:tr>
            <w:tr w:rsidR="00270590" w:rsidRPr="00270590" w14:paraId="26A2E1C4" w14:textId="77777777" w:rsidTr="00270590">
              <w:trPr>
                <w:trHeight w:val="12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87C1A8E"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16</w:t>
                  </w:r>
                </w:p>
              </w:tc>
              <w:tc>
                <w:tcPr>
                  <w:tcW w:w="709" w:type="dxa"/>
                  <w:tcBorders>
                    <w:top w:val="nil"/>
                    <w:left w:val="nil"/>
                    <w:bottom w:val="single" w:sz="4" w:space="0" w:color="auto"/>
                    <w:right w:val="single" w:sz="4" w:space="0" w:color="auto"/>
                  </w:tcBorders>
                  <w:shd w:val="clear" w:color="000000" w:fill="8EA9DB"/>
                  <w:noWrap/>
                  <w:vAlign w:val="bottom"/>
                  <w:hideMark/>
                </w:tcPr>
                <w:p w14:paraId="2C13AEC6"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0A24BF12"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Костюм мужской сигнальный повышенной видимости (3 класса защиты) для защиты от пониженных температур воздуха и ветра (3 класса защиты), общих производственных загрязнений и механических воздействий (истирания)</w:t>
                  </w:r>
                </w:p>
              </w:tc>
              <w:tc>
                <w:tcPr>
                  <w:tcW w:w="851" w:type="dxa"/>
                  <w:tcBorders>
                    <w:top w:val="nil"/>
                    <w:left w:val="nil"/>
                    <w:bottom w:val="single" w:sz="4" w:space="0" w:color="auto"/>
                    <w:right w:val="single" w:sz="4" w:space="0" w:color="auto"/>
                  </w:tcBorders>
                  <w:shd w:val="clear" w:color="auto" w:fill="auto"/>
                  <w:noWrap/>
                  <w:hideMark/>
                </w:tcPr>
                <w:p w14:paraId="3EC2C08C"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50619EBD"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57</w:t>
                  </w:r>
                </w:p>
              </w:tc>
              <w:tc>
                <w:tcPr>
                  <w:tcW w:w="851" w:type="dxa"/>
                  <w:tcBorders>
                    <w:top w:val="nil"/>
                    <w:left w:val="nil"/>
                    <w:bottom w:val="single" w:sz="4" w:space="0" w:color="auto"/>
                    <w:right w:val="single" w:sz="4" w:space="0" w:color="auto"/>
                  </w:tcBorders>
                  <w:shd w:val="clear" w:color="auto" w:fill="auto"/>
                  <w:noWrap/>
                  <w:hideMark/>
                </w:tcPr>
                <w:p w14:paraId="4C13975E"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26</w:t>
                  </w:r>
                </w:p>
              </w:tc>
            </w:tr>
            <w:tr w:rsidR="00270590" w:rsidRPr="00270590" w14:paraId="680C3FC8" w14:textId="77777777" w:rsidTr="00270590">
              <w:trPr>
                <w:trHeight w:val="12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1BBF644"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17</w:t>
                  </w:r>
                </w:p>
              </w:tc>
              <w:tc>
                <w:tcPr>
                  <w:tcW w:w="709" w:type="dxa"/>
                  <w:tcBorders>
                    <w:top w:val="nil"/>
                    <w:left w:val="nil"/>
                    <w:bottom w:val="single" w:sz="4" w:space="0" w:color="auto"/>
                    <w:right w:val="single" w:sz="4" w:space="0" w:color="auto"/>
                  </w:tcBorders>
                  <w:shd w:val="clear" w:color="000000" w:fill="8EA9DB"/>
                  <w:noWrap/>
                  <w:vAlign w:val="bottom"/>
                  <w:hideMark/>
                </w:tcPr>
                <w:p w14:paraId="32E3754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5B17182E"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Костюм для защиты от искр и брызг расплавленного металла, от общих производственных загрязнений, механических воздействий (истирания), от пониженных температур (3 класса защиты)</w:t>
                  </w:r>
                </w:p>
              </w:tc>
              <w:tc>
                <w:tcPr>
                  <w:tcW w:w="851" w:type="dxa"/>
                  <w:tcBorders>
                    <w:top w:val="nil"/>
                    <w:left w:val="nil"/>
                    <w:bottom w:val="single" w:sz="4" w:space="0" w:color="auto"/>
                    <w:right w:val="single" w:sz="4" w:space="0" w:color="auto"/>
                  </w:tcBorders>
                  <w:shd w:val="clear" w:color="auto" w:fill="auto"/>
                  <w:noWrap/>
                  <w:hideMark/>
                </w:tcPr>
                <w:p w14:paraId="2007926D"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5D8920C9"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8</w:t>
                  </w:r>
                </w:p>
              </w:tc>
              <w:tc>
                <w:tcPr>
                  <w:tcW w:w="851" w:type="dxa"/>
                  <w:tcBorders>
                    <w:top w:val="nil"/>
                    <w:left w:val="nil"/>
                    <w:bottom w:val="single" w:sz="4" w:space="0" w:color="auto"/>
                    <w:right w:val="single" w:sz="4" w:space="0" w:color="auto"/>
                  </w:tcBorders>
                  <w:shd w:val="clear" w:color="auto" w:fill="auto"/>
                  <w:noWrap/>
                  <w:hideMark/>
                </w:tcPr>
                <w:p w14:paraId="70BB99E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29</w:t>
                  </w:r>
                </w:p>
              </w:tc>
            </w:tr>
            <w:tr w:rsidR="00270590" w:rsidRPr="00270590" w14:paraId="3A9017F4" w14:textId="77777777" w:rsidTr="00270590">
              <w:trPr>
                <w:trHeight w:val="3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38F7C814"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18</w:t>
                  </w:r>
                </w:p>
              </w:tc>
              <w:tc>
                <w:tcPr>
                  <w:tcW w:w="709" w:type="dxa"/>
                  <w:tcBorders>
                    <w:top w:val="nil"/>
                    <w:left w:val="nil"/>
                    <w:bottom w:val="single" w:sz="4" w:space="0" w:color="auto"/>
                    <w:right w:val="single" w:sz="4" w:space="0" w:color="auto"/>
                  </w:tcBorders>
                  <w:shd w:val="clear" w:color="000000" w:fill="8EA9DB"/>
                  <w:noWrap/>
                  <w:vAlign w:val="bottom"/>
                  <w:hideMark/>
                </w:tcPr>
                <w:p w14:paraId="14C37ABD"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544" w:type="dxa"/>
                  <w:tcBorders>
                    <w:top w:val="nil"/>
                    <w:left w:val="nil"/>
                    <w:bottom w:val="single" w:sz="4" w:space="0" w:color="auto"/>
                    <w:right w:val="single" w:sz="4" w:space="0" w:color="auto"/>
                  </w:tcBorders>
                  <w:shd w:val="clear" w:color="auto" w:fill="auto"/>
                  <w:vAlign w:val="bottom"/>
                  <w:hideMark/>
                </w:tcPr>
                <w:p w14:paraId="2A48657A" w14:textId="77777777" w:rsidR="00270590" w:rsidRPr="00270590" w:rsidRDefault="00270590" w:rsidP="00270590">
                  <w:pPr>
                    <w:spacing w:after="0" w:line="240" w:lineRule="auto"/>
                    <w:rPr>
                      <w:rFonts w:ascii="Calibri" w:eastAsia="Times New Roman" w:hAnsi="Calibri" w:cs="Calibri"/>
                      <w:color w:val="000000"/>
                      <w:lang w:eastAsia="ru-RU"/>
                    </w:rPr>
                  </w:pPr>
                  <w:r w:rsidRPr="00270590">
                    <w:rPr>
                      <w:rFonts w:ascii="Calibri" w:eastAsia="Times New Roman" w:hAnsi="Calibri" w:cs="Calibri"/>
                      <w:color w:val="000000"/>
                      <w:lang w:eastAsia="ru-RU"/>
                    </w:rPr>
                    <w:t>Белье нательное утепленное</w:t>
                  </w:r>
                </w:p>
              </w:tc>
              <w:tc>
                <w:tcPr>
                  <w:tcW w:w="851" w:type="dxa"/>
                  <w:tcBorders>
                    <w:top w:val="nil"/>
                    <w:left w:val="nil"/>
                    <w:bottom w:val="single" w:sz="4" w:space="0" w:color="auto"/>
                    <w:right w:val="single" w:sz="4" w:space="0" w:color="auto"/>
                  </w:tcBorders>
                  <w:shd w:val="clear" w:color="auto" w:fill="auto"/>
                  <w:noWrap/>
                  <w:hideMark/>
                </w:tcPr>
                <w:p w14:paraId="3669B15E"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0FC637E5"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42</w:t>
                  </w:r>
                </w:p>
              </w:tc>
              <w:tc>
                <w:tcPr>
                  <w:tcW w:w="851" w:type="dxa"/>
                  <w:tcBorders>
                    <w:top w:val="nil"/>
                    <w:left w:val="nil"/>
                    <w:bottom w:val="single" w:sz="4" w:space="0" w:color="auto"/>
                    <w:right w:val="single" w:sz="4" w:space="0" w:color="auto"/>
                  </w:tcBorders>
                  <w:shd w:val="clear" w:color="auto" w:fill="auto"/>
                  <w:noWrap/>
                  <w:hideMark/>
                </w:tcPr>
                <w:p w14:paraId="425B1060"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31</w:t>
                  </w:r>
                </w:p>
              </w:tc>
            </w:tr>
          </w:tbl>
          <w:p w14:paraId="7333EA58" w14:textId="77777777" w:rsidR="005C2715" w:rsidRDefault="005C2715" w:rsidP="0036005C">
            <w:pPr>
              <w:pStyle w:val="a8"/>
              <w:spacing w:after="0" w:line="240" w:lineRule="auto"/>
              <w:ind w:left="38"/>
              <w:jc w:val="both"/>
              <w:rPr>
                <w:rFonts w:ascii="Tahoma" w:hAnsi="Tahoma" w:cs="Tahoma"/>
              </w:rPr>
            </w:pPr>
          </w:p>
          <w:tbl>
            <w:tblPr>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565"/>
              <w:gridCol w:w="1008"/>
              <w:gridCol w:w="5413"/>
            </w:tblGrid>
            <w:tr w:rsidR="002E2956" w:rsidRPr="00357635" w14:paraId="6112FFF0" w14:textId="77777777" w:rsidTr="002E2956">
              <w:tc>
                <w:tcPr>
                  <w:tcW w:w="559" w:type="dxa"/>
                  <w:shd w:val="clear" w:color="auto" w:fill="auto"/>
                  <w:vAlign w:val="center"/>
                </w:tcPr>
                <w:p w14:paraId="6FBE81C0" w14:textId="5DAB0D8B" w:rsidR="002E2956" w:rsidRPr="009F2B2A" w:rsidRDefault="002E2956" w:rsidP="002E2956">
                  <w:pPr>
                    <w:spacing w:after="0"/>
                    <w:jc w:val="center"/>
                    <w:rPr>
                      <w:rFonts w:ascii="Tahoma" w:hAnsi="Tahoma" w:cs="Tahoma"/>
                      <w:sz w:val="20"/>
                      <w:szCs w:val="20"/>
                    </w:rPr>
                  </w:pPr>
                  <w:r>
                    <w:rPr>
                      <w:rFonts w:ascii="Tahoma" w:hAnsi="Tahoma" w:cs="Tahoma"/>
                      <w:sz w:val="20"/>
                      <w:szCs w:val="20"/>
                    </w:rPr>
                    <w:t>п/п</w:t>
                  </w:r>
                </w:p>
              </w:tc>
              <w:tc>
                <w:tcPr>
                  <w:tcW w:w="565" w:type="dxa"/>
                  <w:shd w:val="clear" w:color="auto" w:fill="auto"/>
                  <w:vAlign w:val="center"/>
                </w:tcPr>
                <w:p w14:paraId="4A41A0DB" w14:textId="77777777" w:rsidR="002E2956" w:rsidRPr="009F2B2A" w:rsidRDefault="002E2956" w:rsidP="002E2956">
                  <w:pPr>
                    <w:spacing w:after="0"/>
                    <w:jc w:val="center"/>
                    <w:rPr>
                      <w:rFonts w:ascii="Tahoma" w:hAnsi="Tahoma" w:cs="Tahoma"/>
                      <w:sz w:val="20"/>
                      <w:szCs w:val="20"/>
                    </w:rPr>
                  </w:pPr>
                  <w:r w:rsidRPr="009F2B2A">
                    <w:rPr>
                      <w:rFonts w:ascii="Tahoma" w:hAnsi="Tahoma" w:cs="Tahoma"/>
                      <w:sz w:val="20"/>
                      <w:szCs w:val="20"/>
                    </w:rPr>
                    <w:t>№ п/п</w:t>
                  </w:r>
                </w:p>
              </w:tc>
              <w:tc>
                <w:tcPr>
                  <w:tcW w:w="1008" w:type="dxa"/>
                  <w:shd w:val="clear" w:color="auto" w:fill="auto"/>
                  <w:vAlign w:val="center"/>
                </w:tcPr>
                <w:p w14:paraId="52C4DD3B" w14:textId="77777777" w:rsidR="002E2956" w:rsidRPr="009F2B2A" w:rsidRDefault="002E2956" w:rsidP="002E2956">
                  <w:pPr>
                    <w:spacing w:after="0"/>
                    <w:jc w:val="center"/>
                    <w:rPr>
                      <w:rFonts w:ascii="Tahoma" w:hAnsi="Tahoma" w:cs="Tahoma"/>
                      <w:sz w:val="20"/>
                      <w:szCs w:val="20"/>
                    </w:rPr>
                  </w:pPr>
                  <w:r w:rsidRPr="009F2B2A">
                    <w:rPr>
                      <w:rFonts w:ascii="Tahoma" w:hAnsi="Tahoma" w:cs="Tahoma"/>
                      <w:sz w:val="20"/>
                      <w:szCs w:val="20"/>
                    </w:rPr>
                    <w:t>Объект поставки</w:t>
                  </w:r>
                </w:p>
              </w:tc>
              <w:tc>
                <w:tcPr>
                  <w:tcW w:w="5413" w:type="dxa"/>
                  <w:shd w:val="clear" w:color="auto" w:fill="auto"/>
                  <w:vAlign w:val="center"/>
                </w:tcPr>
                <w:p w14:paraId="6567FAF2" w14:textId="77777777" w:rsidR="002E2956" w:rsidRPr="009F2B2A" w:rsidRDefault="002E2956" w:rsidP="002E2956">
                  <w:pPr>
                    <w:spacing w:after="0"/>
                    <w:jc w:val="center"/>
                    <w:rPr>
                      <w:rFonts w:ascii="Tahoma" w:hAnsi="Tahoma" w:cs="Tahoma"/>
                      <w:sz w:val="20"/>
                      <w:szCs w:val="20"/>
                    </w:rPr>
                  </w:pPr>
                  <w:r w:rsidRPr="009F2B2A">
                    <w:rPr>
                      <w:rFonts w:ascii="Tahoma" w:hAnsi="Tahoma" w:cs="Tahoma"/>
                      <w:sz w:val="20"/>
                      <w:szCs w:val="20"/>
                    </w:rPr>
                    <w:t>Требуемые характеристики специальной одежды</w:t>
                  </w:r>
                </w:p>
              </w:tc>
            </w:tr>
            <w:tr w:rsidR="002E2956" w:rsidRPr="00357635" w14:paraId="079669F9" w14:textId="77777777" w:rsidTr="002E2956">
              <w:trPr>
                <w:trHeight w:val="651"/>
              </w:trPr>
              <w:tc>
                <w:tcPr>
                  <w:tcW w:w="559" w:type="dxa"/>
                  <w:shd w:val="clear" w:color="auto" w:fill="auto"/>
                  <w:vAlign w:val="center"/>
                </w:tcPr>
                <w:p w14:paraId="30F174DA" w14:textId="77777777" w:rsidR="002E2956" w:rsidRPr="009F2B2A" w:rsidRDefault="002E2956" w:rsidP="002E2956">
                  <w:pPr>
                    <w:spacing w:after="0"/>
                    <w:jc w:val="center"/>
                    <w:rPr>
                      <w:rFonts w:ascii="Tahoma" w:hAnsi="Tahoma" w:cs="Tahoma"/>
                      <w:sz w:val="20"/>
                      <w:szCs w:val="20"/>
                    </w:rPr>
                  </w:pPr>
                </w:p>
              </w:tc>
              <w:tc>
                <w:tcPr>
                  <w:tcW w:w="6986" w:type="dxa"/>
                  <w:gridSpan w:val="3"/>
                  <w:shd w:val="clear" w:color="auto" w:fill="C5E0B3"/>
                  <w:vAlign w:val="center"/>
                </w:tcPr>
                <w:p w14:paraId="77515E2A" w14:textId="77777777" w:rsidR="002E2956" w:rsidRPr="009F2B2A" w:rsidRDefault="002E2956" w:rsidP="002E2956">
                  <w:pPr>
                    <w:spacing w:after="0"/>
                    <w:rPr>
                      <w:rFonts w:ascii="Tahoma" w:hAnsi="Tahoma" w:cs="Tahoma"/>
                      <w:sz w:val="20"/>
                      <w:szCs w:val="20"/>
                    </w:rPr>
                  </w:pPr>
                  <w:r w:rsidRPr="009F2B2A">
                    <w:rPr>
                      <w:rFonts w:ascii="Tahoma" w:hAnsi="Tahoma" w:cs="Tahoma"/>
                      <w:sz w:val="20"/>
                      <w:szCs w:val="20"/>
                    </w:rPr>
                    <w:t>Летняя спецодежда</w:t>
                  </w:r>
                </w:p>
              </w:tc>
            </w:tr>
            <w:tr w:rsidR="002E2956" w:rsidRPr="00357635" w14:paraId="7F7822BF" w14:textId="77777777" w:rsidTr="002E2956">
              <w:tc>
                <w:tcPr>
                  <w:tcW w:w="559" w:type="dxa"/>
                  <w:shd w:val="clear" w:color="auto" w:fill="auto"/>
                </w:tcPr>
                <w:p w14:paraId="306C1A8C"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357AB885" w14:textId="77777777" w:rsidR="002E2956" w:rsidRPr="009F2B2A" w:rsidRDefault="002E2956" w:rsidP="002E2956">
                  <w:pPr>
                    <w:spacing w:after="0"/>
                    <w:jc w:val="center"/>
                    <w:rPr>
                      <w:rFonts w:ascii="Tahoma" w:hAnsi="Tahoma" w:cs="Tahoma"/>
                      <w:sz w:val="20"/>
                      <w:szCs w:val="20"/>
                    </w:rPr>
                  </w:pPr>
                  <w:r w:rsidRPr="009F2B2A">
                    <w:rPr>
                      <w:rFonts w:ascii="Tahoma" w:hAnsi="Tahoma" w:cs="Tahoma"/>
                      <w:sz w:val="20"/>
                      <w:szCs w:val="20"/>
                    </w:rPr>
                    <w:t>1.</w:t>
                  </w:r>
                </w:p>
              </w:tc>
              <w:tc>
                <w:tcPr>
                  <w:tcW w:w="1008" w:type="dxa"/>
                  <w:shd w:val="clear" w:color="auto" w:fill="auto"/>
                </w:tcPr>
                <w:p w14:paraId="40059956"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Костюм мужской</w:t>
                  </w:r>
                  <w:r>
                    <w:rPr>
                      <w:rFonts w:ascii="Tahoma" w:hAnsi="Tahoma" w:cs="Tahoma"/>
                      <w:sz w:val="20"/>
                      <w:szCs w:val="20"/>
                    </w:rPr>
                    <w:t xml:space="preserve"> для защиты </w:t>
                  </w:r>
                  <w:r w:rsidRPr="0051422C">
                    <w:rPr>
                      <w:rFonts w:ascii="Tahoma" w:hAnsi="Tahoma" w:cs="Tahoma"/>
                      <w:bCs/>
                      <w:color w:val="000000"/>
                      <w:sz w:val="20"/>
                      <w:szCs w:val="20"/>
                    </w:rPr>
                    <w:t>от общих производственных загрязнений и механических воздействий</w:t>
                  </w:r>
                  <w:r>
                    <w:rPr>
                      <w:rFonts w:ascii="Tahoma" w:hAnsi="Tahoma" w:cs="Tahoma"/>
                      <w:bCs/>
                      <w:color w:val="000000"/>
                      <w:sz w:val="20"/>
                      <w:szCs w:val="20"/>
                    </w:rPr>
                    <w:t xml:space="preserve"> (истирания)</w:t>
                  </w:r>
                </w:p>
              </w:tc>
              <w:tc>
                <w:tcPr>
                  <w:tcW w:w="5413" w:type="dxa"/>
                  <w:shd w:val="clear" w:color="auto" w:fill="auto"/>
                </w:tcPr>
                <w:p w14:paraId="31D85BF9"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 xml:space="preserve">Комплектация: </w:t>
                  </w:r>
                  <w:r w:rsidRPr="002D206F">
                    <w:rPr>
                      <w:rFonts w:ascii="Tahoma" w:hAnsi="Tahoma" w:cs="Tahoma"/>
                      <w:bCs/>
                      <w:color w:val="000000"/>
                      <w:sz w:val="20"/>
                      <w:szCs w:val="20"/>
                    </w:rPr>
                    <w:t>Костюм</w:t>
                  </w:r>
                  <w:r>
                    <w:rPr>
                      <w:rFonts w:ascii="Tahoma" w:hAnsi="Tahoma" w:cs="Tahoma"/>
                      <w:bCs/>
                      <w:color w:val="000000"/>
                      <w:sz w:val="20"/>
                      <w:szCs w:val="20"/>
                    </w:rPr>
                    <w:t>,</w:t>
                  </w:r>
                  <w:r w:rsidRPr="002D206F">
                    <w:rPr>
                      <w:rFonts w:ascii="Tahoma" w:hAnsi="Tahoma" w:cs="Tahoma"/>
                      <w:bCs/>
                      <w:color w:val="000000"/>
                      <w:sz w:val="20"/>
                      <w:szCs w:val="20"/>
                    </w:rPr>
                    <w:t xml:space="preserve"> состоящий из ку</w:t>
                  </w:r>
                  <w:r w:rsidRPr="0051422C">
                    <w:rPr>
                      <w:rFonts w:ascii="Tahoma" w:hAnsi="Tahoma" w:cs="Tahoma"/>
                      <w:color w:val="000000"/>
                      <w:sz w:val="20"/>
                      <w:szCs w:val="20"/>
                    </w:rPr>
                    <w:t>ртк</w:t>
                  </w:r>
                  <w:r>
                    <w:rPr>
                      <w:rFonts w:ascii="Tahoma" w:hAnsi="Tahoma" w:cs="Tahoma"/>
                      <w:color w:val="000000"/>
                      <w:sz w:val="20"/>
                      <w:szCs w:val="20"/>
                    </w:rPr>
                    <w:t>и и</w:t>
                  </w:r>
                  <w:r w:rsidRPr="0051422C">
                    <w:rPr>
                      <w:rFonts w:ascii="Tahoma" w:hAnsi="Tahoma" w:cs="Tahoma"/>
                      <w:color w:val="000000"/>
                      <w:sz w:val="20"/>
                      <w:szCs w:val="20"/>
                    </w:rPr>
                    <w:t xml:space="preserve"> </w:t>
                  </w:r>
                  <w:r w:rsidRPr="0051422C">
                    <w:rPr>
                      <w:rFonts w:ascii="Tahoma" w:hAnsi="Tahoma" w:cs="Tahoma"/>
                      <w:sz w:val="20"/>
                      <w:szCs w:val="20"/>
                    </w:rPr>
                    <w:t>брюк</w:t>
                  </w:r>
                  <w:r w:rsidRPr="002D206F">
                    <w:rPr>
                      <w:rFonts w:ascii="Tahoma" w:hAnsi="Tahoma" w:cs="Tahoma"/>
                      <w:sz w:val="20"/>
                      <w:szCs w:val="20"/>
                    </w:rPr>
                    <w:t xml:space="preserve"> </w:t>
                  </w:r>
                  <w:r>
                    <w:rPr>
                      <w:rFonts w:ascii="Tahoma" w:hAnsi="Tahoma" w:cs="Tahoma"/>
                      <w:sz w:val="20"/>
                      <w:szCs w:val="20"/>
                    </w:rPr>
                    <w:t xml:space="preserve">или </w:t>
                  </w:r>
                  <w:r w:rsidRPr="0051422C">
                    <w:rPr>
                      <w:rFonts w:ascii="Tahoma" w:hAnsi="Tahoma" w:cs="Tahoma"/>
                      <w:sz w:val="20"/>
                      <w:szCs w:val="20"/>
                    </w:rPr>
                    <w:t>полукомбинезон</w:t>
                  </w:r>
                  <w:r>
                    <w:rPr>
                      <w:rFonts w:ascii="Tahoma" w:hAnsi="Tahoma" w:cs="Tahoma"/>
                      <w:sz w:val="20"/>
                      <w:szCs w:val="20"/>
                    </w:rPr>
                    <w:t>а (</w:t>
                  </w:r>
                  <w:r w:rsidRPr="0051422C">
                    <w:rPr>
                      <w:rFonts w:ascii="Tahoma" w:hAnsi="Tahoma" w:cs="Tahoma"/>
                      <w:color w:val="000000"/>
                      <w:sz w:val="20"/>
                      <w:szCs w:val="20"/>
                    </w:rPr>
                    <w:t>с нанесением логотипа предприятия на куртку).</w:t>
                  </w:r>
                </w:p>
                <w:p w14:paraId="544D303B"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304019EE"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w:t>
                  </w:r>
                  <w:r>
                    <w:rPr>
                      <w:rFonts w:ascii="Tahoma" w:hAnsi="Tahoma" w:cs="Tahoma"/>
                      <w:bCs/>
                      <w:color w:val="000000"/>
                      <w:sz w:val="20"/>
                      <w:szCs w:val="20"/>
                    </w:rPr>
                    <w:t xml:space="preserve"> – З;</w:t>
                  </w:r>
                </w:p>
                <w:p w14:paraId="262F98C7" w14:textId="77777777" w:rsidR="002E2956" w:rsidRDefault="002E2956" w:rsidP="002E2956">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xml:space="preserve">- защита от </w:t>
                  </w:r>
                  <w:r w:rsidRPr="0051422C">
                    <w:rPr>
                      <w:rFonts w:ascii="Tahoma" w:hAnsi="Tahoma" w:cs="Tahoma"/>
                      <w:bCs/>
                      <w:color w:val="000000"/>
                      <w:sz w:val="20"/>
                      <w:szCs w:val="20"/>
                    </w:rPr>
                    <w:t>механических воздействий</w:t>
                  </w:r>
                  <w:r>
                    <w:rPr>
                      <w:rFonts w:ascii="Tahoma" w:hAnsi="Tahoma" w:cs="Tahoma"/>
                      <w:bCs/>
                      <w:color w:val="000000"/>
                      <w:sz w:val="20"/>
                      <w:szCs w:val="20"/>
                    </w:rPr>
                    <w:t xml:space="preserve"> (истирания)</w:t>
                  </w:r>
                  <w:r w:rsidRPr="0051422C">
                    <w:rPr>
                      <w:rFonts w:ascii="Tahoma" w:hAnsi="Tahoma" w:cs="Tahoma"/>
                      <w:bCs/>
                      <w:color w:val="000000"/>
                      <w:sz w:val="20"/>
                      <w:szCs w:val="20"/>
                    </w:rPr>
                    <w:t xml:space="preserve"> – Ми</w:t>
                  </w:r>
                  <w:r>
                    <w:rPr>
                      <w:rFonts w:ascii="Tahoma" w:hAnsi="Tahoma" w:cs="Tahoma"/>
                      <w:bCs/>
                      <w:color w:val="000000"/>
                      <w:sz w:val="20"/>
                      <w:szCs w:val="20"/>
                    </w:rPr>
                    <w:t>.</w:t>
                  </w:r>
                </w:p>
                <w:p w14:paraId="0B04D18E"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52E7DE18"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
                      <w:color w:val="000000"/>
                      <w:sz w:val="20"/>
                      <w:szCs w:val="20"/>
                    </w:rPr>
                    <w:t>Куртка</w:t>
                  </w:r>
                  <w:r w:rsidRPr="0051422C">
                    <w:rPr>
                      <w:rFonts w:ascii="Tahoma" w:hAnsi="Tahoma" w:cs="Tahoma"/>
                      <w:bCs/>
                      <w:color w:val="000000"/>
                      <w:sz w:val="20"/>
                      <w:szCs w:val="20"/>
                    </w:rPr>
                    <w:t xml:space="preserve"> </w:t>
                  </w:r>
                  <w:r w:rsidRPr="00E85C5F">
                    <w:rPr>
                      <w:rFonts w:ascii="Tahoma" w:hAnsi="Tahoma" w:cs="Tahoma"/>
                      <w:bCs/>
                      <w:color w:val="000000"/>
                      <w:sz w:val="20"/>
                      <w:szCs w:val="20"/>
                    </w:rPr>
                    <w:t>с воротником-стойка, притачным поясом, центральной застёжкой на тесьму "молния", закрытую планкой.</w:t>
                  </w:r>
                </w:p>
                <w:p w14:paraId="244030B0" w14:textId="77777777" w:rsidR="002E2956" w:rsidRPr="00E85C5F" w:rsidRDefault="002E2956" w:rsidP="002E2956">
                  <w:pPr>
                    <w:spacing w:after="0" w:line="240" w:lineRule="auto"/>
                    <w:contextualSpacing/>
                    <w:jc w:val="both"/>
                    <w:rPr>
                      <w:rFonts w:ascii="Tahoma" w:hAnsi="Tahoma" w:cs="Tahoma"/>
                      <w:iCs/>
                      <w:sz w:val="20"/>
                      <w:szCs w:val="20"/>
                      <w:lang w:bidi="en-US"/>
                    </w:rPr>
                  </w:pPr>
                  <w:r>
                    <w:rPr>
                      <w:rFonts w:ascii="Tahoma" w:hAnsi="Tahoma" w:cs="Tahoma"/>
                      <w:iCs/>
                      <w:sz w:val="20"/>
                      <w:szCs w:val="20"/>
                      <w:lang w:bidi="en-US"/>
                    </w:rPr>
                    <w:t>Накладные карманы должны располагаться н</w:t>
                  </w:r>
                  <w:r w:rsidRPr="00E85C5F">
                    <w:rPr>
                      <w:rFonts w:ascii="Tahoma" w:hAnsi="Tahoma" w:cs="Tahoma"/>
                      <w:iCs/>
                      <w:sz w:val="20"/>
                      <w:szCs w:val="20"/>
                      <w:lang w:bidi="en-US"/>
                    </w:rPr>
                    <w:t xml:space="preserve">а средней части полочки </w:t>
                  </w:r>
                  <w:r>
                    <w:rPr>
                      <w:rFonts w:ascii="Tahoma" w:hAnsi="Tahoma" w:cs="Tahoma"/>
                      <w:iCs/>
                      <w:sz w:val="20"/>
                      <w:szCs w:val="20"/>
                      <w:lang w:bidi="en-US"/>
                    </w:rPr>
                    <w:t>(</w:t>
                  </w:r>
                  <w:r w:rsidRPr="00E85C5F">
                    <w:rPr>
                      <w:rFonts w:ascii="Tahoma" w:hAnsi="Tahoma" w:cs="Tahoma"/>
                      <w:iCs/>
                      <w:sz w:val="20"/>
                      <w:szCs w:val="20"/>
                      <w:lang w:bidi="en-US"/>
                    </w:rPr>
                    <w:t>верхний и нижний</w:t>
                  </w:r>
                  <w:r>
                    <w:rPr>
                      <w:rFonts w:ascii="Tahoma" w:hAnsi="Tahoma" w:cs="Tahoma"/>
                      <w:iCs/>
                      <w:sz w:val="20"/>
                      <w:szCs w:val="20"/>
                      <w:lang w:bidi="en-US"/>
                    </w:rPr>
                    <w:t>).</w:t>
                  </w:r>
                  <w:r w:rsidRPr="00E85C5F">
                    <w:rPr>
                      <w:rFonts w:ascii="Tahoma" w:hAnsi="Tahoma" w:cs="Tahoma"/>
                      <w:iCs/>
                      <w:sz w:val="20"/>
                      <w:szCs w:val="20"/>
                      <w:lang w:bidi="en-US"/>
                    </w:rPr>
                    <w:t xml:space="preserve"> </w:t>
                  </w:r>
                  <w:r>
                    <w:rPr>
                      <w:rFonts w:ascii="Tahoma" w:hAnsi="Tahoma" w:cs="Tahoma"/>
                      <w:iCs/>
                      <w:sz w:val="20"/>
                      <w:szCs w:val="20"/>
                      <w:lang w:bidi="en-US"/>
                    </w:rPr>
                    <w:t>В</w:t>
                  </w:r>
                  <w:r w:rsidRPr="00E85C5F">
                    <w:rPr>
                      <w:rFonts w:ascii="Tahoma" w:hAnsi="Tahoma" w:cs="Tahoma"/>
                      <w:iCs/>
                      <w:sz w:val="20"/>
                      <w:szCs w:val="20"/>
                      <w:lang w:bidi="en-US"/>
                    </w:rPr>
                    <w:t>ерхний карман с клапаном с текстильной застёжкой, нижний в рельефном шве. В шве притачивания кокетки правой полочки под клапаном шлёвка с застёжкой на кнопку для крепления готового кармана из пластика для бейджа. Вход нижнего кармана обработан обтачкой на лицевую сторону. На левой полочке в области нижнего накладного кармана с изнаночной стороны внутренний накладной карман. Внутренний срез внутреннего накладного кармана входит в шов настрачивания подборта.</w:t>
                  </w:r>
                </w:p>
                <w:p w14:paraId="4D988DFA" w14:textId="77777777" w:rsidR="002E2956" w:rsidRPr="00E85C5F" w:rsidRDefault="002E2956" w:rsidP="002E2956">
                  <w:pPr>
                    <w:spacing w:after="0" w:line="240" w:lineRule="auto"/>
                    <w:contextualSpacing/>
                    <w:jc w:val="both"/>
                    <w:rPr>
                      <w:rFonts w:ascii="Tahoma" w:hAnsi="Tahoma" w:cs="Tahoma"/>
                      <w:iCs/>
                      <w:sz w:val="20"/>
                      <w:szCs w:val="20"/>
                      <w:lang w:bidi="en-US"/>
                    </w:rPr>
                  </w:pPr>
                  <w:r w:rsidRPr="00E85C5F">
                    <w:rPr>
                      <w:rFonts w:ascii="Tahoma" w:hAnsi="Tahoma" w:cs="Tahoma"/>
                      <w:iCs/>
                      <w:sz w:val="20"/>
                      <w:szCs w:val="20"/>
                      <w:lang w:bidi="en-US"/>
                    </w:rPr>
                    <w:t>Спинка с фигурной кокеткой и рельефными швами.</w:t>
                  </w:r>
                </w:p>
                <w:p w14:paraId="708B98F1" w14:textId="77777777" w:rsidR="002E2956" w:rsidRPr="00E85C5F" w:rsidRDefault="002E2956" w:rsidP="002E2956">
                  <w:pPr>
                    <w:spacing w:after="0" w:line="240" w:lineRule="auto"/>
                    <w:contextualSpacing/>
                    <w:jc w:val="both"/>
                    <w:rPr>
                      <w:rFonts w:ascii="Tahoma" w:hAnsi="Tahoma" w:cs="Tahoma"/>
                      <w:iCs/>
                      <w:sz w:val="20"/>
                      <w:szCs w:val="20"/>
                      <w:lang w:bidi="en-US"/>
                    </w:rPr>
                  </w:pPr>
                  <w:r w:rsidRPr="00E85C5F">
                    <w:rPr>
                      <w:rFonts w:ascii="Tahoma" w:hAnsi="Tahoma" w:cs="Tahoma"/>
                      <w:iCs/>
                      <w:sz w:val="20"/>
                      <w:szCs w:val="20"/>
                      <w:lang w:bidi="en-US"/>
                    </w:rPr>
                    <w:t>На задней части рукава налокотник. Рукав с разрезом в локтевом шве, притачной манжетой с застёжкой на одну верхнюю и две нижние части кнопок. Под нижними частями кнопок настрочная стропа. Пояс с застёжкой на концах на кнопку, хлястиками в области боковых швов с застёжкой на одну верхнюю часть кнопки и две нижние для регулирования ширины. Под нижними частями кнопок пояса настрочная стропа.</w:t>
                  </w:r>
                </w:p>
                <w:p w14:paraId="36774FAF" w14:textId="77777777" w:rsidR="002E2956" w:rsidRPr="00E85C5F" w:rsidRDefault="002E2956" w:rsidP="002E2956">
                  <w:pPr>
                    <w:spacing w:after="0" w:line="240" w:lineRule="auto"/>
                    <w:contextualSpacing/>
                    <w:jc w:val="both"/>
                    <w:rPr>
                      <w:rFonts w:ascii="Tahoma" w:hAnsi="Tahoma" w:cs="Tahoma"/>
                      <w:iCs/>
                      <w:sz w:val="20"/>
                      <w:szCs w:val="20"/>
                      <w:lang w:bidi="en-US"/>
                    </w:rPr>
                  </w:pPr>
                  <w:r w:rsidRPr="00E85C5F">
                    <w:rPr>
                      <w:rFonts w:ascii="Tahoma" w:hAnsi="Tahoma" w:cs="Tahoma"/>
                      <w:iCs/>
                      <w:sz w:val="20"/>
                      <w:szCs w:val="20"/>
                      <w:lang w:bidi="en-US"/>
                    </w:rPr>
                    <w:t xml:space="preserve">В области подмышечных впадин вентиляционные отверстия – люверсы. </w:t>
                  </w:r>
                </w:p>
                <w:p w14:paraId="1A38C96A" w14:textId="77777777" w:rsidR="002E2956" w:rsidRPr="00E85C5F" w:rsidRDefault="002E2956" w:rsidP="002E2956">
                  <w:pPr>
                    <w:spacing w:after="0" w:line="240" w:lineRule="auto"/>
                    <w:contextualSpacing/>
                    <w:jc w:val="both"/>
                    <w:rPr>
                      <w:rFonts w:ascii="Tahoma" w:hAnsi="Tahoma" w:cs="Tahoma"/>
                      <w:iCs/>
                      <w:sz w:val="20"/>
                      <w:szCs w:val="20"/>
                      <w:lang w:bidi="en-US"/>
                    </w:rPr>
                  </w:pPr>
                  <w:r w:rsidRPr="00E85C5F">
                    <w:rPr>
                      <w:rFonts w:ascii="Tahoma" w:hAnsi="Tahoma" w:cs="Tahoma"/>
                      <w:iCs/>
                      <w:sz w:val="20"/>
                      <w:szCs w:val="20"/>
                      <w:lang w:bidi="en-US"/>
                    </w:rPr>
                    <w:t>Флажки из стропы: по низу клапанов верхних накладных карманов.</w:t>
                  </w:r>
                </w:p>
                <w:p w14:paraId="0F939D03" w14:textId="77777777" w:rsidR="002E2956" w:rsidRDefault="002E2956" w:rsidP="002E2956">
                  <w:pPr>
                    <w:spacing w:after="0"/>
                    <w:jc w:val="both"/>
                    <w:rPr>
                      <w:rFonts w:ascii="Tahoma" w:hAnsi="Tahoma" w:cs="Tahoma"/>
                      <w:sz w:val="20"/>
                      <w:szCs w:val="20"/>
                    </w:rPr>
                  </w:pPr>
                  <w:r>
                    <w:rPr>
                      <w:rFonts w:ascii="Tahoma" w:hAnsi="Tahoma" w:cs="Tahoma"/>
                      <w:sz w:val="20"/>
                      <w:szCs w:val="20"/>
                    </w:rPr>
                    <w:lastRenderedPageBreak/>
                    <w:t>Обязательно н</w:t>
                  </w:r>
                  <w:r w:rsidRPr="0051422C">
                    <w:rPr>
                      <w:rFonts w:ascii="Tahoma" w:hAnsi="Tahoma" w:cs="Tahoma"/>
                      <w:sz w:val="20"/>
                      <w:szCs w:val="20"/>
                    </w:rPr>
                    <w:t>аличие световозвращающ</w:t>
                  </w:r>
                  <w:r>
                    <w:rPr>
                      <w:rFonts w:ascii="Tahoma" w:hAnsi="Tahoma" w:cs="Tahoma"/>
                      <w:sz w:val="20"/>
                      <w:szCs w:val="20"/>
                    </w:rPr>
                    <w:t xml:space="preserve">их </w:t>
                  </w:r>
                  <w:r w:rsidRPr="0051422C">
                    <w:rPr>
                      <w:rFonts w:ascii="Tahoma" w:hAnsi="Tahoma" w:cs="Tahoma"/>
                      <w:sz w:val="20"/>
                      <w:szCs w:val="20"/>
                    </w:rPr>
                    <w:t>вставок</w:t>
                  </w:r>
                  <w:r>
                    <w:rPr>
                      <w:rFonts w:ascii="Tahoma" w:hAnsi="Tahoma" w:cs="Tahoma"/>
                      <w:sz w:val="20"/>
                      <w:szCs w:val="20"/>
                    </w:rPr>
                    <w:t>.</w:t>
                  </w:r>
                </w:p>
                <w:p w14:paraId="2CFB23BA"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b/>
                      <w:bCs/>
                      <w:sz w:val="20"/>
                      <w:szCs w:val="20"/>
                    </w:rPr>
                    <w:t>Брюки</w:t>
                  </w:r>
                  <w:r w:rsidRPr="0051422C">
                    <w:rPr>
                      <w:rFonts w:ascii="Tahoma" w:hAnsi="Tahoma" w:cs="Tahoma"/>
                      <w:sz w:val="20"/>
                      <w:szCs w:val="20"/>
                    </w:rPr>
                    <w:t xml:space="preserve"> прямые</w:t>
                  </w:r>
                  <w:r>
                    <w:rPr>
                      <w:rFonts w:ascii="Tahoma" w:hAnsi="Tahoma" w:cs="Tahoma"/>
                      <w:sz w:val="20"/>
                      <w:szCs w:val="20"/>
                    </w:rPr>
                    <w:t xml:space="preserve"> с з</w:t>
                  </w:r>
                  <w:r w:rsidRPr="0051422C">
                    <w:rPr>
                      <w:rFonts w:ascii="Tahoma" w:hAnsi="Tahoma" w:cs="Tahoma"/>
                      <w:iCs/>
                      <w:sz w:val="20"/>
                      <w:szCs w:val="20"/>
                      <w:lang w:bidi="en-US"/>
                    </w:rPr>
                    <w:t>астежк</w:t>
                  </w:r>
                  <w:r>
                    <w:rPr>
                      <w:rFonts w:ascii="Tahoma" w:hAnsi="Tahoma" w:cs="Tahoma"/>
                      <w:iCs/>
                      <w:sz w:val="20"/>
                      <w:szCs w:val="20"/>
                      <w:lang w:bidi="en-US"/>
                    </w:rPr>
                    <w:t>ой</w:t>
                  </w:r>
                  <w:r w:rsidRPr="0051422C">
                    <w:rPr>
                      <w:rFonts w:ascii="Tahoma" w:hAnsi="Tahoma" w:cs="Tahoma"/>
                      <w:iCs/>
                      <w:sz w:val="20"/>
                      <w:szCs w:val="20"/>
                      <w:lang w:bidi="en-US"/>
                    </w:rPr>
                    <w:t xml:space="preserve"> гульфика на молнию. </w:t>
                  </w:r>
                </w:p>
                <w:p w14:paraId="399673C8" w14:textId="77777777" w:rsidR="002E2956"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 xml:space="preserve">Притачной пояс </w:t>
                  </w:r>
                  <w:r>
                    <w:rPr>
                      <w:rFonts w:ascii="Tahoma" w:hAnsi="Tahoma" w:cs="Tahoma"/>
                      <w:iCs/>
                      <w:sz w:val="20"/>
                      <w:szCs w:val="20"/>
                      <w:lang w:bidi="en-US"/>
                    </w:rPr>
                    <w:t>с застежкой</w:t>
                  </w:r>
                  <w:r w:rsidRPr="0051422C">
                    <w:rPr>
                      <w:rFonts w:ascii="Tahoma" w:hAnsi="Tahoma" w:cs="Tahoma"/>
                      <w:iCs/>
                      <w:sz w:val="20"/>
                      <w:szCs w:val="20"/>
                      <w:lang w:bidi="en-US"/>
                    </w:rPr>
                    <w:t xml:space="preserve"> на пуговицу или кнопку</w:t>
                  </w:r>
                  <w:r>
                    <w:rPr>
                      <w:rFonts w:ascii="Tahoma" w:hAnsi="Tahoma" w:cs="Tahoma"/>
                      <w:iCs/>
                      <w:sz w:val="20"/>
                      <w:szCs w:val="20"/>
                      <w:lang w:bidi="en-US"/>
                    </w:rPr>
                    <w:t>, возможность регулировки по ширине с помощью пат и пуговиц, н</w:t>
                  </w:r>
                  <w:r w:rsidRPr="0051422C">
                    <w:rPr>
                      <w:rFonts w:ascii="Tahoma" w:hAnsi="Tahoma" w:cs="Tahoma"/>
                      <w:iCs/>
                      <w:sz w:val="20"/>
                      <w:szCs w:val="20"/>
                      <w:lang w:bidi="en-US"/>
                    </w:rPr>
                    <w:t>аличие шлевок</w:t>
                  </w:r>
                  <w:r>
                    <w:rPr>
                      <w:rFonts w:ascii="Tahoma" w:hAnsi="Tahoma" w:cs="Tahoma"/>
                      <w:iCs/>
                      <w:sz w:val="20"/>
                      <w:szCs w:val="20"/>
                      <w:lang w:bidi="en-US"/>
                    </w:rPr>
                    <w:t>.</w:t>
                  </w:r>
                </w:p>
                <w:p w14:paraId="5BE497FF" w14:textId="77777777" w:rsidR="002E2956" w:rsidRDefault="002E2956" w:rsidP="002E2956">
                  <w:pPr>
                    <w:spacing w:after="0" w:line="240" w:lineRule="auto"/>
                    <w:contextualSpacing/>
                    <w:jc w:val="both"/>
                    <w:rPr>
                      <w:rFonts w:ascii="Tahoma" w:hAnsi="Tahoma" w:cs="Tahoma"/>
                      <w:iCs/>
                      <w:sz w:val="20"/>
                      <w:szCs w:val="20"/>
                      <w:lang w:bidi="en-US"/>
                    </w:rPr>
                  </w:pPr>
                  <w:r>
                    <w:rPr>
                      <w:rFonts w:ascii="Tahoma" w:hAnsi="Tahoma" w:cs="Tahoma"/>
                      <w:iCs/>
                      <w:sz w:val="20"/>
                      <w:szCs w:val="20"/>
                      <w:lang w:bidi="en-US"/>
                    </w:rPr>
                    <w:t>Н</w:t>
                  </w:r>
                  <w:r w:rsidRPr="00C50CE7">
                    <w:rPr>
                      <w:rFonts w:ascii="Tahoma" w:hAnsi="Tahoma" w:cs="Tahoma"/>
                      <w:iCs/>
                      <w:sz w:val="20"/>
                      <w:szCs w:val="20"/>
                      <w:lang w:bidi="en-US"/>
                    </w:rPr>
                    <w:t>акладн</w:t>
                  </w:r>
                  <w:r>
                    <w:rPr>
                      <w:rFonts w:ascii="Tahoma" w:hAnsi="Tahoma" w:cs="Tahoma"/>
                      <w:iCs/>
                      <w:sz w:val="20"/>
                      <w:szCs w:val="20"/>
                      <w:lang w:bidi="en-US"/>
                    </w:rPr>
                    <w:t>ой</w:t>
                  </w:r>
                  <w:r w:rsidRPr="00C50CE7">
                    <w:rPr>
                      <w:rFonts w:ascii="Tahoma" w:hAnsi="Tahoma" w:cs="Tahoma"/>
                      <w:iCs/>
                      <w:sz w:val="20"/>
                      <w:szCs w:val="20"/>
                      <w:lang w:bidi="en-US"/>
                    </w:rPr>
                    <w:t xml:space="preserve"> боков</w:t>
                  </w:r>
                  <w:r>
                    <w:rPr>
                      <w:rFonts w:ascii="Tahoma" w:hAnsi="Tahoma" w:cs="Tahoma"/>
                      <w:iCs/>
                      <w:sz w:val="20"/>
                      <w:szCs w:val="20"/>
                      <w:lang w:bidi="en-US"/>
                    </w:rPr>
                    <w:t>ой</w:t>
                  </w:r>
                  <w:r w:rsidRPr="00C50CE7">
                    <w:rPr>
                      <w:rFonts w:ascii="Tahoma" w:hAnsi="Tahoma" w:cs="Tahoma"/>
                      <w:iCs/>
                      <w:sz w:val="20"/>
                      <w:szCs w:val="20"/>
                      <w:lang w:bidi="en-US"/>
                    </w:rPr>
                    <w:t xml:space="preserve"> двухсекционны</w:t>
                  </w:r>
                  <w:r>
                    <w:rPr>
                      <w:rFonts w:ascii="Tahoma" w:hAnsi="Tahoma" w:cs="Tahoma"/>
                      <w:iCs/>
                      <w:sz w:val="20"/>
                      <w:szCs w:val="20"/>
                      <w:lang w:bidi="en-US"/>
                    </w:rPr>
                    <w:t>й</w:t>
                  </w:r>
                  <w:r w:rsidRPr="00C50CE7">
                    <w:rPr>
                      <w:rFonts w:ascii="Tahoma" w:hAnsi="Tahoma" w:cs="Tahoma"/>
                      <w:iCs/>
                      <w:sz w:val="20"/>
                      <w:szCs w:val="20"/>
                      <w:lang w:bidi="en-US"/>
                    </w:rPr>
                    <w:t xml:space="preserve"> карман на правом боковом шве с усилителем по низу. Секция кармана на задней половинке с клапаном и застёжкой на кнопку.</w:t>
                  </w:r>
                  <w:r>
                    <w:rPr>
                      <w:rFonts w:ascii="Tahoma" w:hAnsi="Tahoma" w:cs="Tahoma"/>
                      <w:iCs/>
                      <w:sz w:val="20"/>
                      <w:szCs w:val="20"/>
                      <w:lang w:bidi="en-US"/>
                    </w:rPr>
                    <w:t xml:space="preserve"> </w:t>
                  </w:r>
                  <w:r w:rsidRPr="00701714">
                    <w:rPr>
                      <w:rFonts w:ascii="Tahoma" w:hAnsi="Tahoma" w:cs="Tahoma"/>
                      <w:iCs/>
                      <w:sz w:val="20"/>
                      <w:szCs w:val="20"/>
                      <w:lang w:bidi="en-US"/>
                    </w:rPr>
                    <w:t>На передних половинках брюк мягкие складки по линии талии, карманы с отрезным бочком с наклонным входом</w:t>
                  </w:r>
                  <w:r>
                    <w:rPr>
                      <w:rFonts w:ascii="Tahoma" w:hAnsi="Tahoma" w:cs="Tahoma"/>
                      <w:iCs/>
                      <w:sz w:val="20"/>
                      <w:szCs w:val="20"/>
                      <w:lang w:bidi="en-US"/>
                    </w:rPr>
                    <w:t xml:space="preserve">. </w:t>
                  </w:r>
                  <w:r w:rsidRPr="00701714">
                    <w:rPr>
                      <w:rFonts w:ascii="Tahoma" w:hAnsi="Tahoma" w:cs="Tahoma"/>
                      <w:iCs/>
                      <w:sz w:val="20"/>
                      <w:szCs w:val="20"/>
                      <w:lang w:bidi="en-US"/>
                    </w:rPr>
                    <w:t>На правой задней половинке брюк расположен накладной карман с клапаном и застёжкой на кнопку. В шве настрачивания накладного кармана и в правом боковом шве находится петля для инструментов.</w:t>
                  </w:r>
                </w:p>
                <w:p w14:paraId="6BA7F165" w14:textId="77777777" w:rsidR="002E2956" w:rsidRPr="0051422C" w:rsidRDefault="002E2956" w:rsidP="002E2956">
                  <w:pPr>
                    <w:spacing w:after="0"/>
                    <w:jc w:val="both"/>
                    <w:rPr>
                      <w:rFonts w:ascii="Tahoma" w:hAnsi="Tahoma" w:cs="Tahoma"/>
                      <w:sz w:val="20"/>
                      <w:szCs w:val="20"/>
                    </w:rPr>
                  </w:pPr>
                  <w:r>
                    <w:rPr>
                      <w:rFonts w:ascii="Tahoma" w:hAnsi="Tahoma" w:cs="Tahoma"/>
                      <w:sz w:val="20"/>
                      <w:szCs w:val="20"/>
                    </w:rPr>
                    <w:t>Обязательно наличие у</w:t>
                  </w:r>
                  <w:r w:rsidRPr="0051422C">
                    <w:rPr>
                      <w:rFonts w:ascii="Tahoma" w:hAnsi="Tahoma" w:cs="Tahoma"/>
                      <w:sz w:val="20"/>
                      <w:szCs w:val="20"/>
                    </w:rPr>
                    <w:t>силительны</w:t>
                  </w:r>
                  <w:r>
                    <w:rPr>
                      <w:rFonts w:ascii="Tahoma" w:hAnsi="Tahoma" w:cs="Tahoma"/>
                      <w:sz w:val="20"/>
                      <w:szCs w:val="20"/>
                    </w:rPr>
                    <w:t>х</w:t>
                  </w:r>
                  <w:r w:rsidRPr="0051422C">
                    <w:rPr>
                      <w:rFonts w:ascii="Tahoma" w:hAnsi="Tahoma" w:cs="Tahoma"/>
                      <w:sz w:val="20"/>
                      <w:szCs w:val="20"/>
                    </w:rPr>
                    <w:t xml:space="preserve"> наклад</w:t>
                  </w:r>
                  <w:r>
                    <w:rPr>
                      <w:rFonts w:ascii="Tahoma" w:hAnsi="Tahoma" w:cs="Tahoma"/>
                      <w:sz w:val="20"/>
                      <w:szCs w:val="20"/>
                    </w:rPr>
                    <w:t>ок</w:t>
                  </w:r>
                  <w:r w:rsidRPr="0051422C">
                    <w:rPr>
                      <w:rFonts w:ascii="Tahoma" w:hAnsi="Tahoma" w:cs="Tahoma"/>
                      <w:sz w:val="20"/>
                      <w:szCs w:val="20"/>
                    </w:rPr>
                    <w:t xml:space="preserve"> в виде наколенников</w:t>
                  </w:r>
                  <w:r>
                    <w:rPr>
                      <w:rFonts w:ascii="Tahoma" w:hAnsi="Tahoma" w:cs="Tahoma"/>
                      <w:sz w:val="20"/>
                      <w:szCs w:val="20"/>
                    </w:rPr>
                    <w:t xml:space="preserve">, </w:t>
                  </w:r>
                  <w:r w:rsidRPr="0051422C">
                    <w:rPr>
                      <w:rFonts w:ascii="Tahoma" w:hAnsi="Tahoma" w:cs="Tahoma"/>
                      <w:sz w:val="20"/>
                      <w:szCs w:val="20"/>
                    </w:rPr>
                    <w:t>с входами под амортизационные вкладыши.</w:t>
                  </w:r>
                </w:p>
                <w:p w14:paraId="24E48EC7" w14:textId="77777777" w:rsidR="002E2956" w:rsidRPr="0051422C" w:rsidRDefault="002E2956" w:rsidP="002E2956">
                  <w:pPr>
                    <w:spacing w:after="0"/>
                    <w:jc w:val="both"/>
                    <w:rPr>
                      <w:rFonts w:ascii="Tahoma" w:hAnsi="Tahoma" w:cs="Tahoma"/>
                      <w:sz w:val="20"/>
                      <w:szCs w:val="20"/>
                    </w:rPr>
                  </w:pPr>
                  <w:r>
                    <w:rPr>
                      <w:rFonts w:ascii="Tahoma" w:hAnsi="Tahoma" w:cs="Tahoma"/>
                      <w:sz w:val="20"/>
                      <w:szCs w:val="20"/>
                    </w:rPr>
                    <w:t>Обязательно н</w:t>
                  </w:r>
                  <w:r w:rsidRPr="0051422C">
                    <w:rPr>
                      <w:rFonts w:ascii="Tahoma" w:hAnsi="Tahoma" w:cs="Tahoma"/>
                      <w:sz w:val="20"/>
                      <w:szCs w:val="20"/>
                    </w:rPr>
                    <w:t>аличие световозвращающ</w:t>
                  </w:r>
                  <w:r>
                    <w:rPr>
                      <w:rFonts w:ascii="Tahoma" w:hAnsi="Tahoma" w:cs="Tahoma"/>
                      <w:sz w:val="20"/>
                      <w:szCs w:val="20"/>
                    </w:rPr>
                    <w:t xml:space="preserve">их </w:t>
                  </w:r>
                  <w:r w:rsidRPr="0051422C">
                    <w:rPr>
                      <w:rFonts w:ascii="Tahoma" w:hAnsi="Tahoma" w:cs="Tahoma"/>
                      <w:sz w:val="20"/>
                      <w:szCs w:val="20"/>
                    </w:rPr>
                    <w:t>вставок</w:t>
                  </w:r>
                  <w:r>
                    <w:rPr>
                      <w:rFonts w:ascii="Tahoma" w:hAnsi="Tahoma" w:cs="Tahoma"/>
                      <w:sz w:val="20"/>
                      <w:szCs w:val="20"/>
                    </w:rPr>
                    <w:t>.</w:t>
                  </w:r>
                </w:p>
                <w:p w14:paraId="6F462F19" w14:textId="77777777" w:rsidR="002E2956" w:rsidRPr="0051422C" w:rsidRDefault="002E2956" w:rsidP="002E2956">
                  <w:pPr>
                    <w:spacing w:after="0"/>
                    <w:jc w:val="both"/>
                    <w:rPr>
                      <w:rFonts w:ascii="Tahoma" w:hAnsi="Tahoma" w:cs="Tahoma"/>
                      <w:sz w:val="20"/>
                      <w:szCs w:val="20"/>
                    </w:rPr>
                  </w:pPr>
                  <w:r w:rsidRPr="0051422C">
                    <w:rPr>
                      <w:rFonts w:ascii="Tahoma" w:hAnsi="Tahoma" w:cs="Tahoma"/>
                      <w:b/>
                      <w:bCs/>
                      <w:sz w:val="20"/>
                      <w:szCs w:val="20"/>
                    </w:rPr>
                    <w:t xml:space="preserve">Полукомбинезон </w:t>
                  </w:r>
                  <w:r w:rsidRPr="0051422C">
                    <w:rPr>
                      <w:rFonts w:ascii="Tahoma" w:hAnsi="Tahoma" w:cs="Tahoma"/>
                      <w:sz w:val="20"/>
                      <w:szCs w:val="20"/>
                    </w:rPr>
                    <w:t>прямого силуэта на бретелях с возможностью регулировки длины.</w:t>
                  </w:r>
                </w:p>
                <w:p w14:paraId="7289C4DF"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Эластичная тесьма для регулирования объема изделия на талии.</w:t>
                  </w:r>
                </w:p>
                <w:p w14:paraId="2A528358"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Гульфик в среднем шве с застежкой на «молнию».</w:t>
                  </w:r>
                </w:p>
                <w:p w14:paraId="3A8582D6"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xml:space="preserve">Наличие </w:t>
                  </w:r>
                  <w:r>
                    <w:rPr>
                      <w:rFonts w:ascii="Tahoma" w:hAnsi="Tahoma" w:cs="Tahoma"/>
                      <w:sz w:val="20"/>
                      <w:szCs w:val="20"/>
                    </w:rPr>
                    <w:t xml:space="preserve">накладных </w:t>
                  </w:r>
                  <w:r w:rsidRPr="0051422C">
                    <w:rPr>
                      <w:rFonts w:ascii="Tahoma" w:hAnsi="Tahoma" w:cs="Tahoma"/>
                      <w:sz w:val="20"/>
                      <w:szCs w:val="20"/>
                    </w:rPr>
                    <w:t>карман</w:t>
                  </w:r>
                  <w:r>
                    <w:rPr>
                      <w:rFonts w:ascii="Tahoma" w:hAnsi="Tahoma" w:cs="Tahoma"/>
                      <w:sz w:val="20"/>
                      <w:szCs w:val="20"/>
                    </w:rPr>
                    <w:t>ов</w:t>
                  </w:r>
                  <w:r w:rsidRPr="0051422C">
                    <w:rPr>
                      <w:rFonts w:ascii="Tahoma" w:hAnsi="Tahoma" w:cs="Tahoma"/>
                      <w:sz w:val="20"/>
                      <w:szCs w:val="20"/>
                    </w:rPr>
                    <w:t xml:space="preserve"> на грудке</w:t>
                  </w:r>
                  <w:r>
                    <w:rPr>
                      <w:rFonts w:ascii="Tahoma" w:hAnsi="Tahoma" w:cs="Tahoma"/>
                      <w:sz w:val="20"/>
                      <w:szCs w:val="20"/>
                    </w:rPr>
                    <w:t xml:space="preserve"> и задних половинках, прорезные на передних половинках.</w:t>
                  </w:r>
                </w:p>
                <w:p w14:paraId="2EF92A9A" w14:textId="77777777" w:rsidR="002E2956" w:rsidRPr="0051422C" w:rsidRDefault="002E2956" w:rsidP="002E2956">
                  <w:pPr>
                    <w:spacing w:after="0"/>
                    <w:jc w:val="both"/>
                    <w:rPr>
                      <w:rFonts w:ascii="Tahoma" w:hAnsi="Tahoma" w:cs="Tahoma"/>
                      <w:sz w:val="20"/>
                      <w:szCs w:val="20"/>
                    </w:rPr>
                  </w:pPr>
                  <w:r>
                    <w:rPr>
                      <w:rFonts w:ascii="Tahoma" w:hAnsi="Tahoma" w:cs="Tahoma"/>
                      <w:sz w:val="20"/>
                      <w:szCs w:val="20"/>
                    </w:rPr>
                    <w:t>Обязательно наличие у</w:t>
                  </w:r>
                  <w:r w:rsidRPr="0051422C">
                    <w:rPr>
                      <w:rFonts w:ascii="Tahoma" w:hAnsi="Tahoma" w:cs="Tahoma"/>
                      <w:sz w:val="20"/>
                      <w:szCs w:val="20"/>
                    </w:rPr>
                    <w:t>силительны</w:t>
                  </w:r>
                  <w:r>
                    <w:rPr>
                      <w:rFonts w:ascii="Tahoma" w:hAnsi="Tahoma" w:cs="Tahoma"/>
                      <w:sz w:val="20"/>
                      <w:szCs w:val="20"/>
                    </w:rPr>
                    <w:t>х</w:t>
                  </w:r>
                  <w:r w:rsidRPr="0051422C">
                    <w:rPr>
                      <w:rFonts w:ascii="Tahoma" w:hAnsi="Tahoma" w:cs="Tahoma"/>
                      <w:sz w:val="20"/>
                      <w:szCs w:val="20"/>
                    </w:rPr>
                    <w:t xml:space="preserve"> наклад</w:t>
                  </w:r>
                  <w:r>
                    <w:rPr>
                      <w:rFonts w:ascii="Tahoma" w:hAnsi="Tahoma" w:cs="Tahoma"/>
                      <w:sz w:val="20"/>
                      <w:szCs w:val="20"/>
                    </w:rPr>
                    <w:t>ок</w:t>
                  </w:r>
                  <w:r w:rsidRPr="0051422C">
                    <w:rPr>
                      <w:rFonts w:ascii="Tahoma" w:hAnsi="Tahoma" w:cs="Tahoma"/>
                      <w:sz w:val="20"/>
                      <w:szCs w:val="20"/>
                    </w:rPr>
                    <w:t xml:space="preserve"> в виде наколенников</w:t>
                  </w:r>
                  <w:r>
                    <w:rPr>
                      <w:rFonts w:ascii="Tahoma" w:hAnsi="Tahoma" w:cs="Tahoma"/>
                      <w:sz w:val="20"/>
                      <w:szCs w:val="20"/>
                    </w:rPr>
                    <w:t xml:space="preserve">, </w:t>
                  </w:r>
                  <w:r w:rsidRPr="0051422C">
                    <w:rPr>
                      <w:rFonts w:ascii="Tahoma" w:hAnsi="Tahoma" w:cs="Tahoma"/>
                      <w:sz w:val="20"/>
                      <w:szCs w:val="20"/>
                    </w:rPr>
                    <w:t>с входами под амортизационные вкладыши.</w:t>
                  </w:r>
                </w:p>
                <w:p w14:paraId="27E42E23" w14:textId="77777777" w:rsidR="002E2956" w:rsidRPr="0051422C" w:rsidRDefault="002E2956" w:rsidP="002E2956">
                  <w:pPr>
                    <w:spacing w:after="0"/>
                    <w:jc w:val="both"/>
                    <w:rPr>
                      <w:rFonts w:ascii="Tahoma" w:hAnsi="Tahoma" w:cs="Tahoma"/>
                      <w:sz w:val="20"/>
                      <w:szCs w:val="20"/>
                    </w:rPr>
                  </w:pPr>
                  <w:r>
                    <w:rPr>
                      <w:rFonts w:ascii="Tahoma" w:hAnsi="Tahoma" w:cs="Tahoma"/>
                      <w:sz w:val="20"/>
                      <w:szCs w:val="20"/>
                    </w:rPr>
                    <w:t>Обязательно н</w:t>
                  </w:r>
                  <w:r w:rsidRPr="0051422C">
                    <w:rPr>
                      <w:rFonts w:ascii="Tahoma" w:hAnsi="Tahoma" w:cs="Tahoma"/>
                      <w:sz w:val="20"/>
                      <w:szCs w:val="20"/>
                    </w:rPr>
                    <w:t>аличие световозвращающ</w:t>
                  </w:r>
                  <w:r>
                    <w:rPr>
                      <w:rFonts w:ascii="Tahoma" w:hAnsi="Tahoma" w:cs="Tahoma"/>
                      <w:sz w:val="20"/>
                      <w:szCs w:val="20"/>
                    </w:rPr>
                    <w:t xml:space="preserve">их </w:t>
                  </w:r>
                  <w:r w:rsidRPr="0051422C">
                    <w:rPr>
                      <w:rFonts w:ascii="Tahoma" w:hAnsi="Tahoma" w:cs="Tahoma"/>
                      <w:sz w:val="20"/>
                      <w:szCs w:val="20"/>
                    </w:rPr>
                    <w:t>вставок</w:t>
                  </w:r>
                  <w:r>
                    <w:rPr>
                      <w:rFonts w:ascii="Tahoma" w:hAnsi="Tahoma" w:cs="Tahoma"/>
                      <w:sz w:val="20"/>
                      <w:szCs w:val="20"/>
                    </w:rPr>
                    <w:t>.</w:t>
                  </w:r>
                </w:p>
                <w:p w14:paraId="77CAC689"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Обязательно наличие на каждом предмете одежды ленты ФИО с внутренней стороны для определения принадлежности изделия.</w:t>
                  </w:r>
                </w:p>
                <w:p w14:paraId="392F5D19"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xml:space="preserve">Обязательно наличие хорошо читаемой, трудноудаляемой маркировки на каждой единице курток и брюк/полукомбинезонов, нанесенной непосредственно на спецодежду или на </w:t>
                  </w:r>
                  <w:r w:rsidRPr="0051422C">
                    <w:rPr>
                      <w:rFonts w:ascii="Tahoma" w:hAnsi="Tahoma" w:cs="Tahoma"/>
                      <w:iCs/>
                      <w:sz w:val="20"/>
                      <w:szCs w:val="20"/>
                      <w:lang w:bidi="en-US"/>
                    </w:rPr>
                    <w:lastRenderedPageBreak/>
                    <w:t>трудноудаляемую этикетку, вшитую в изделие следующего содержания:</w:t>
                  </w:r>
                </w:p>
                <w:p w14:paraId="69134E23"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24A98E8D"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17CE780A"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защитные свойства;</w:t>
                  </w:r>
                </w:p>
                <w:p w14:paraId="66DFCFAD"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332F1AF5"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3129ED31"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307D2F84"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4D94B611"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5D197F38" w14:textId="467C514C"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xml:space="preserve">- обозначение </w:t>
                  </w:r>
                  <w:r w:rsidR="00BF4EAD">
                    <w:rPr>
                      <w:rFonts w:ascii="Tahoma" w:hAnsi="Tahoma" w:cs="Tahoma"/>
                      <w:sz w:val="20"/>
                      <w:szCs w:val="20"/>
                    </w:rPr>
                    <w:t xml:space="preserve">нормативного документа (далее – </w:t>
                  </w:r>
                  <w:r w:rsidR="00BF4EAD" w:rsidRPr="0051422C">
                    <w:rPr>
                      <w:rFonts w:ascii="Tahoma" w:hAnsi="Tahoma" w:cs="Tahoma"/>
                      <w:sz w:val="20"/>
                      <w:szCs w:val="20"/>
                    </w:rPr>
                    <w:t>НД</w:t>
                  </w:r>
                  <w:r w:rsidR="00BF4EAD">
                    <w:rPr>
                      <w:rFonts w:ascii="Tahoma" w:hAnsi="Tahoma" w:cs="Tahoma"/>
                      <w:sz w:val="20"/>
                      <w:szCs w:val="20"/>
                    </w:rPr>
                    <w:t>)</w:t>
                  </w:r>
                  <w:r w:rsidR="00BF4EAD" w:rsidRPr="0051422C">
                    <w:rPr>
                      <w:rFonts w:ascii="Tahoma" w:hAnsi="Tahoma" w:cs="Tahoma"/>
                      <w:sz w:val="20"/>
                      <w:szCs w:val="20"/>
                    </w:rPr>
                    <w:t>,</w:t>
                  </w:r>
                  <w:r w:rsidRPr="0051422C">
                    <w:rPr>
                      <w:rFonts w:ascii="Tahoma" w:hAnsi="Tahoma" w:cs="Tahoma"/>
                      <w:sz w:val="20"/>
                      <w:szCs w:val="20"/>
                    </w:rPr>
                    <w:t>, в соответствии с которым изготовлена спецодежда.</w:t>
                  </w:r>
                </w:p>
                <w:p w14:paraId="36326767"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b/>
                      <w:color w:val="000000"/>
                      <w:sz w:val="20"/>
                      <w:szCs w:val="20"/>
                    </w:rPr>
                    <w:t>Ткань:</w:t>
                  </w:r>
                  <w:r w:rsidRPr="0051422C">
                    <w:rPr>
                      <w:rFonts w:ascii="Tahoma" w:hAnsi="Tahoma" w:cs="Tahoma"/>
                      <w:color w:val="000000"/>
                      <w:sz w:val="20"/>
                      <w:szCs w:val="20"/>
                    </w:rPr>
                    <w:t xml:space="preserve"> </w:t>
                  </w:r>
                  <w:r w:rsidRPr="0051422C">
                    <w:rPr>
                      <w:rFonts w:ascii="Tahoma" w:hAnsi="Tahoma" w:cs="Tahoma"/>
                      <w:sz w:val="20"/>
                      <w:szCs w:val="20"/>
                    </w:rPr>
                    <w:t>смешанная ткань с отделкой МВО,</w:t>
                  </w:r>
                  <w:r>
                    <w:rPr>
                      <w:rFonts w:ascii="Tahoma" w:hAnsi="Tahoma" w:cs="Tahoma"/>
                      <w:sz w:val="20"/>
                      <w:szCs w:val="20"/>
                    </w:rPr>
                    <w:t xml:space="preserve"> К50 (подтверждение протоколами испытания по ГОСТ 12.4.251-2013)</w:t>
                  </w:r>
                  <w:r w:rsidRPr="0051422C">
                    <w:rPr>
                      <w:rFonts w:ascii="Tahoma" w:hAnsi="Tahoma" w:cs="Tahoma"/>
                      <w:sz w:val="20"/>
                      <w:szCs w:val="20"/>
                    </w:rPr>
                    <w:t xml:space="preserve"> </w:t>
                  </w:r>
                  <w:r>
                    <w:rPr>
                      <w:rFonts w:ascii="Tahoma" w:hAnsi="Tahoma" w:cs="Tahoma"/>
                      <w:sz w:val="20"/>
                      <w:szCs w:val="20"/>
                    </w:rPr>
                    <w:t xml:space="preserve">с содержанием </w:t>
                  </w:r>
                  <w:r w:rsidRPr="0051422C">
                    <w:rPr>
                      <w:rFonts w:ascii="Tahoma" w:hAnsi="Tahoma" w:cs="Tahoma"/>
                      <w:sz w:val="20"/>
                      <w:szCs w:val="20"/>
                    </w:rPr>
                    <w:t>хлопк</w:t>
                  </w:r>
                  <w:r>
                    <w:rPr>
                      <w:rFonts w:ascii="Tahoma" w:hAnsi="Tahoma" w:cs="Tahoma"/>
                      <w:sz w:val="20"/>
                      <w:szCs w:val="20"/>
                    </w:rPr>
                    <w:t>а</w:t>
                  </w:r>
                  <w:r w:rsidRPr="0051422C">
                    <w:rPr>
                      <w:rFonts w:ascii="Tahoma" w:hAnsi="Tahoma" w:cs="Tahoma"/>
                      <w:sz w:val="20"/>
                      <w:szCs w:val="20"/>
                    </w:rPr>
                    <w:t xml:space="preserve"> не </w:t>
                  </w:r>
                  <w:r>
                    <w:rPr>
                      <w:rFonts w:ascii="Tahoma" w:hAnsi="Tahoma" w:cs="Tahoma"/>
                      <w:sz w:val="20"/>
                      <w:szCs w:val="20"/>
                    </w:rPr>
                    <w:t>менее 33</w:t>
                  </w:r>
                  <w:r w:rsidRPr="0051422C">
                    <w:rPr>
                      <w:rFonts w:ascii="Tahoma" w:hAnsi="Tahoma" w:cs="Tahoma"/>
                      <w:sz w:val="20"/>
                      <w:szCs w:val="20"/>
                    </w:rPr>
                    <w:t xml:space="preserve"> %, </w:t>
                  </w:r>
                  <w:r>
                    <w:rPr>
                      <w:rFonts w:ascii="Tahoma" w:hAnsi="Tahoma" w:cs="Tahoma"/>
                      <w:sz w:val="20"/>
                      <w:szCs w:val="20"/>
                    </w:rPr>
                    <w:t xml:space="preserve">поверхностной </w:t>
                  </w:r>
                  <w:r w:rsidRPr="0051422C">
                    <w:rPr>
                      <w:rFonts w:ascii="Tahoma" w:hAnsi="Tahoma" w:cs="Tahoma"/>
                      <w:sz w:val="20"/>
                      <w:szCs w:val="20"/>
                    </w:rPr>
                    <w:t>плотность</w:t>
                  </w:r>
                  <w:r>
                    <w:rPr>
                      <w:rFonts w:ascii="Tahoma" w:hAnsi="Tahoma" w:cs="Tahoma"/>
                      <w:sz w:val="20"/>
                      <w:szCs w:val="20"/>
                    </w:rPr>
                    <w:t>ю</w:t>
                  </w:r>
                  <w:r w:rsidRPr="0051422C">
                    <w:rPr>
                      <w:rFonts w:ascii="Tahoma" w:hAnsi="Tahoma" w:cs="Tahoma"/>
                      <w:sz w:val="20"/>
                      <w:szCs w:val="20"/>
                    </w:rPr>
                    <w:t xml:space="preserve"> 245</w:t>
                  </w:r>
                  <w:r>
                    <w:rPr>
                      <w:rFonts w:ascii="Tahoma" w:hAnsi="Tahoma" w:cs="Tahoma"/>
                      <w:sz w:val="20"/>
                      <w:szCs w:val="20"/>
                    </w:rPr>
                    <w:t>-260</w:t>
                  </w:r>
                  <w:r w:rsidRPr="0051422C">
                    <w:rPr>
                      <w:rFonts w:ascii="Tahoma" w:hAnsi="Tahoma" w:cs="Tahoma"/>
                      <w:sz w:val="20"/>
                      <w:szCs w:val="20"/>
                    </w:rPr>
                    <w:t xml:space="preserve"> г/м</w:t>
                  </w:r>
                  <w:r w:rsidRPr="0051422C">
                    <w:rPr>
                      <w:rFonts w:ascii="Tahoma" w:hAnsi="Tahoma" w:cs="Tahoma"/>
                      <w:sz w:val="20"/>
                      <w:szCs w:val="20"/>
                      <w:vertAlign w:val="superscript"/>
                    </w:rPr>
                    <w:t>2</w:t>
                  </w:r>
                  <w:r w:rsidRPr="0051422C">
                    <w:rPr>
                      <w:rFonts w:ascii="Tahoma" w:hAnsi="Tahoma" w:cs="Tahoma"/>
                      <w:sz w:val="20"/>
                      <w:szCs w:val="20"/>
                    </w:rPr>
                    <w:t>.</w:t>
                  </w:r>
                  <w:r>
                    <w:rPr>
                      <w:rFonts w:ascii="Tahoma" w:hAnsi="Tahoma" w:cs="Tahoma"/>
                      <w:sz w:val="20"/>
                      <w:szCs w:val="20"/>
                    </w:rPr>
                    <w:t xml:space="preserve"> Разрывная нагрузка швов не менее 250 Н (подтверждение протоколами испытания).</w:t>
                  </w:r>
                </w:p>
                <w:p w14:paraId="46B5AF03"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серый, синий, васильковый.</w:t>
                  </w:r>
                </w:p>
                <w:p w14:paraId="4307E2B4"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152-156, рост: c 158-164 по 194-200.</w:t>
                  </w:r>
                </w:p>
                <w:p w14:paraId="2090DA5A"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ТР ТС 019/2011 (декларация)</w:t>
                  </w:r>
                </w:p>
                <w:p w14:paraId="701562B1" w14:textId="77777777" w:rsidR="002E2956" w:rsidRPr="0051422C" w:rsidRDefault="002E2956" w:rsidP="002E2956">
                  <w:pPr>
                    <w:spacing w:after="0"/>
                    <w:jc w:val="both"/>
                    <w:rPr>
                      <w:rFonts w:ascii="Tahoma" w:hAnsi="Tahoma" w:cs="Tahoma"/>
                      <w:sz w:val="20"/>
                      <w:szCs w:val="20"/>
                    </w:rPr>
                  </w:pPr>
                  <w:bookmarkStart w:id="72" w:name="_Hlk116633059"/>
                  <w:r w:rsidRPr="0051422C">
                    <w:rPr>
                      <w:rFonts w:ascii="Tahoma" w:hAnsi="Tahoma" w:cs="Tahoma"/>
                      <w:b/>
                      <w:color w:val="000000"/>
                      <w:sz w:val="20"/>
                      <w:szCs w:val="20"/>
                    </w:rPr>
                    <w:t>ГОСТ 12.4.280-2014</w:t>
                  </w:r>
                  <w:bookmarkEnd w:id="72"/>
                </w:p>
              </w:tc>
            </w:tr>
            <w:tr w:rsidR="002E2956" w:rsidRPr="00357635" w14:paraId="631D640C" w14:textId="77777777" w:rsidTr="002E2956">
              <w:tc>
                <w:tcPr>
                  <w:tcW w:w="559" w:type="dxa"/>
                  <w:shd w:val="clear" w:color="auto" w:fill="auto"/>
                </w:tcPr>
                <w:p w14:paraId="3EDA02BB"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547855F7" w14:textId="77777777" w:rsidR="002E2956" w:rsidRPr="009F2B2A" w:rsidRDefault="002E2956" w:rsidP="002E2956">
                  <w:pPr>
                    <w:spacing w:after="0"/>
                    <w:jc w:val="center"/>
                    <w:rPr>
                      <w:rFonts w:ascii="Tahoma" w:hAnsi="Tahoma" w:cs="Tahoma"/>
                      <w:sz w:val="20"/>
                      <w:szCs w:val="20"/>
                    </w:rPr>
                  </w:pPr>
                  <w:r w:rsidRPr="009F2B2A">
                    <w:rPr>
                      <w:rFonts w:ascii="Tahoma" w:hAnsi="Tahoma" w:cs="Tahoma"/>
                      <w:sz w:val="20"/>
                      <w:szCs w:val="20"/>
                    </w:rPr>
                    <w:t>2.</w:t>
                  </w:r>
                </w:p>
              </w:tc>
              <w:tc>
                <w:tcPr>
                  <w:tcW w:w="1008" w:type="dxa"/>
                  <w:shd w:val="clear" w:color="auto" w:fill="auto"/>
                </w:tcPr>
                <w:p w14:paraId="2786B62E"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Костюм женский</w:t>
                  </w:r>
                  <w:r>
                    <w:rPr>
                      <w:rFonts w:ascii="Tahoma" w:hAnsi="Tahoma" w:cs="Tahoma"/>
                      <w:sz w:val="20"/>
                      <w:szCs w:val="20"/>
                    </w:rPr>
                    <w:t xml:space="preserve"> для защиты </w:t>
                  </w:r>
                  <w:r w:rsidRPr="0051422C">
                    <w:rPr>
                      <w:rFonts w:ascii="Tahoma" w:hAnsi="Tahoma" w:cs="Tahoma"/>
                      <w:bCs/>
                      <w:color w:val="000000"/>
                      <w:sz w:val="20"/>
                      <w:szCs w:val="20"/>
                    </w:rPr>
                    <w:t>от общих производственн</w:t>
                  </w:r>
                  <w:r w:rsidRPr="0051422C">
                    <w:rPr>
                      <w:rFonts w:ascii="Tahoma" w:hAnsi="Tahoma" w:cs="Tahoma"/>
                      <w:bCs/>
                      <w:color w:val="000000"/>
                      <w:sz w:val="20"/>
                      <w:szCs w:val="20"/>
                    </w:rPr>
                    <w:lastRenderedPageBreak/>
                    <w:t>ых загрязнений и механических воздействий</w:t>
                  </w:r>
                  <w:r>
                    <w:rPr>
                      <w:rFonts w:ascii="Tahoma" w:hAnsi="Tahoma" w:cs="Tahoma"/>
                      <w:bCs/>
                      <w:color w:val="000000"/>
                      <w:sz w:val="20"/>
                      <w:szCs w:val="20"/>
                    </w:rPr>
                    <w:t xml:space="preserve"> (истирания)</w:t>
                  </w:r>
                </w:p>
              </w:tc>
              <w:tc>
                <w:tcPr>
                  <w:tcW w:w="5413" w:type="dxa"/>
                  <w:shd w:val="clear" w:color="auto" w:fill="auto"/>
                </w:tcPr>
                <w:p w14:paraId="7607C731"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lastRenderedPageBreak/>
                    <w:t xml:space="preserve">Комплектация: </w:t>
                  </w:r>
                  <w:r w:rsidRPr="002D206F">
                    <w:rPr>
                      <w:rFonts w:ascii="Tahoma" w:hAnsi="Tahoma" w:cs="Tahoma"/>
                      <w:bCs/>
                      <w:color w:val="000000"/>
                      <w:sz w:val="20"/>
                      <w:szCs w:val="20"/>
                    </w:rPr>
                    <w:t>Костюм</w:t>
                  </w:r>
                  <w:r>
                    <w:rPr>
                      <w:rFonts w:ascii="Tahoma" w:hAnsi="Tahoma" w:cs="Tahoma"/>
                      <w:bCs/>
                      <w:color w:val="000000"/>
                      <w:sz w:val="20"/>
                      <w:szCs w:val="20"/>
                    </w:rPr>
                    <w:t>,</w:t>
                  </w:r>
                  <w:r w:rsidRPr="002D206F">
                    <w:rPr>
                      <w:rFonts w:ascii="Tahoma" w:hAnsi="Tahoma" w:cs="Tahoma"/>
                      <w:bCs/>
                      <w:color w:val="000000"/>
                      <w:sz w:val="20"/>
                      <w:szCs w:val="20"/>
                    </w:rPr>
                    <w:t xml:space="preserve"> состоящий из ку</w:t>
                  </w:r>
                  <w:r w:rsidRPr="0051422C">
                    <w:rPr>
                      <w:rFonts w:ascii="Tahoma" w:hAnsi="Tahoma" w:cs="Tahoma"/>
                      <w:color w:val="000000"/>
                      <w:sz w:val="20"/>
                      <w:szCs w:val="20"/>
                    </w:rPr>
                    <w:t>ртк</w:t>
                  </w:r>
                  <w:r>
                    <w:rPr>
                      <w:rFonts w:ascii="Tahoma" w:hAnsi="Tahoma" w:cs="Tahoma"/>
                      <w:color w:val="000000"/>
                      <w:sz w:val="20"/>
                      <w:szCs w:val="20"/>
                    </w:rPr>
                    <w:t>и и</w:t>
                  </w:r>
                  <w:r w:rsidRPr="0051422C">
                    <w:rPr>
                      <w:rFonts w:ascii="Tahoma" w:hAnsi="Tahoma" w:cs="Tahoma"/>
                      <w:color w:val="000000"/>
                      <w:sz w:val="20"/>
                      <w:szCs w:val="20"/>
                    </w:rPr>
                    <w:t xml:space="preserve"> </w:t>
                  </w:r>
                  <w:r w:rsidRPr="0051422C">
                    <w:rPr>
                      <w:rFonts w:ascii="Tahoma" w:hAnsi="Tahoma" w:cs="Tahoma"/>
                      <w:sz w:val="20"/>
                      <w:szCs w:val="20"/>
                    </w:rPr>
                    <w:t>брюк</w:t>
                  </w:r>
                  <w:r w:rsidRPr="002D206F">
                    <w:rPr>
                      <w:rFonts w:ascii="Tahoma" w:hAnsi="Tahoma" w:cs="Tahoma"/>
                      <w:sz w:val="20"/>
                      <w:szCs w:val="20"/>
                    </w:rPr>
                    <w:t xml:space="preserve"> </w:t>
                  </w:r>
                  <w:r w:rsidRPr="0051422C">
                    <w:rPr>
                      <w:rFonts w:ascii="Tahoma" w:hAnsi="Tahoma" w:cs="Tahoma"/>
                      <w:color w:val="000000"/>
                      <w:sz w:val="20"/>
                      <w:szCs w:val="20"/>
                    </w:rPr>
                    <w:t>(с нанесением логотипа предприятия на куртку).</w:t>
                  </w:r>
                </w:p>
                <w:p w14:paraId="2371A3C1"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59A3EDD1"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w:t>
                  </w:r>
                  <w:r>
                    <w:rPr>
                      <w:rFonts w:ascii="Tahoma" w:hAnsi="Tahoma" w:cs="Tahoma"/>
                      <w:bCs/>
                      <w:color w:val="000000"/>
                      <w:sz w:val="20"/>
                      <w:szCs w:val="20"/>
                    </w:rPr>
                    <w:t xml:space="preserve"> – З;</w:t>
                  </w:r>
                </w:p>
                <w:p w14:paraId="00E74871" w14:textId="77777777" w:rsidR="002E2956" w:rsidRDefault="002E2956" w:rsidP="002E2956">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xml:space="preserve">- защита от </w:t>
                  </w:r>
                  <w:r w:rsidRPr="0051422C">
                    <w:rPr>
                      <w:rFonts w:ascii="Tahoma" w:hAnsi="Tahoma" w:cs="Tahoma"/>
                      <w:bCs/>
                      <w:color w:val="000000"/>
                      <w:sz w:val="20"/>
                      <w:szCs w:val="20"/>
                    </w:rPr>
                    <w:t>механических воздействий</w:t>
                  </w:r>
                  <w:r>
                    <w:rPr>
                      <w:rFonts w:ascii="Tahoma" w:hAnsi="Tahoma" w:cs="Tahoma"/>
                      <w:bCs/>
                      <w:color w:val="000000"/>
                      <w:sz w:val="20"/>
                      <w:szCs w:val="20"/>
                    </w:rPr>
                    <w:t xml:space="preserve"> (истирания)</w:t>
                  </w:r>
                  <w:r w:rsidRPr="0051422C">
                    <w:rPr>
                      <w:rFonts w:ascii="Tahoma" w:hAnsi="Tahoma" w:cs="Tahoma"/>
                      <w:bCs/>
                      <w:color w:val="000000"/>
                      <w:sz w:val="20"/>
                      <w:szCs w:val="20"/>
                    </w:rPr>
                    <w:t xml:space="preserve"> – Ми</w:t>
                  </w:r>
                  <w:r>
                    <w:rPr>
                      <w:rFonts w:ascii="Tahoma" w:hAnsi="Tahoma" w:cs="Tahoma"/>
                      <w:bCs/>
                      <w:color w:val="000000"/>
                      <w:sz w:val="20"/>
                      <w:szCs w:val="20"/>
                    </w:rPr>
                    <w:t>.</w:t>
                  </w:r>
                </w:p>
                <w:p w14:paraId="43D2BE8A"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06E48369"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
                      <w:color w:val="000000"/>
                      <w:sz w:val="20"/>
                      <w:szCs w:val="20"/>
                    </w:rPr>
                    <w:t>Куртка</w:t>
                  </w:r>
                  <w:r w:rsidRPr="0051422C">
                    <w:rPr>
                      <w:rFonts w:ascii="Tahoma" w:hAnsi="Tahoma" w:cs="Tahoma"/>
                      <w:bCs/>
                      <w:color w:val="000000"/>
                      <w:sz w:val="20"/>
                      <w:szCs w:val="20"/>
                    </w:rPr>
                    <w:t xml:space="preserve"> </w:t>
                  </w:r>
                  <w:r w:rsidRPr="00E85C5F">
                    <w:rPr>
                      <w:rFonts w:ascii="Tahoma" w:hAnsi="Tahoma" w:cs="Tahoma"/>
                      <w:bCs/>
                      <w:color w:val="000000"/>
                      <w:sz w:val="20"/>
                      <w:szCs w:val="20"/>
                    </w:rPr>
                    <w:t xml:space="preserve">с воротником-стойка, </w:t>
                  </w:r>
                  <w:r w:rsidRPr="0051422C">
                    <w:rPr>
                      <w:rFonts w:ascii="Tahoma" w:hAnsi="Tahoma" w:cs="Tahoma"/>
                      <w:bCs/>
                      <w:sz w:val="20"/>
                      <w:szCs w:val="20"/>
                    </w:rPr>
                    <w:t xml:space="preserve">удлиненная, приталенного силуэта с эластичной тесьмой </w:t>
                  </w:r>
                  <w:r>
                    <w:rPr>
                      <w:rFonts w:ascii="Tahoma" w:hAnsi="Tahoma" w:cs="Tahoma"/>
                      <w:bCs/>
                      <w:sz w:val="20"/>
                      <w:szCs w:val="20"/>
                    </w:rPr>
                    <w:t xml:space="preserve">на спинке </w:t>
                  </w:r>
                  <w:r w:rsidRPr="0051422C">
                    <w:rPr>
                      <w:rFonts w:ascii="Tahoma" w:hAnsi="Tahoma" w:cs="Tahoma"/>
                      <w:bCs/>
                      <w:sz w:val="20"/>
                      <w:szCs w:val="20"/>
                    </w:rPr>
                    <w:lastRenderedPageBreak/>
                    <w:t>по линии тали</w:t>
                  </w:r>
                  <w:r>
                    <w:rPr>
                      <w:rFonts w:ascii="Tahoma" w:hAnsi="Tahoma" w:cs="Tahoma"/>
                      <w:bCs/>
                      <w:sz w:val="20"/>
                      <w:szCs w:val="20"/>
                    </w:rPr>
                    <w:t>и</w:t>
                  </w:r>
                  <w:r w:rsidRPr="00E85C5F">
                    <w:rPr>
                      <w:rFonts w:ascii="Tahoma" w:hAnsi="Tahoma" w:cs="Tahoma"/>
                      <w:bCs/>
                      <w:color w:val="000000"/>
                      <w:sz w:val="20"/>
                      <w:szCs w:val="20"/>
                    </w:rPr>
                    <w:t>, центральной застёжкой на молни</w:t>
                  </w:r>
                  <w:r>
                    <w:rPr>
                      <w:rFonts w:ascii="Tahoma" w:hAnsi="Tahoma" w:cs="Tahoma"/>
                      <w:bCs/>
                      <w:color w:val="000000"/>
                      <w:sz w:val="20"/>
                      <w:szCs w:val="20"/>
                    </w:rPr>
                    <w:t>ю</w:t>
                  </w:r>
                  <w:r w:rsidRPr="00E85C5F">
                    <w:rPr>
                      <w:rFonts w:ascii="Tahoma" w:hAnsi="Tahoma" w:cs="Tahoma"/>
                      <w:bCs/>
                      <w:color w:val="000000"/>
                      <w:sz w:val="20"/>
                      <w:szCs w:val="20"/>
                    </w:rPr>
                    <w:t>, закрытую планкой.</w:t>
                  </w:r>
                </w:p>
                <w:p w14:paraId="079218D5" w14:textId="77777777" w:rsidR="002E2956" w:rsidRDefault="002E2956" w:rsidP="002E2956">
                  <w:pPr>
                    <w:spacing w:after="0" w:line="240" w:lineRule="auto"/>
                    <w:contextualSpacing/>
                    <w:jc w:val="both"/>
                    <w:rPr>
                      <w:rFonts w:ascii="Tahoma" w:hAnsi="Tahoma" w:cs="Tahoma"/>
                      <w:iCs/>
                      <w:sz w:val="20"/>
                      <w:szCs w:val="20"/>
                      <w:lang w:bidi="en-US"/>
                    </w:rPr>
                  </w:pPr>
                  <w:r>
                    <w:rPr>
                      <w:rFonts w:ascii="Tahoma" w:hAnsi="Tahoma" w:cs="Tahoma"/>
                      <w:iCs/>
                      <w:sz w:val="20"/>
                      <w:szCs w:val="20"/>
                      <w:lang w:bidi="en-US"/>
                    </w:rPr>
                    <w:t>Карманы</w:t>
                  </w:r>
                  <w:r w:rsidRPr="0051422C">
                    <w:rPr>
                      <w:rFonts w:ascii="Tahoma" w:hAnsi="Tahoma" w:cs="Tahoma"/>
                      <w:iCs/>
                      <w:sz w:val="20"/>
                      <w:szCs w:val="20"/>
                      <w:lang w:bidi="en-US"/>
                    </w:rPr>
                    <w:t xml:space="preserve"> на молнии</w:t>
                  </w:r>
                  <w:r>
                    <w:rPr>
                      <w:rFonts w:ascii="Tahoma" w:hAnsi="Tahoma" w:cs="Tahoma"/>
                      <w:iCs/>
                      <w:sz w:val="20"/>
                      <w:szCs w:val="20"/>
                      <w:lang w:bidi="en-US"/>
                    </w:rPr>
                    <w:t xml:space="preserve"> или кнопках</w:t>
                  </w:r>
                  <w:r w:rsidRPr="0051422C">
                    <w:rPr>
                      <w:rFonts w:ascii="Tahoma" w:hAnsi="Tahoma" w:cs="Tahoma"/>
                      <w:iCs/>
                      <w:sz w:val="20"/>
                      <w:szCs w:val="20"/>
                      <w:lang w:bidi="en-US"/>
                    </w:rPr>
                    <w:t xml:space="preserve"> в боковых швах.</w:t>
                  </w:r>
                </w:p>
                <w:p w14:paraId="0ACF5403" w14:textId="77777777" w:rsidR="002E2956" w:rsidRPr="00E85C5F" w:rsidRDefault="002E2956" w:rsidP="002E2956">
                  <w:pPr>
                    <w:spacing w:after="0" w:line="240" w:lineRule="auto"/>
                    <w:contextualSpacing/>
                    <w:jc w:val="both"/>
                    <w:rPr>
                      <w:rFonts w:ascii="Tahoma" w:hAnsi="Tahoma" w:cs="Tahoma"/>
                      <w:iCs/>
                      <w:sz w:val="20"/>
                      <w:szCs w:val="20"/>
                      <w:lang w:bidi="en-US"/>
                    </w:rPr>
                  </w:pPr>
                  <w:r w:rsidRPr="00E85C5F">
                    <w:rPr>
                      <w:rFonts w:ascii="Tahoma" w:hAnsi="Tahoma" w:cs="Tahoma"/>
                      <w:iCs/>
                      <w:sz w:val="20"/>
                      <w:szCs w:val="20"/>
                      <w:lang w:bidi="en-US"/>
                    </w:rPr>
                    <w:t>Спинка с фигурной кокеткой и рельефными швами.</w:t>
                  </w:r>
                </w:p>
                <w:p w14:paraId="4ED6A625" w14:textId="77777777" w:rsidR="002E2956" w:rsidRPr="00E85C5F" w:rsidRDefault="002E2956" w:rsidP="002E2956">
                  <w:pPr>
                    <w:spacing w:after="0" w:line="240" w:lineRule="auto"/>
                    <w:contextualSpacing/>
                    <w:jc w:val="both"/>
                    <w:rPr>
                      <w:rFonts w:ascii="Tahoma" w:hAnsi="Tahoma" w:cs="Tahoma"/>
                      <w:iCs/>
                      <w:sz w:val="20"/>
                      <w:szCs w:val="20"/>
                      <w:lang w:bidi="en-US"/>
                    </w:rPr>
                  </w:pPr>
                  <w:r w:rsidRPr="00E85C5F">
                    <w:rPr>
                      <w:rFonts w:ascii="Tahoma" w:hAnsi="Tahoma" w:cs="Tahoma"/>
                      <w:iCs/>
                      <w:sz w:val="20"/>
                      <w:szCs w:val="20"/>
                      <w:lang w:bidi="en-US"/>
                    </w:rPr>
                    <w:t xml:space="preserve">На задней части рукава налокотник. Рукав с разрезом в локтевом шве, притачной манжетой с застёжкой на одну верхнюю и две нижние части кнопок. Под нижними частями кнопок настрочная стропа. </w:t>
                  </w:r>
                </w:p>
                <w:p w14:paraId="1BB0B5FB" w14:textId="77777777" w:rsidR="002E2956"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Наличие в боковых швах карманов на молнии</w:t>
                  </w:r>
                  <w:r>
                    <w:rPr>
                      <w:rFonts w:ascii="Tahoma" w:hAnsi="Tahoma" w:cs="Tahoma"/>
                      <w:iCs/>
                      <w:sz w:val="20"/>
                      <w:szCs w:val="20"/>
                      <w:lang w:bidi="en-US"/>
                    </w:rPr>
                    <w:t xml:space="preserve"> или кнопках</w:t>
                  </w:r>
                  <w:r w:rsidRPr="0051422C">
                    <w:rPr>
                      <w:rFonts w:ascii="Tahoma" w:hAnsi="Tahoma" w:cs="Tahoma"/>
                      <w:iCs/>
                      <w:sz w:val="20"/>
                      <w:szCs w:val="20"/>
                      <w:lang w:bidi="en-US"/>
                    </w:rPr>
                    <w:t>.</w:t>
                  </w:r>
                </w:p>
                <w:p w14:paraId="65421E2C" w14:textId="77777777" w:rsidR="002E2956" w:rsidRPr="0051422C" w:rsidRDefault="002E2956" w:rsidP="002E2956">
                  <w:pPr>
                    <w:spacing w:after="0"/>
                    <w:jc w:val="both"/>
                    <w:rPr>
                      <w:rFonts w:ascii="Tahoma" w:hAnsi="Tahoma" w:cs="Tahoma"/>
                      <w:bCs/>
                      <w:color w:val="000000"/>
                      <w:sz w:val="20"/>
                      <w:szCs w:val="20"/>
                    </w:rPr>
                  </w:pPr>
                  <w:r>
                    <w:rPr>
                      <w:rFonts w:ascii="Tahoma" w:hAnsi="Tahoma" w:cs="Tahoma"/>
                      <w:sz w:val="20"/>
                      <w:szCs w:val="20"/>
                    </w:rPr>
                    <w:t>Обязательно наличие в</w:t>
                  </w:r>
                  <w:r w:rsidRPr="0051422C">
                    <w:rPr>
                      <w:rFonts w:ascii="Tahoma" w:hAnsi="Tahoma" w:cs="Tahoma"/>
                      <w:sz w:val="20"/>
                      <w:szCs w:val="20"/>
                    </w:rPr>
                    <w:t>ентиляционны</w:t>
                  </w:r>
                  <w:r>
                    <w:rPr>
                      <w:rFonts w:ascii="Tahoma" w:hAnsi="Tahoma" w:cs="Tahoma"/>
                      <w:sz w:val="20"/>
                      <w:szCs w:val="20"/>
                    </w:rPr>
                    <w:t>х</w:t>
                  </w:r>
                  <w:r w:rsidRPr="0051422C">
                    <w:rPr>
                      <w:rFonts w:ascii="Tahoma" w:hAnsi="Tahoma" w:cs="Tahoma"/>
                      <w:sz w:val="20"/>
                      <w:szCs w:val="20"/>
                    </w:rPr>
                    <w:t xml:space="preserve"> отверсти</w:t>
                  </w:r>
                  <w:r>
                    <w:rPr>
                      <w:rFonts w:ascii="Tahoma" w:hAnsi="Tahoma" w:cs="Tahoma"/>
                      <w:sz w:val="20"/>
                      <w:szCs w:val="20"/>
                    </w:rPr>
                    <w:t>й</w:t>
                  </w:r>
                  <w:r w:rsidRPr="0051422C">
                    <w:rPr>
                      <w:rFonts w:ascii="Tahoma" w:hAnsi="Tahoma" w:cs="Tahoma"/>
                      <w:sz w:val="20"/>
                      <w:szCs w:val="20"/>
                    </w:rPr>
                    <w:t xml:space="preserve"> в области пройм </w:t>
                  </w:r>
                  <w:r>
                    <w:rPr>
                      <w:rFonts w:ascii="Tahoma" w:hAnsi="Tahoma" w:cs="Tahoma"/>
                      <w:sz w:val="20"/>
                      <w:szCs w:val="20"/>
                    </w:rPr>
                    <w:t xml:space="preserve">желательно </w:t>
                  </w:r>
                  <w:r w:rsidRPr="0051422C">
                    <w:rPr>
                      <w:rFonts w:ascii="Tahoma" w:hAnsi="Tahoma" w:cs="Tahoma"/>
                      <w:sz w:val="20"/>
                      <w:szCs w:val="20"/>
                    </w:rPr>
                    <w:t>в виде люверсов.</w:t>
                  </w:r>
                </w:p>
                <w:p w14:paraId="348C5C78" w14:textId="77777777" w:rsidR="002E2956" w:rsidRDefault="002E2956" w:rsidP="002E2956">
                  <w:pPr>
                    <w:spacing w:after="0"/>
                    <w:jc w:val="both"/>
                    <w:rPr>
                      <w:rFonts w:ascii="Tahoma" w:hAnsi="Tahoma" w:cs="Tahoma"/>
                      <w:sz w:val="20"/>
                      <w:szCs w:val="20"/>
                    </w:rPr>
                  </w:pPr>
                  <w:r>
                    <w:rPr>
                      <w:rFonts w:ascii="Tahoma" w:hAnsi="Tahoma" w:cs="Tahoma"/>
                      <w:sz w:val="20"/>
                      <w:szCs w:val="20"/>
                    </w:rPr>
                    <w:t>Обязательно н</w:t>
                  </w:r>
                  <w:r w:rsidRPr="0051422C">
                    <w:rPr>
                      <w:rFonts w:ascii="Tahoma" w:hAnsi="Tahoma" w:cs="Tahoma"/>
                      <w:sz w:val="20"/>
                      <w:szCs w:val="20"/>
                    </w:rPr>
                    <w:t>аличие световозвращающ</w:t>
                  </w:r>
                  <w:r>
                    <w:rPr>
                      <w:rFonts w:ascii="Tahoma" w:hAnsi="Tahoma" w:cs="Tahoma"/>
                      <w:sz w:val="20"/>
                      <w:szCs w:val="20"/>
                    </w:rPr>
                    <w:t xml:space="preserve">их </w:t>
                  </w:r>
                  <w:r w:rsidRPr="0051422C">
                    <w:rPr>
                      <w:rFonts w:ascii="Tahoma" w:hAnsi="Tahoma" w:cs="Tahoma"/>
                      <w:sz w:val="20"/>
                      <w:szCs w:val="20"/>
                    </w:rPr>
                    <w:t>вставок</w:t>
                  </w:r>
                  <w:r>
                    <w:rPr>
                      <w:rFonts w:ascii="Tahoma" w:hAnsi="Tahoma" w:cs="Tahoma"/>
                      <w:sz w:val="20"/>
                      <w:szCs w:val="20"/>
                    </w:rPr>
                    <w:t>.</w:t>
                  </w:r>
                </w:p>
                <w:p w14:paraId="07C4434F"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b/>
                      <w:bCs/>
                      <w:iCs/>
                      <w:sz w:val="20"/>
                      <w:szCs w:val="20"/>
                      <w:lang w:bidi="en-US"/>
                    </w:rPr>
                    <w:t>Брюки</w:t>
                  </w:r>
                  <w:r w:rsidRPr="0051422C">
                    <w:rPr>
                      <w:rFonts w:ascii="Tahoma" w:hAnsi="Tahoma" w:cs="Tahoma"/>
                      <w:iCs/>
                      <w:sz w:val="20"/>
                      <w:szCs w:val="20"/>
                      <w:lang w:bidi="en-US"/>
                    </w:rPr>
                    <w:t xml:space="preserve"> прямые</w:t>
                  </w:r>
                  <w:r>
                    <w:rPr>
                      <w:rFonts w:ascii="Tahoma" w:hAnsi="Tahoma" w:cs="Tahoma"/>
                      <w:iCs/>
                      <w:sz w:val="20"/>
                      <w:szCs w:val="20"/>
                      <w:lang w:bidi="en-US"/>
                    </w:rPr>
                    <w:t xml:space="preserve"> с з</w:t>
                  </w:r>
                  <w:r w:rsidRPr="0051422C">
                    <w:rPr>
                      <w:rFonts w:ascii="Tahoma" w:hAnsi="Tahoma" w:cs="Tahoma"/>
                      <w:iCs/>
                      <w:sz w:val="20"/>
                      <w:szCs w:val="20"/>
                      <w:lang w:bidi="en-US"/>
                    </w:rPr>
                    <w:t>астежк</w:t>
                  </w:r>
                  <w:r>
                    <w:rPr>
                      <w:rFonts w:ascii="Tahoma" w:hAnsi="Tahoma" w:cs="Tahoma"/>
                      <w:iCs/>
                      <w:sz w:val="20"/>
                      <w:szCs w:val="20"/>
                      <w:lang w:bidi="en-US"/>
                    </w:rPr>
                    <w:t>ой</w:t>
                  </w:r>
                  <w:r w:rsidRPr="0051422C">
                    <w:rPr>
                      <w:rFonts w:ascii="Tahoma" w:hAnsi="Tahoma" w:cs="Tahoma"/>
                      <w:iCs/>
                      <w:sz w:val="20"/>
                      <w:szCs w:val="20"/>
                      <w:lang w:bidi="en-US"/>
                    </w:rPr>
                    <w:t xml:space="preserve"> гульфика на молнию с пуговицей на притачном поясе</w:t>
                  </w:r>
                  <w:r>
                    <w:rPr>
                      <w:rFonts w:ascii="Tahoma" w:hAnsi="Tahoma" w:cs="Tahoma"/>
                      <w:iCs/>
                      <w:sz w:val="20"/>
                      <w:szCs w:val="20"/>
                      <w:lang w:bidi="en-US"/>
                    </w:rPr>
                    <w:t>, обязательно н</w:t>
                  </w:r>
                  <w:r w:rsidRPr="0051422C">
                    <w:rPr>
                      <w:rFonts w:ascii="Tahoma" w:hAnsi="Tahoma" w:cs="Tahoma"/>
                      <w:iCs/>
                      <w:sz w:val="20"/>
                      <w:szCs w:val="20"/>
                      <w:lang w:bidi="en-US"/>
                    </w:rPr>
                    <w:t>аличие шлевок</w:t>
                  </w:r>
                  <w:r>
                    <w:rPr>
                      <w:rFonts w:ascii="Tahoma" w:hAnsi="Tahoma" w:cs="Tahoma"/>
                      <w:iCs/>
                      <w:sz w:val="20"/>
                      <w:szCs w:val="20"/>
                      <w:lang w:bidi="en-US"/>
                    </w:rPr>
                    <w:t xml:space="preserve"> и эластичной тесьмы для возможности регулирования по объему.</w:t>
                  </w:r>
                </w:p>
                <w:p w14:paraId="0F56EDC4" w14:textId="77777777" w:rsidR="002E2956" w:rsidRPr="0051422C" w:rsidRDefault="002E2956" w:rsidP="002E2956">
                  <w:pPr>
                    <w:spacing w:after="0"/>
                    <w:jc w:val="both"/>
                    <w:rPr>
                      <w:rFonts w:ascii="Tahoma" w:hAnsi="Tahoma" w:cs="Tahoma"/>
                      <w:sz w:val="20"/>
                      <w:szCs w:val="20"/>
                    </w:rPr>
                  </w:pPr>
                  <w:r>
                    <w:rPr>
                      <w:rFonts w:ascii="Tahoma" w:hAnsi="Tahoma" w:cs="Tahoma"/>
                      <w:sz w:val="20"/>
                      <w:szCs w:val="20"/>
                    </w:rPr>
                    <w:t>Обязательно н</w:t>
                  </w:r>
                  <w:r w:rsidRPr="0051422C">
                    <w:rPr>
                      <w:rFonts w:ascii="Tahoma" w:hAnsi="Tahoma" w:cs="Tahoma"/>
                      <w:sz w:val="20"/>
                      <w:szCs w:val="20"/>
                    </w:rPr>
                    <w:t xml:space="preserve">аличие карманов </w:t>
                  </w:r>
                  <w:r w:rsidRPr="0051422C">
                    <w:rPr>
                      <w:rFonts w:ascii="Tahoma" w:hAnsi="Tahoma" w:cs="Tahoma"/>
                      <w:iCs/>
                      <w:sz w:val="20"/>
                      <w:szCs w:val="20"/>
                      <w:lang w:bidi="en-US"/>
                    </w:rPr>
                    <w:t>на передних и задних половинках</w:t>
                  </w:r>
                  <w:r>
                    <w:rPr>
                      <w:rFonts w:ascii="Tahoma" w:hAnsi="Tahoma" w:cs="Tahoma"/>
                      <w:iCs/>
                      <w:sz w:val="20"/>
                      <w:szCs w:val="20"/>
                      <w:lang w:bidi="en-US"/>
                    </w:rPr>
                    <w:t>.</w:t>
                  </w:r>
                </w:p>
                <w:p w14:paraId="14EC374C" w14:textId="77777777" w:rsidR="002E2956" w:rsidRDefault="002E2956" w:rsidP="002E2956">
                  <w:pPr>
                    <w:spacing w:after="0"/>
                    <w:jc w:val="both"/>
                    <w:rPr>
                      <w:rFonts w:ascii="Tahoma" w:hAnsi="Tahoma" w:cs="Tahoma"/>
                      <w:sz w:val="20"/>
                      <w:szCs w:val="20"/>
                    </w:rPr>
                  </w:pPr>
                  <w:r>
                    <w:rPr>
                      <w:rFonts w:ascii="Tahoma" w:hAnsi="Tahoma" w:cs="Tahoma"/>
                      <w:sz w:val="20"/>
                      <w:szCs w:val="20"/>
                    </w:rPr>
                    <w:t>Обязательно н</w:t>
                  </w:r>
                  <w:r w:rsidRPr="0051422C">
                    <w:rPr>
                      <w:rFonts w:ascii="Tahoma" w:hAnsi="Tahoma" w:cs="Tahoma"/>
                      <w:sz w:val="20"/>
                      <w:szCs w:val="20"/>
                    </w:rPr>
                    <w:t>аличие световозвращающ</w:t>
                  </w:r>
                  <w:r>
                    <w:rPr>
                      <w:rFonts w:ascii="Tahoma" w:hAnsi="Tahoma" w:cs="Tahoma"/>
                      <w:sz w:val="20"/>
                      <w:szCs w:val="20"/>
                    </w:rPr>
                    <w:t xml:space="preserve">их </w:t>
                  </w:r>
                  <w:r w:rsidRPr="0051422C">
                    <w:rPr>
                      <w:rFonts w:ascii="Tahoma" w:hAnsi="Tahoma" w:cs="Tahoma"/>
                      <w:sz w:val="20"/>
                      <w:szCs w:val="20"/>
                    </w:rPr>
                    <w:t>вставок</w:t>
                  </w:r>
                  <w:r>
                    <w:rPr>
                      <w:rFonts w:ascii="Tahoma" w:hAnsi="Tahoma" w:cs="Tahoma"/>
                      <w:sz w:val="20"/>
                      <w:szCs w:val="20"/>
                    </w:rPr>
                    <w:t>.</w:t>
                  </w:r>
                </w:p>
                <w:p w14:paraId="45120FD6" w14:textId="77777777" w:rsidR="002E2956" w:rsidRPr="0051422C" w:rsidRDefault="002E2956" w:rsidP="002E2956">
                  <w:pPr>
                    <w:spacing w:after="0"/>
                    <w:jc w:val="both"/>
                    <w:rPr>
                      <w:rFonts w:ascii="Tahoma" w:hAnsi="Tahoma" w:cs="Tahoma"/>
                      <w:sz w:val="20"/>
                      <w:szCs w:val="20"/>
                    </w:rPr>
                  </w:pPr>
                  <w:r>
                    <w:rPr>
                      <w:rFonts w:ascii="Tahoma" w:hAnsi="Tahoma" w:cs="Tahoma"/>
                      <w:sz w:val="20"/>
                      <w:szCs w:val="20"/>
                    </w:rPr>
                    <w:t>Обязательно наличие у</w:t>
                  </w:r>
                  <w:r w:rsidRPr="0051422C">
                    <w:rPr>
                      <w:rFonts w:ascii="Tahoma" w:hAnsi="Tahoma" w:cs="Tahoma"/>
                      <w:sz w:val="20"/>
                      <w:szCs w:val="20"/>
                    </w:rPr>
                    <w:t>силительны</w:t>
                  </w:r>
                  <w:r>
                    <w:rPr>
                      <w:rFonts w:ascii="Tahoma" w:hAnsi="Tahoma" w:cs="Tahoma"/>
                      <w:sz w:val="20"/>
                      <w:szCs w:val="20"/>
                    </w:rPr>
                    <w:t>х</w:t>
                  </w:r>
                  <w:r w:rsidRPr="0051422C">
                    <w:rPr>
                      <w:rFonts w:ascii="Tahoma" w:hAnsi="Tahoma" w:cs="Tahoma"/>
                      <w:sz w:val="20"/>
                      <w:szCs w:val="20"/>
                    </w:rPr>
                    <w:t xml:space="preserve"> наклад</w:t>
                  </w:r>
                  <w:r>
                    <w:rPr>
                      <w:rFonts w:ascii="Tahoma" w:hAnsi="Tahoma" w:cs="Tahoma"/>
                      <w:sz w:val="20"/>
                      <w:szCs w:val="20"/>
                    </w:rPr>
                    <w:t>ок</w:t>
                  </w:r>
                  <w:r w:rsidRPr="0051422C">
                    <w:rPr>
                      <w:rFonts w:ascii="Tahoma" w:hAnsi="Tahoma" w:cs="Tahoma"/>
                      <w:sz w:val="20"/>
                      <w:szCs w:val="20"/>
                    </w:rPr>
                    <w:t xml:space="preserve"> в виде наколенников.</w:t>
                  </w:r>
                </w:p>
                <w:p w14:paraId="60F66B8B"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Обязательно наличие на каждом предмете одежды ленты ФИО с внутренней стороны для определения принадлежности изделия.</w:t>
                  </w:r>
                </w:p>
                <w:p w14:paraId="6888956D"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брюк, нанесенной непосредственно на спецодежду или на трудноудаляемую этикетку, вшитую в изделие следующего содержания:</w:t>
                  </w:r>
                </w:p>
                <w:p w14:paraId="5AD95FF2"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6042AF96"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7957042D"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защитные свойства;</w:t>
                  </w:r>
                </w:p>
                <w:p w14:paraId="1A4827C3"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5D2A2F97"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3670A632"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1AA4AD0D"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3A8F79E1"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2D438262"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11EDB4AF"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b/>
                      <w:color w:val="000000"/>
                      <w:sz w:val="20"/>
                      <w:szCs w:val="20"/>
                    </w:rPr>
                    <w:t>Ткань:</w:t>
                  </w:r>
                  <w:r w:rsidRPr="0051422C">
                    <w:rPr>
                      <w:rFonts w:ascii="Tahoma" w:hAnsi="Tahoma" w:cs="Tahoma"/>
                      <w:color w:val="000000"/>
                      <w:sz w:val="20"/>
                      <w:szCs w:val="20"/>
                    </w:rPr>
                    <w:t xml:space="preserve"> </w:t>
                  </w:r>
                  <w:r w:rsidRPr="0051422C">
                    <w:rPr>
                      <w:rFonts w:ascii="Tahoma" w:hAnsi="Tahoma" w:cs="Tahoma"/>
                      <w:sz w:val="20"/>
                      <w:szCs w:val="20"/>
                    </w:rPr>
                    <w:t>смешанная ткань с отделкой МВО,</w:t>
                  </w:r>
                  <w:r>
                    <w:rPr>
                      <w:rFonts w:ascii="Tahoma" w:hAnsi="Tahoma" w:cs="Tahoma"/>
                      <w:sz w:val="20"/>
                      <w:szCs w:val="20"/>
                    </w:rPr>
                    <w:t xml:space="preserve"> К50 (подтверждение протоколами испытания по ГОСТ 12.4.251-2013)</w:t>
                  </w:r>
                  <w:r w:rsidRPr="0051422C">
                    <w:rPr>
                      <w:rFonts w:ascii="Tahoma" w:hAnsi="Tahoma" w:cs="Tahoma"/>
                      <w:sz w:val="20"/>
                      <w:szCs w:val="20"/>
                    </w:rPr>
                    <w:t xml:space="preserve"> </w:t>
                  </w:r>
                  <w:r>
                    <w:rPr>
                      <w:rFonts w:ascii="Tahoma" w:hAnsi="Tahoma" w:cs="Tahoma"/>
                      <w:sz w:val="20"/>
                      <w:szCs w:val="20"/>
                    </w:rPr>
                    <w:t xml:space="preserve">с содержанием </w:t>
                  </w:r>
                  <w:r w:rsidRPr="0051422C">
                    <w:rPr>
                      <w:rFonts w:ascii="Tahoma" w:hAnsi="Tahoma" w:cs="Tahoma"/>
                      <w:sz w:val="20"/>
                      <w:szCs w:val="20"/>
                    </w:rPr>
                    <w:t>хлопк</w:t>
                  </w:r>
                  <w:r>
                    <w:rPr>
                      <w:rFonts w:ascii="Tahoma" w:hAnsi="Tahoma" w:cs="Tahoma"/>
                      <w:sz w:val="20"/>
                      <w:szCs w:val="20"/>
                    </w:rPr>
                    <w:t>а</w:t>
                  </w:r>
                  <w:r w:rsidRPr="0051422C">
                    <w:rPr>
                      <w:rFonts w:ascii="Tahoma" w:hAnsi="Tahoma" w:cs="Tahoma"/>
                      <w:sz w:val="20"/>
                      <w:szCs w:val="20"/>
                    </w:rPr>
                    <w:t xml:space="preserve"> не </w:t>
                  </w:r>
                  <w:r>
                    <w:rPr>
                      <w:rFonts w:ascii="Tahoma" w:hAnsi="Tahoma" w:cs="Tahoma"/>
                      <w:sz w:val="20"/>
                      <w:szCs w:val="20"/>
                    </w:rPr>
                    <w:t>менее 33</w:t>
                  </w:r>
                  <w:r w:rsidRPr="0051422C">
                    <w:rPr>
                      <w:rFonts w:ascii="Tahoma" w:hAnsi="Tahoma" w:cs="Tahoma"/>
                      <w:sz w:val="20"/>
                      <w:szCs w:val="20"/>
                    </w:rPr>
                    <w:t xml:space="preserve"> %, </w:t>
                  </w:r>
                  <w:r>
                    <w:rPr>
                      <w:rFonts w:ascii="Tahoma" w:hAnsi="Tahoma" w:cs="Tahoma"/>
                      <w:sz w:val="20"/>
                      <w:szCs w:val="20"/>
                    </w:rPr>
                    <w:t xml:space="preserve">поверхностной </w:t>
                  </w:r>
                  <w:r w:rsidRPr="0051422C">
                    <w:rPr>
                      <w:rFonts w:ascii="Tahoma" w:hAnsi="Tahoma" w:cs="Tahoma"/>
                      <w:sz w:val="20"/>
                      <w:szCs w:val="20"/>
                    </w:rPr>
                    <w:t>плотность</w:t>
                  </w:r>
                  <w:r>
                    <w:rPr>
                      <w:rFonts w:ascii="Tahoma" w:hAnsi="Tahoma" w:cs="Tahoma"/>
                      <w:sz w:val="20"/>
                      <w:szCs w:val="20"/>
                    </w:rPr>
                    <w:t>ю</w:t>
                  </w:r>
                  <w:r w:rsidRPr="0051422C">
                    <w:rPr>
                      <w:rFonts w:ascii="Tahoma" w:hAnsi="Tahoma" w:cs="Tahoma"/>
                      <w:sz w:val="20"/>
                      <w:szCs w:val="20"/>
                    </w:rPr>
                    <w:t xml:space="preserve"> 245</w:t>
                  </w:r>
                  <w:r>
                    <w:rPr>
                      <w:rFonts w:ascii="Tahoma" w:hAnsi="Tahoma" w:cs="Tahoma"/>
                      <w:sz w:val="20"/>
                      <w:szCs w:val="20"/>
                    </w:rPr>
                    <w:t>-260</w:t>
                  </w:r>
                  <w:r w:rsidRPr="0051422C">
                    <w:rPr>
                      <w:rFonts w:ascii="Tahoma" w:hAnsi="Tahoma" w:cs="Tahoma"/>
                      <w:sz w:val="20"/>
                      <w:szCs w:val="20"/>
                    </w:rPr>
                    <w:t xml:space="preserve"> г/м</w:t>
                  </w:r>
                  <w:r w:rsidRPr="0051422C">
                    <w:rPr>
                      <w:rFonts w:ascii="Tahoma" w:hAnsi="Tahoma" w:cs="Tahoma"/>
                      <w:sz w:val="20"/>
                      <w:szCs w:val="20"/>
                      <w:vertAlign w:val="superscript"/>
                    </w:rPr>
                    <w:t>2</w:t>
                  </w:r>
                  <w:r w:rsidRPr="0051422C">
                    <w:rPr>
                      <w:rFonts w:ascii="Tahoma" w:hAnsi="Tahoma" w:cs="Tahoma"/>
                      <w:sz w:val="20"/>
                      <w:szCs w:val="20"/>
                    </w:rPr>
                    <w:t>.</w:t>
                  </w:r>
                  <w:r>
                    <w:rPr>
                      <w:rFonts w:ascii="Tahoma" w:hAnsi="Tahoma" w:cs="Tahoma"/>
                      <w:sz w:val="20"/>
                      <w:szCs w:val="20"/>
                    </w:rPr>
                    <w:t xml:space="preserve"> Разрывная нагрузка швов не менее 250 Н (подтверждение протоколами испытания).</w:t>
                  </w:r>
                </w:p>
                <w:p w14:paraId="67395133"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серый, синий, васильковый.</w:t>
                  </w:r>
                </w:p>
                <w:p w14:paraId="1CECF123"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80-84 по 136-140, рост: c 158-164 по </w:t>
                  </w:r>
                  <w:r>
                    <w:rPr>
                      <w:rFonts w:ascii="Tahoma" w:hAnsi="Tahoma" w:cs="Tahoma"/>
                      <w:color w:val="000000"/>
                      <w:sz w:val="20"/>
                      <w:szCs w:val="20"/>
                    </w:rPr>
                    <w:t>182-188</w:t>
                  </w:r>
                  <w:r w:rsidRPr="0051422C">
                    <w:rPr>
                      <w:rFonts w:ascii="Tahoma" w:hAnsi="Tahoma" w:cs="Tahoma"/>
                      <w:color w:val="000000"/>
                      <w:sz w:val="20"/>
                      <w:szCs w:val="20"/>
                    </w:rPr>
                    <w:t>.</w:t>
                  </w:r>
                </w:p>
                <w:p w14:paraId="48EB9CDD"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ТР ТС 019/2011 (декларация)</w:t>
                  </w:r>
                </w:p>
                <w:p w14:paraId="11ED9943" w14:textId="77777777" w:rsidR="002E2956" w:rsidRPr="0051422C" w:rsidRDefault="002E2956" w:rsidP="002E2956">
                  <w:pPr>
                    <w:spacing w:after="0"/>
                    <w:jc w:val="both"/>
                    <w:rPr>
                      <w:rFonts w:ascii="Tahoma" w:hAnsi="Tahoma" w:cs="Tahoma"/>
                      <w:sz w:val="20"/>
                      <w:szCs w:val="20"/>
                    </w:rPr>
                  </w:pPr>
                  <w:r w:rsidRPr="0051422C">
                    <w:rPr>
                      <w:rFonts w:ascii="Tahoma" w:hAnsi="Tahoma" w:cs="Tahoma"/>
                      <w:b/>
                      <w:color w:val="000000"/>
                      <w:sz w:val="20"/>
                      <w:szCs w:val="20"/>
                    </w:rPr>
                    <w:t>ГОСТ 12.4.280-2014</w:t>
                  </w:r>
                </w:p>
              </w:tc>
            </w:tr>
            <w:tr w:rsidR="002E2956" w:rsidRPr="00357635" w14:paraId="1C7273EB" w14:textId="77777777" w:rsidTr="002E2956">
              <w:tc>
                <w:tcPr>
                  <w:tcW w:w="559" w:type="dxa"/>
                  <w:shd w:val="clear" w:color="auto" w:fill="auto"/>
                </w:tcPr>
                <w:p w14:paraId="295716AE"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698668D3"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5</w:t>
                  </w:r>
                  <w:r w:rsidRPr="009F2B2A">
                    <w:rPr>
                      <w:rFonts w:ascii="Tahoma" w:hAnsi="Tahoma" w:cs="Tahoma"/>
                      <w:sz w:val="20"/>
                      <w:szCs w:val="20"/>
                    </w:rPr>
                    <w:t>.</w:t>
                  </w:r>
                </w:p>
              </w:tc>
              <w:tc>
                <w:tcPr>
                  <w:tcW w:w="1008" w:type="dxa"/>
                  <w:shd w:val="clear" w:color="auto" w:fill="auto"/>
                </w:tcPr>
                <w:p w14:paraId="647053AC"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xml:space="preserve">Жилет сигнальный </w:t>
                  </w:r>
                  <w:r>
                    <w:rPr>
                      <w:rFonts w:ascii="Tahoma" w:hAnsi="Tahoma" w:cs="Tahoma"/>
                      <w:sz w:val="20"/>
                      <w:szCs w:val="20"/>
                    </w:rPr>
                    <w:t xml:space="preserve">повышенной видимости </w:t>
                  </w:r>
                  <w:r w:rsidRPr="0051422C">
                    <w:rPr>
                      <w:rFonts w:ascii="Tahoma" w:hAnsi="Tahoma" w:cs="Tahoma"/>
                      <w:sz w:val="20"/>
                      <w:szCs w:val="20"/>
                    </w:rPr>
                    <w:t>2 класса защиты оранжевый</w:t>
                  </w:r>
                </w:p>
              </w:tc>
              <w:tc>
                <w:tcPr>
                  <w:tcW w:w="5413" w:type="dxa"/>
                  <w:shd w:val="clear" w:color="auto" w:fill="auto"/>
                </w:tcPr>
                <w:p w14:paraId="4446D257" w14:textId="77777777" w:rsidR="002E2956" w:rsidRPr="0051422C" w:rsidRDefault="002E2956" w:rsidP="002E2956">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 xml:space="preserve">Комплектация: </w:t>
                  </w:r>
                  <w:r w:rsidRPr="0051422C">
                    <w:rPr>
                      <w:rFonts w:ascii="Tahoma" w:hAnsi="Tahoma" w:cs="Tahoma"/>
                      <w:bCs/>
                      <w:sz w:val="20"/>
                      <w:szCs w:val="20"/>
                    </w:rPr>
                    <w:t>Жилет.</w:t>
                  </w:r>
                </w:p>
                <w:p w14:paraId="6C0019D0" w14:textId="77777777" w:rsidR="002E2956" w:rsidRPr="009473AB" w:rsidRDefault="002E2956" w:rsidP="002E2956">
                  <w:pPr>
                    <w:spacing w:after="0" w:line="240" w:lineRule="auto"/>
                    <w:ind w:firstLine="34"/>
                    <w:contextualSpacing/>
                    <w:jc w:val="both"/>
                    <w:rPr>
                      <w:rFonts w:ascii="Tahoma" w:hAnsi="Tahoma" w:cs="Tahoma"/>
                      <w:b/>
                      <w:sz w:val="20"/>
                      <w:szCs w:val="20"/>
                    </w:rPr>
                  </w:pPr>
                  <w:r w:rsidRPr="009473AB">
                    <w:rPr>
                      <w:rFonts w:ascii="Tahoma" w:hAnsi="Tahoma" w:cs="Tahoma"/>
                      <w:b/>
                      <w:sz w:val="20"/>
                      <w:szCs w:val="20"/>
                    </w:rPr>
                    <w:t>Защитные свойства:</w:t>
                  </w:r>
                </w:p>
                <w:p w14:paraId="5AEB21F8" w14:textId="77777777" w:rsidR="002E2956" w:rsidRPr="0051422C" w:rsidRDefault="002E2956" w:rsidP="002E2956">
                  <w:pPr>
                    <w:spacing w:after="0" w:line="240" w:lineRule="auto"/>
                    <w:ind w:firstLine="34"/>
                    <w:contextualSpacing/>
                    <w:jc w:val="both"/>
                    <w:rPr>
                      <w:rFonts w:ascii="Tahoma" w:hAnsi="Tahoma" w:cs="Tahoma"/>
                      <w:bCs/>
                      <w:sz w:val="20"/>
                      <w:szCs w:val="20"/>
                    </w:rPr>
                  </w:pPr>
                  <w:r>
                    <w:rPr>
                      <w:rFonts w:ascii="Tahoma" w:hAnsi="Tahoma" w:cs="Tahoma"/>
                      <w:bCs/>
                      <w:color w:val="000000"/>
                      <w:sz w:val="20"/>
                      <w:szCs w:val="20"/>
                    </w:rPr>
                    <w:t>- сигнальная повышенной видимости – Со, 2 класс.</w:t>
                  </w:r>
                </w:p>
                <w:p w14:paraId="09830608" w14:textId="77777777" w:rsidR="002E2956" w:rsidRPr="0051422C" w:rsidRDefault="002E2956" w:rsidP="002E2956">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Характеристики:</w:t>
                  </w:r>
                </w:p>
                <w:p w14:paraId="028B19B5" w14:textId="77777777" w:rsidR="002E2956" w:rsidRPr="0051422C" w:rsidRDefault="002E2956" w:rsidP="002E2956">
                  <w:pPr>
                    <w:spacing w:after="0" w:line="240" w:lineRule="auto"/>
                    <w:ind w:firstLine="34"/>
                    <w:contextualSpacing/>
                    <w:jc w:val="both"/>
                    <w:rPr>
                      <w:rFonts w:ascii="Tahoma" w:hAnsi="Tahoma" w:cs="Tahoma"/>
                      <w:iCs/>
                      <w:sz w:val="20"/>
                      <w:szCs w:val="20"/>
                    </w:rPr>
                  </w:pPr>
                  <w:r w:rsidRPr="0051422C">
                    <w:rPr>
                      <w:rFonts w:ascii="Tahoma" w:hAnsi="Tahoma" w:cs="Tahoma"/>
                      <w:bCs/>
                      <w:sz w:val="20"/>
                      <w:szCs w:val="20"/>
                    </w:rPr>
                    <w:t xml:space="preserve">Жилет сигнальный прямого силуэта с центральной застежкой на ленту </w:t>
                  </w:r>
                  <w:r>
                    <w:rPr>
                      <w:rFonts w:ascii="Tahoma" w:hAnsi="Tahoma" w:cs="Tahoma"/>
                      <w:bCs/>
                      <w:sz w:val="20"/>
                      <w:szCs w:val="20"/>
                    </w:rPr>
                    <w:t>«велкро»</w:t>
                  </w:r>
                  <w:r w:rsidRPr="0051422C">
                    <w:rPr>
                      <w:rFonts w:ascii="Tahoma" w:hAnsi="Tahoma" w:cs="Tahoma"/>
                      <w:bCs/>
                      <w:sz w:val="20"/>
                      <w:szCs w:val="20"/>
                    </w:rPr>
                    <w:t>.</w:t>
                  </w:r>
                </w:p>
                <w:p w14:paraId="2D65DC18" w14:textId="77777777" w:rsidR="002E2956" w:rsidRPr="0051422C" w:rsidRDefault="002E2956" w:rsidP="002E2956">
                  <w:pPr>
                    <w:spacing w:after="0" w:line="240" w:lineRule="auto"/>
                    <w:contextualSpacing/>
                    <w:jc w:val="both"/>
                    <w:rPr>
                      <w:rFonts w:ascii="Tahoma" w:hAnsi="Tahoma" w:cs="Tahoma"/>
                      <w:bCs/>
                      <w:sz w:val="20"/>
                      <w:szCs w:val="20"/>
                    </w:rPr>
                  </w:pPr>
                  <w:r>
                    <w:rPr>
                      <w:rFonts w:ascii="Tahoma" w:hAnsi="Tahoma" w:cs="Tahoma"/>
                      <w:iCs/>
                      <w:sz w:val="20"/>
                      <w:szCs w:val="20"/>
                    </w:rPr>
                    <w:t>Обязательно н</w:t>
                  </w:r>
                  <w:r w:rsidRPr="0051422C">
                    <w:rPr>
                      <w:rFonts w:ascii="Tahoma" w:hAnsi="Tahoma" w:cs="Tahoma"/>
                      <w:iCs/>
                      <w:sz w:val="20"/>
                      <w:szCs w:val="20"/>
                    </w:rPr>
                    <w:t>аличие боковых накладных карманов</w:t>
                  </w:r>
                  <w:r w:rsidRPr="0051422C">
                    <w:rPr>
                      <w:rFonts w:ascii="Tahoma" w:hAnsi="Tahoma" w:cs="Tahoma"/>
                      <w:bCs/>
                      <w:sz w:val="20"/>
                      <w:szCs w:val="20"/>
                    </w:rPr>
                    <w:t>.</w:t>
                  </w:r>
                </w:p>
                <w:p w14:paraId="37B9460F" w14:textId="77777777" w:rsidR="002E2956" w:rsidRPr="0051422C" w:rsidRDefault="002E2956" w:rsidP="002E2956">
                  <w:pPr>
                    <w:spacing w:after="0" w:line="240" w:lineRule="auto"/>
                    <w:contextualSpacing/>
                    <w:jc w:val="both"/>
                    <w:rPr>
                      <w:rFonts w:ascii="Tahoma" w:hAnsi="Tahoma" w:cs="Tahoma"/>
                      <w:bCs/>
                      <w:sz w:val="20"/>
                      <w:szCs w:val="20"/>
                    </w:rPr>
                  </w:pPr>
                  <w:r w:rsidRPr="0051422C">
                    <w:rPr>
                      <w:rFonts w:ascii="Tahoma" w:hAnsi="Tahoma" w:cs="Tahoma"/>
                      <w:bCs/>
                      <w:sz w:val="20"/>
                      <w:szCs w:val="20"/>
                    </w:rPr>
                    <w:t>Все срезы жилета (проймы, горловина, борт, низ) окантованы износостойкой трикотажной тесьмой.</w:t>
                  </w:r>
                </w:p>
                <w:p w14:paraId="59C186EA"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Жилет должен иметь не менее одной полосы из светоотражающего материала, охватывающей торс с максимальным наклоном к горизонтали ±20</w:t>
                  </w:r>
                  <w:r w:rsidRPr="0051422C">
                    <w:rPr>
                      <w:rFonts w:ascii="Tahoma" w:hAnsi="Tahoma" w:cs="Tahoma"/>
                      <w:bCs/>
                      <w:sz w:val="20"/>
                      <w:szCs w:val="20"/>
                      <w:vertAlign w:val="superscript"/>
                    </w:rPr>
                    <w:t xml:space="preserve">о, </w:t>
                  </w:r>
                  <w:r w:rsidRPr="0051422C">
                    <w:rPr>
                      <w:rFonts w:ascii="Tahoma" w:hAnsi="Tahoma" w:cs="Tahoma"/>
                      <w:bCs/>
                      <w:sz w:val="20"/>
                      <w:szCs w:val="20"/>
                    </w:rPr>
                    <w:t>и полосы из световозвращающего материала, соединяющиеся с полосой, охватывающей торс, проходя от переда до спинки через каждое плечо. Нижний край нижней охватывающей торс полосы должен быть расположен на расстоянии не менее 50 мм от нижнего края изделия.</w:t>
                  </w:r>
                </w:p>
                <w:p w14:paraId="70619433" w14:textId="77777777" w:rsidR="002E2956" w:rsidRPr="0051422C" w:rsidRDefault="002E2956" w:rsidP="002E2956">
                  <w:pPr>
                    <w:spacing w:after="0" w:line="240" w:lineRule="auto"/>
                    <w:contextualSpacing/>
                    <w:jc w:val="both"/>
                    <w:rPr>
                      <w:rFonts w:ascii="Tahoma" w:hAnsi="Tahoma" w:cs="Tahoma"/>
                      <w:bCs/>
                      <w:sz w:val="20"/>
                      <w:szCs w:val="20"/>
                    </w:rPr>
                  </w:pPr>
                  <w:r w:rsidRPr="0051422C">
                    <w:rPr>
                      <w:rFonts w:ascii="Tahoma" w:hAnsi="Tahoma" w:cs="Tahoma"/>
                      <w:bCs/>
                      <w:sz w:val="20"/>
                      <w:szCs w:val="20"/>
                    </w:rPr>
                    <w:t>Площадь фонового материала – не менее 0,50 м</w:t>
                  </w:r>
                  <w:r w:rsidRPr="0051422C">
                    <w:rPr>
                      <w:rFonts w:ascii="Tahoma" w:hAnsi="Tahoma" w:cs="Tahoma"/>
                      <w:bCs/>
                      <w:sz w:val="20"/>
                      <w:szCs w:val="20"/>
                      <w:vertAlign w:val="superscript"/>
                    </w:rPr>
                    <w:t>2</w:t>
                  </w:r>
                  <w:r w:rsidRPr="0051422C">
                    <w:rPr>
                      <w:rFonts w:ascii="Tahoma" w:hAnsi="Tahoma" w:cs="Tahoma"/>
                      <w:bCs/>
                      <w:sz w:val="20"/>
                      <w:szCs w:val="20"/>
                    </w:rPr>
                    <w:t>, площадь световозвращающего материала – не менее 0,13 м</w:t>
                  </w:r>
                  <w:r w:rsidRPr="0051422C">
                    <w:rPr>
                      <w:rFonts w:ascii="Tahoma" w:hAnsi="Tahoma" w:cs="Tahoma"/>
                      <w:bCs/>
                      <w:sz w:val="20"/>
                      <w:szCs w:val="20"/>
                      <w:vertAlign w:val="superscript"/>
                    </w:rPr>
                    <w:t>2</w:t>
                  </w:r>
                  <w:r w:rsidRPr="0051422C">
                    <w:rPr>
                      <w:rFonts w:ascii="Tahoma" w:hAnsi="Tahoma" w:cs="Tahoma"/>
                      <w:bCs/>
                      <w:sz w:val="20"/>
                      <w:szCs w:val="20"/>
                    </w:rPr>
                    <w:t>.</w:t>
                  </w:r>
                </w:p>
                <w:p w14:paraId="6A7F5685"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После 20-кратной стирки и после 5-кратной химической стирки световозвращающие полосы должны иметь коэффициент световозвращения не менее 370 кд/лк*м</w:t>
                  </w:r>
                  <w:r w:rsidRPr="0051422C">
                    <w:rPr>
                      <w:rFonts w:ascii="Tahoma" w:hAnsi="Tahoma" w:cs="Tahoma"/>
                      <w:sz w:val="20"/>
                      <w:szCs w:val="20"/>
                      <w:vertAlign w:val="superscript"/>
                    </w:rPr>
                    <w:t>2</w:t>
                  </w:r>
                  <w:r w:rsidRPr="0051422C">
                    <w:rPr>
                      <w:rFonts w:ascii="Tahoma" w:hAnsi="Tahoma" w:cs="Tahoma"/>
                      <w:sz w:val="20"/>
                      <w:szCs w:val="20"/>
                    </w:rPr>
                    <w:t>, что должно подтверждаться протоколами испытаний. После 10-кратного изгиба световозвращающие полосы должны иметь коэффициент световозвращения не менее 420 кд/лк*м</w:t>
                  </w:r>
                  <w:r w:rsidRPr="0051422C">
                    <w:rPr>
                      <w:rFonts w:ascii="Tahoma" w:hAnsi="Tahoma" w:cs="Tahoma"/>
                      <w:sz w:val="20"/>
                      <w:szCs w:val="20"/>
                      <w:vertAlign w:val="superscript"/>
                    </w:rPr>
                    <w:t>2</w:t>
                  </w:r>
                  <w:r w:rsidRPr="0051422C">
                    <w:rPr>
                      <w:rFonts w:ascii="Tahoma" w:hAnsi="Tahoma" w:cs="Tahoma"/>
                      <w:sz w:val="20"/>
                      <w:szCs w:val="20"/>
                    </w:rPr>
                    <w:t>, что должно подтверждаться протоколами испытаний.</w:t>
                  </w:r>
                </w:p>
                <w:p w14:paraId="32271F08"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каждом жилете, нанесенной непосредственно на спецодежду или на трудноудаляемую этикетку, вшитую в изделие следующего содержания:</w:t>
                  </w:r>
                </w:p>
                <w:p w14:paraId="21DE5345"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имя, торговая марка и другие средства идентификации изготовителя и полномочных представителей;</w:t>
                  </w:r>
                </w:p>
                <w:p w14:paraId="692D3DFA"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обозначение вида изделия, торговое наименование или код;</w:t>
                  </w:r>
                </w:p>
                <w:p w14:paraId="07AF9DB4"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размер изделия;</w:t>
                  </w:r>
                </w:p>
                <w:p w14:paraId="7741BBDC"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специального стандарта на изделие;</w:t>
                  </w:r>
                </w:p>
                <w:p w14:paraId="2FD0CCFA"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изготовления (месяц, год).</w:t>
                  </w:r>
                </w:p>
                <w:p w14:paraId="78545594"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 xml:space="preserve">Ткань: </w:t>
                  </w:r>
                  <w:r w:rsidRPr="0051422C">
                    <w:rPr>
                      <w:rFonts w:ascii="Tahoma" w:hAnsi="Tahoma" w:cs="Tahoma"/>
                      <w:bCs/>
                      <w:sz w:val="20"/>
                      <w:szCs w:val="20"/>
                    </w:rPr>
                    <w:t>трикотажное полотно 100% ПЭ, плотностью не менее 1</w:t>
                  </w:r>
                  <w:r>
                    <w:rPr>
                      <w:rFonts w:ascii="Tahoma" w:hAnsi="Tahoma" w:cs="Tahoma"/>
                      <w:bCs/>
                      <w:sz w:val="20"/>
                      <w:szCs w:val="20"/>
                    </w:rPr>
                    <w:t>2</w:t>
                  </w:r>
                  <w:r w:rsidRPr="0051422C">
                    <w:rPr>
                      <w:rFonts w:ascii="Tahoma" w:hAnsi="Tahoma" w:cs="Tahoma"/>
                      <w:bCs/>
                      <w:sz w:val="20"/>
                      <w:szCs w:val="20"/>
                    </w:rPr>
                    <w:t>0г/м</w:t>
                  </w:r>
                  <w:r w:rsidRPr="0051422C">
                    <w:rPr>
                      <w:rFonts w:ascii="Tahoma" w:hAnsi="Tahoma" w:cs="Tahoma"/>
                      <w:bCs/>
                      <w:sz w:val="20"/>
                      <w:szCs w:val="20"/>
                      <w:vertAlign w:val="superscript"/>
                    </w:rPr>
                    <w:t>2</w:t>
                  </w:r>
                  <w:r>
                    <w:rPr>
                      <w:rFonts w:ascii="Tahoma" w:hAnsi="Tahoma" w:cs="Tahoma"/>
                      <w:bCs/>
                      <w:sz w:val="20"/>
                      <w:szCs w:val="20"/>
                    </w:rPr>
                    <w:t>.</w:t>
                  </w:r>
                </w:p>
                <w:p w14:paraId="566408E6"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Световозвращающий материал:</w:t>
                  </w:r>
                  <w:r w:rsidRPr="0051422C">
                    <w:rPr>
                      <w:rFonts w:ascii="Tahoma" w:hAnsi="Tahoma" w:cs="Tahoma"/>
                      <w:bCs/>
                      <w:sz w:val="20"/>
                      <w:szCs w:val="20"/>
                    </w:rPr>
                    <w:t xml:space="preserve"> полосы шириной не менее 50 мм.</w:t>
                  </w:r>
                </w:p>
                <w:p w14:paraId="56B63C64" w14:textId="77777777" w:rsidR="002E2956" w:rsidRPr="0051422C" w:rsidRDefault="002E2956" w:rsidP="002E2956">
                  <w:pPr>
                    <w:spacing w:after="0" w:line="240" w:lineRule="auto"/>
                    <w:contextualSpacing/>
                    <w:jc w:val="both"/>
                    <w:rPr>
                      <w:rFonts w:ascii="Tahoma" w:hAnsi="Tahoma" w:cs="Tahoma"/>
                      <w:bCs/>
                      <w:sz w:val="20"/>
                      <w:szCs w:val="20"/>
                    </w:rPr>
                  </w:pPr>
                  <w:r w:rsidRPr="0051422C">
                    <w:rPr>
                      <w:rFonts w:ascii="Tahoma" w:hAnsi="Tahoma" w:cs="Tahoma"/>
                      <w:b/>
                      <w:bCs/>
                      <w:iCs/>
                      <w:sz w:val="20"/>
                      <w:szCs w:val="20"/>
                      <w:lang w:bidi="en-US"/>
                    </w:rPr>
                    <w:t>Цвет:</w:t>
                  </w:r>
                  <w:r w:rsidRPr="0051422C">
                    <w:rPr>
                      <w:rFonts w:ascii="Tahoma" w:hAnsi="Tahoma" w:cs="Tahoma"/>
                      <w:iCs/>
                      <w:sz w:val="20"/>
                      <w:szCs w:val="20"/>
                      <w:lang w:bidi="en-US"/>
                    </w:rPr>
                    <w:t xml:space="preserve"> флуоресцентный оранжевый</w:t>
                  </w:r>
                </w:p>
                <w:p w14:paraId="2837A431"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144-148, рост: c </w:t>
                  </w:r>
                  <w:r>
                    <w:rPr>
                      <w:rFonts w:ascii="Tahoma" w:hAnsi="Tahoma" w:cs="Tahoma"/>
                      <w:color w:val="000000"/>
                      <w:sz w:val="20"/>
                      <w:szCs w:val="20"/>
                    </w:rPr>
                    <w:t>170-176</w:t>
                  </w:r>
                  <w:r w:rsidRPr="0051422C">
                    <w:rPr>
                      <w:rFonts w:ascii="Tahoma" w:hAnsi="Tahoma" w:cs="Tahoma"/>
                      <w:color w:val="000000"/>
                      <w:sz w:val="20"/>
                      <w:szCs w:val="20"/>
                    </w:rPr>
                    <w:t xml:space="preserve"> по 194-200.</w:t>
                  </w:r>
                </w:p>
                <w:p w14:paraId="79A2B9CC" w14:textId="77777777" w:rsidR="002E2956" w:rsidRPr="0051422C" w:rsidRDefault="002E2956" w:rsidP="002E2956">
                  <w:pPr>
                    <w:spacing w:after="0" w:line="240" w:lineRule="auto"/>
                    <w:contextualSpacing/>
                    <w:jc w:val="both"/>
                    <w:rPr>
                      <w:rFonts w:ascii="Tahoma" w:hAnsi="Tahoma" w:cs="Tahoma"/>
                      <w:b/>
                      <w:sz w:val="20"/>
                      <w:szCs w:val="20"/>
                    </w:rPr>
                  </w:pPr>
                  <w:r w:rsidRPr="0051422C">
                    <w:rPr>
                      <w:rFonts w:ascii="Tahoma" w:hAnsi="Tahoma" w:cs="Tahoma"/>
                      <w:b/>
                      <w:sz w:val="20"/>
                      <w:szCs w:val="20"/>
                    </w:rPr>
                    <w:t>ТР ТС 019/2011 (сертификат)</w:t>
                  </w:r>
                </w:p>
                <w:p w14:paraId="72BECAAE" w14:textId="2A47A7C1" w:rsidR="002E2956" w:rsidRPr="0051422C" w:rsidRDefault="00C24783" w:rsidP="002E2956">
                  <w:pPr>
                    <w:spacing w:after="0"/>
                    <w:jc w:val="both"/>
                    <w:rPr>
                      <w:rFonts w:ascii="Tahoma" w:hAnsi="Tahoma" w:cs="Tahoma"/>
                      <w:sz w:val="20"/>
                      <w:szCs w:val="20"/>
                    </w:rPr>
                  </w:pPr>
                  <w:r w:rsidRPr="0051422C">
                    <w:rPr>
                      <w:rFonts w:ascii="Tahoma" w:hAnsi="Tahoma" w:cs="Tahoma"/>
                      <w:b/>
                      <w:sz w:val="20"/>
                      <w:szCs w:val="20"/>
                    </w:rPr>
                    <w:t>ГОСТ 12.4.281-20</w:t>
                  </w:r>
                  <w:r>
                    <w:rPr>
                      <w:rFonts w:ascii="Tahoma" w:hAnsi="Tahoma" w:cs="Tahoma"/>
                      <w:b/>
                      <w:sz w:val="20"/>
                      <w:szCs w:val="20"/>
                    </w:rPr>
                    <w:t>21</w:t>
                  </w:r>
                </w:p>
              </w:tc>
            </w:tr>
            <w:tr w:rsidR="002E2956" w:rsidRPr="00357635" w14:paraId="794A5AE7" w14:textId="77777777" w:rsidTr="002E2956">
              <w:tc>
                <w:tcPr>
                  <w:tcW w:w="559" w:type="dxa"/>
                  <w:shd w:val="clear" w:color="auto" w:fill="auto"/>
                </w:tcPr>
                <w:p w14:paraId="6DD5B7D7"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3AD27CA8"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6.</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38050CCD"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xml:space="preserve">Жилет сигнальный </w:t>
                  </w:r>
                  <w:r>
                    <w:rPr>
                      <w:rFonts w:ascii="Tahoma" w:hAnsi="Tahoma" w:cs="Tahoma"/>
                      <w:sz w:val="20"/>
                      <w:szCs w:val="20"/>
                    </w:rPr>
                    <w:t xml:space="preserve">повышенной видимости </w:t>
                  </w:r>
                  <w:r w:rsidRPr="0051422C">
                    <w:rPr>
                      <w:rFonts w:ascii="Tahoma" w:hAnsi="Tahoma" w:cs="Tahoma"/>
                      <w:sz w:val="20"/>
                      <w:szCs w:val="20"/>
                    </w:rPr>
                    <w:t>2 класса защиты желтый</w:t>
                  </w:r>
                </w:p>
              </w:tc>
              <w:tc>
                <w:tcPr>
                  <w:tcW w:w="5413" w:type="dxa"/>
                  <w:shd w:val="clear" w:color="auto" w:fill="auto"/>
                </w:tcPr>
                <w:p w14:paraId="34C8F129" w14:textId="77777777" w:rsidR="002E2956"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 xml:space="preserve">Комплектация: </w:t>
                  </w:r>
                  <w:r w:rsidRPr="0051422C">
                    <w:rPr>
                      <w:rFonts w:ascii="Tahoma" w:hAnsi="Tahoma" w:cs="Tahoma"/>
                      <w:bCs/>
                      <w:sz w:val="20"/>
                      <w:szCs w:val="20"/>
                    </w:rPr>
                    <w:t>Жилет</w:t>
                  </w:r>
                  <w:r w:rsidRPr="0051422C">
                    <w:rPr>
                      <w:rFonts w:ascii="Tahoma" w:hAnsi="Tahoma" w:cs="Tahoma"/>
                      <w:iCs/>
                      <w:sz w:val="20"/>
                      <w:szCs w:val="20"/>
                    </w:rPr>
                    <w:t xml:space="preserve"> </w:t>
                  </w:r>
                  <w:r>
                    <w:rPr>
                      <w:rFonts w:ascii="Tahoma" w:hAnsi="Tahoma" w:cs="Tahoma"/>
                      <w:iCs/>
                      <w:sz w:val="20"/>
                      <w:szCs w:val="20"/>
                    </w:rPr>
                    <w:t xml:space="preserve">с </w:t>
                  </w:r>
                  <w:r w:rsidRPr="0051422C">
                    <w:rPr>
                      <w:rFonts w:ascii="Tahoma" w:hAnsi="Tahoma" w:cs="Tahoma"/>
                      <w:iCs/>
                      <w:sz w:val="20"/>
                      <w:szCs w:val="20"/>
                    </w:rPr>
                    <w:t>надпись</w:t>
                  </w:r>
                  <w:r>
                    <w:rPr>
                      <w:rFonts w:ascii="Tahoma" w:hAnsi="Tahoma" w:cs="Tahoma"/>
                      <w:iCs/>
                      <w:sz w:val="20"/>
                      <w:szCs w:val="20"/>
                    </w:rPr>
                    <w:t>ю</w:t>
                  </w:r>
                  <w:r w:rsidRPr="0051422C">
                    <w:rPr>
                      <w:rFonts w:ascii="Tahoma" w:hAnsi="Tahoma" w:cs="Tahoma"/>
                      <w:iCs/>
                      <w:sz w:val="20"/>
                      <w:szCs w:val="20"/>
                    </w:rPr>
                    <w:t xml:space="preserve"> «СИГНАЛЬЩИК» на спин</w:t>
                  </w:r>
                  <w:r>
                    <w:rPr>
                      <w:rFonts w:ascii="Tahoma" w:hAnsi="Tahoma" w:cs="Tahoma"/>
                      <w:iCs/>
                      <w:sz w:val="20"/>
                      <w:szCs w:val="20"/>
                    </w:rPr>
                    <w:t>е</w:t>
                  </w:r>
                  <w:r w:rsidRPr="0051422C">
                    <w:rPr>
                      <w:rFonts w:ascii="Tahoma" w:hAnsi="Tahoma" w:cs="Tahoma"/>
                      <w:iCs/>
                      <w:sz w:val="20"/>
                      <w:szCs w:val="20"/>
                    </w:rPr>
                    <w:t>.</w:t>
                  </w:r>
                </w:p>
                <w:p w14:paraId="1BD87FD3" w14:textId="77777777" w:rsidR="002E2956" w:rsidRPr="009473AB" w:rsidRDefault="002E2956" w:rsidP="002E2956">
                  <w:pPr>
                    <w:spacing w:after="0" w:line="240" w:lineRule="auto"/>
                    <w:ind w:firstLine="34"/>
                    <w:contextualSpacing/>
                    <w:jc w:val="both"/>
                    <w:rPr>
                      <w:rFonts w:ascii="Tahoma" w:hAnsi="Tahoma" w:cs="Tahoma"/>
                      <w:b/>
                      <w:sz w:val="20"/>
                      <w:szCs w:val="20"/>
                    </w:rPr>
                  </w:pPr>
                  <w:r w:rsidRPr="009473AB">
                    <w:rPr>
                      <w:rFonts w:ascii="Tahoma" w:hAnsi="Tahoma" w:cs="Tahoma"/>
                      <w:b/>
                      <w:sz w:val="20"/>
                      <w:szCs w:val="20"/>
                    </w:rPr>
                    <w:t>Защитные свойства:</w:t>
                  </w:r>
                </w:p>
                <w:p w14:paraId="5BAC7188" w14:textId="77777777" w:rsidR="002E2956" w:rsidRPr="0051422C" w:rsidRDefault="002E2956" w:rsidP="002E2956">
                  <w:pPr>
                    <w:spacing w:after="0" w:line="240" w:lineRule="auto"/>
                    <w:ind w:firstLine="34"/>
                    <w:contextualSpacing/>
                    <w:jc w:val="both"/>
                    <w:rPr>
                      <w:rFonts w:ascii="Tahoma" w:hAnsi="Tahoma" w:cs="Tahoma"/>
                      <w:bCs/>
                      <w:sz w:val="20"/>
                      <w:szCs w:val="20"/>
                    </w:rPr>
                  </w:pPr>
                  <w:r>
                    <w:rPr>
                      <w:rFonts w:ascii="Tahoma" w:hAnsi="Tahoma" w:cs="Tahoma"/>
                      <w:bCs/>
                      <w:color w:val="000000"/>
                      <w:sz w:val="20"/>
                      <w:szCs w:val="20"/>
                    </w:rPr>
                    <w:t>- сигнальная повышенной видимости – Со, 2 класс.</w:t>
                  </w:r>
                </w:p>
                <w:p w14:paraId="018C4ADF" w14:textId="77777777" w:rsidR="002E2956" w:rsidRPr="0051422C" w:rsidRDefault="002E2956" w:rsidP="002E2956">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Характеристики:</w:t>
                  </w:r>
                </w:p>
                <w:p w14:paraId="7E210607" w14:textId="77777777" w:rsidR="002E2956" w:rsidRPr="009503DA" w:rsidRDefault="002E2956" w:rsidP="002E2956">
                  <w:pPr>
                    <w:spacing w:after="0" w:line="240" w:lineRule="auto"/>
                    <w:ind w:firstLine="34"/>
                    <w:contextualSpacing/>
                    <w:jc w:val="both"/>
                    <w:rPr>
                      <w:rFonts w:ascii="Tahoma" w:hAnsi="Tahoma" w:cs="Tahoma"/>
                      <w:iCs/>
                      <w:sz w:val="20"/>
                      <w:szCs w:val="20"/>
                    </w:rPr>
                  </w:pPr>
                  <w:r w:rsidRPr="0051422C">
                    <w:rPr>
                      <w:rFonts w:ascii="Tahoma" w:hAnsi="Tahoma" w:cs="Tahoma"/>
                      <w:bCs/>
                      <w:sz w:val="20"/>
                      <w:szCs w:val="20"/>
                    </w:rPr>
                    <w:t xml:space="preserve">Жилет сигнальный прямого силуэта с центральной застежкой на ленту </w:t>
                  </w:r>
                  <w:r>
                    <w:rPr>
                      <w:rFonts w:ascii="Tahoma" w:hAnsi="Tahoma" w:cs="Tahoma"/>
                      <w:bCs/>
                      <w:sz w:val="20"/>
                      <w:szCs w:val="20"/>
                    </w:rPr>
                    <w:t>«велкро».</w:t>
                  </w:r>
                </w:p>
                <w:p w14:paraId="53F14383" w14:textId="77777777" w:rsidR="002E2956" w:rsidRPr="0051422C" w:rsidRDefault="002E2956" w:rsidP="002E2956">
                  <w:pPr>
                    <w:spacing w:after="0" w:line="240" w:lineRule="auto"/>
                    <w:contextualSpacing/>
                    <w:jc w:val="both"/>
                    <w:rPr>
                      <w:rFonts w:ascii="Tahoma" w:hAnsi="Tahoma" w:cs="Tahoma"/>
                      <w:bCs/>
                      <w:sz w:val="20"/>
                      <w:szCs w:val="20"/>
                    </w:rPr>
                  </w:pPr>
                  <w:r>
                    <w:rPr>
                      <w:rFonts w:ascii="Tahoma" w:hAnsi="Tahoma" w:cs="Tahoma"/>
                      <w:iCs/>
                      <w:sz w:val="20"/>
                      <w:szCs w:val="20"/>
                    </w:rPr>
                    <w:t>Желательно н</w:t>
                  </w:r>
                  <w:r w:rsidRPr="0051422C">
                    <w:rPr>
                      <w:rFonts w:ascii="Tahoma" w:hAnsi="Tahoma" w:cs="Tahoma"/>
                      <w:iCs/>
                      <w:sz w:val="20"/>
                      <w:szCs w:val="20"/>
                    </w:rPr>
                    <w:t>аличие боковых накладных карманов</w:t>
                  </w:r>
                  <w:r w:rsidRPr="0051422C">
                    <w:rPr>
                      <w:rFonts w:ascii="Tahoma" w:hAnsi="Tahoma" w:cs="Tahoma"/>
                      <w:bCs/>
                      <w:sz w:val="20"/>
                      <w:szCs w:val="20"/>
                    </w:rPr>
                    <w:t>.</w:t>
                  </w:r>
                </w:p>
                <w:p w14:paraId="69B7DF77" w14:textId="77777777" w:rsidR="002E2956" w:rsidRDefault="002E2956" w:rsidP="002E2956">
                  <w:pPr>
                    <w:spacing w:after="0" w:line="240" w:lineRule="auto"/>
                    <w:contextualSpacing/>
                    <w:jc w:val="both"/>
                    <w:rPr>
                      <w:rFonts w:ascii="Tahoma" w:hAnsi="Tahoma" w:cs="Tahoma"/>
                      <w:bCs/>
                      <w:sz w:val="20"/>
                      <w:szCs w:val="20"/>
                    </w:rPr>
                  </w:pPr>
                  <w:r w:rsidRPr="0051422C">
                    <w:rPr>
                      <w:rFonts w:ascii="Tahoma" w:hAnsi="Tahoma" w:cs="Tahoma"/>
                      <w:bCs/>
                      <w:sz w:val="20"/>
                      <w:szCs w:val="20"/>
                    </w:rPr>
                    <w:t>Все срезы жилета (проймы, горловина, борт, низ) окантованы износостойкой трикотажной тесьмой.</w:t>
                  </w:r>
                </w:p>
                <w:p w14:paraId="4E04C121" w14:textId="77777777" w:rsidR="002E2956" w:rsidRPr="0051422C" w:rsidRDefault="002E2956" w:rsidP="002E2956">
                  <w:pPr>
                    <w:spacing w:after="0" w:line="240" w:lineRule="auto"/>
                    <w:contextualSpacing/>
                    <w:jc w:val="both"/>
                    <w:rPr>
                      <w:rFonts w:ascii="Tahoma" w:hAnsi="Tahoma" w:cs="Tahoma"/>
                      <w:bCs/>
                      <w:sz w:val="20"/>
                      <w:szCs w:val="20"/>
                    </w:rPr>
                  </w:pPr>
                  <w:r>
                    <w:rPr>
                      <w:rFonts w:ascii="Tahoma" w:hAnsi="Tahoma" w:cs="Tahoma"/>
                      <w:bCs/>
                      <w:sz w:val="20"/>
                      <w:szCs w:val="20"/>
                    </w:rPr>
                    <w:t>На спине в области лопаток обязательно наличие износостойкой надписи «СИГНАЛЬЩИК» черного цвета, с высотой букв 40-50 мм.</w:t>
                  </w:r>
                </w:p>
                <w:p w14:paraId="2771F438"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Жилет должен иметь не менее одной полосы из светоотражающего материала, охватывающей торс с максимальным наклоном к горизонтали ±20</w:t>
                  </w:r>
                  <w:r w:rsidRPr="0051422C">
                    <w:rPr>
                      <w:rFonts w:ascii="Tahoma" w:hAnsi="Tahoma" w:cs="Tahoma"/>
                      <w:bCs/>
                      <w:sz w:val="20"/>
                      <w:szCs w:val="20"/>
                      <w:vertAlign w:val="superscript"/>
                    </w:rPr>
                    <w:t xml:space="preserve">о, </w:t>
                  </w:r>
                  <w:r w:rsidRPr="0051422C">
                    <w:rPr>
                      <w:rFonts w:ascii="Tahoma" w:hAnsi="Tahoma" w:cs="Tahoma"/>
                      <w:bCs/>
                      <w:sz w:val="20"/>
                      <w:szCs w:val="20"/>
                    </w:rPr>
                    <w:t>и полосы из световозвращающего материала, соединяющиеся с полосой, охватывающей торс, проходя от переда до спинки через каждое плечо. Нижний край нижней охватывающей торс полосы должен быть расположен на расстоянии не менее 50 мм от нижнего края изделия.</w:t>
                  </w:r>
                </w:p>
                <w:p w14:paraId="59B2CB07" w14:textId="77777777" w:rsidR="002E2956" w:rsidRPr="0051422C" w:rsidRDefault="002E2956" w:rsidP="002E2956">
                  <w:pPr>
                    <w:spacing w:after="0" w:line="240" w:lineRule="auto"/>
                    <w:contextualSpacing/>
                    <w:jc w:val="both"/>
                    <w:rPr>
                      <w:rFonts w:ascii="Tahoma" w:hAnsi="Tahoma" w:cs="Tahoma"/>
                      <w:bCs/>
                      <w:sz w:val="20"/>
                      <w:szCs w:val="20"/>
                    </w:rPr>
                  </w:pPr>
                  <w:r w:rsidRPr="0051422C">
                    <w:rPr>
                      <w:rFonts w:ascii="Tahoma" w:hAnsi="Tahoma" w:cs="Tahoma"/>
                      <w:bCs/>
                      <w:sz w:val="20"/>
                      <w:szCs w:val="20"/>
                    </w:rPr>
                    <w:t>Площадь фонового материала – не менее 0,50 м</w:t>
                  </w:r>
                  <w:r w:rsidRPr="0051422C">
                    <w:rPr>
                      <w:rFonts w:ascii="Tahoma" w:hAnsi="Tahoma" w:cs="Tahoma"/>
                      <w:bCs/>
                      <w:sz w:val="20"/>
                      <w:szCs w:val="20"/>
                      <w:vertAlign w:val="superscript"/>
                    </w:rPr>
                    <w:t>2</w:t>
                  </w:r>
                  <w:r w:rsidRPr="0051422C">
                    <w:rPr>
                      <w:rFonts w:ascii="Tahoma" w:hAnsi="Tahoma" w:cs="Tahoma"/>
                      <w:bCs/>
                      <w:sz w:val="20"/>
                      <w:szCs w:val="20"/>
                    </w:rPr>
                    <w:t>, площадь световозвращающего материала – не менее 0,13 м</w:t>
                  </w:r>
                  <w:r w:rsidRPr="0051422C">
                    <w:rPr>
                      <w:rFonts w:ascii="Tahoma" w:hAnsi="Tahoma" w:cs="Tahoma"/>
                      <w:bCs/>
                      <w:sz w:val="20"/>
                      <w:szCs w:val="20"/>
                      <w:vertAlign w:val="superscript"/>
                    </w:rPr>
                    <w:t>2</w:t>
                  </w:r>
                  <w:r w:rsidRPr="0051422C">
                    <w:rPr>
                      <w:rFonts w:ascii="Tahoma" w:hAnsi="Tahoma" w:cs="Tahoma"/>
                      <w:bCs/>
                      <w:sz w:val="20"/>
                      <w:szCs w:val="20"/>
                    </w:rPr>
                    <w:t>.</w:t>
                  </w:r>
                </w:p>
                <w:p w14:paraId="3B23BEB5"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После 20-кратной стирки и после 5-кратной химической стирки световозвращающие полосы должны иметь коэффициент световозвращения не менее 370 кд/лк*м</w:t>
                  </w:r>
                  <w:r w:rsidRPr="0051422C">
                    <w:rPr>
                      <w:rFonts w:ascii="Tahoma" w:hAnsi="Tahoma" w:cs="Tahoma"/>
                      <w:sz w:val="20"/>
                      <w:szCs w:val="20"/>
                      <w:vertAlign w:val="superscript"/>
                    </w:rPr>
                    <w:t>2</w:t>
                  </w:r>
                  <w:r w:rsidRPr="0051422C">
                    <w:rPr>
                      <w:rFonts w:ascii="Tahoma" w:hAnsi="Tahoma" w:cs="Tahoma"/>
                      <w:sz w:val="20"/>
                      <w:szCs w:val="20"/>
                    </w:rPr>
                    <w:t>, что должно подтверждаться протоколами испытаний. После 10-кратного изгиба световозвращающие полосы должны иметь коэффициент световозвращения не менее 420 кд/лк*м</w:t>
                  </w:r>
                  <w:r w:rsidRPr="0051422C">
                    <w:rPr>
                      <w:rFonts w:ascii="Tahoma" w:hAnsi="Tahoma" w:cs="Tahoma"/>
                      <w:sz w:val="20"/>
                      <w:szCs w:val="20"/>
                      <w:vertAlign w:val="superscript"/>
                    </w:rPr>
                    <w:t>2</w:t>
                  </w:r>
                  <w:r w:rsidRPr="0051422C">
                    <w:rPr>
                      <w:rFonts w:ascii="Tahoma" w:hAnsi="Tahoma" w:cs="Tahoma"/>
                      <w:sz w:val="20"/>
                      <w:szCs w:val="20"/>
                    </w:rPr>
                    <w:t>, что должно подтверждаться протоколами испытаний.</w:t>
                  </w:r>
                </w:p>
                <w:p w14:paraId="6558068F"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каждом жилете, нанесенной непосредственно на спецодежду или на трудноудаляемую этикетку, вшитую в изделие следующего содержания:</w:t>
                  </w:r>
                </w:p>
                <w:p w14:paraId="7D008FDC"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имя, торговая марка и другие средства идентификации изготовителя и полномочных представителей;</w:t>
                  </w:r>
                </w:p>
                <w:p w14:paraId="199BEB0D"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обозначение вида изделия, торговое наименование или код;</w:t>
                  </w:r>
                </w:p>
                <w:p w14:paraId="0D951C94"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размер изделия;</w:t>
                  </w:r>
                </w:p>
                <w:p w14:paraId="2C761EDA"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специального стандарта на изделие;</w:t>
                  </w:r>
                </w:p>
                <w:p w14:paraId="4A8A56CE"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изготовления (месяц, год).</w:t>
                  </w:r>
                </w:p>
                <w:p w14:paraId="3830ECDC"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 xml:space="preserve">Ткань: </w:t>
                  </w:r>
                  <w:r w:rsidRPr="0051422C">
                    <w:rPr>
                      <w:rFonts w:ascii="Tahoma" w:hAnsi="Tahoma" w:cs="Tahoma"/>
                      <w:bCs/>
                      <w:sz w:val="20"/>
                      <w:szCs w:val="20"/>
                    </w:rPr>
                    <w:t>трикотажное полотно 100% ПЭ, плотностью не менее 1</w:t>
                  </w:r>
                  <w:r>
                    <w:rPr>
                      <w:rFonts w:ascii="Tahoma" w:hAnsi="Tahoma" w:cs="Tahoma"/>
                      <w:bCs/>
                      <w:sz w:val="20"/>
                      <w:szCs w:val="20"/>
                    </w:rPr>
                    <w:t>2</w:t>
                  </w:r>
                  <w:r w:rsidRPr="0051422C">
                    <w:rPr>
                      <w:rFonts w:ascii="Tahoma" w:hAnsi="Tahoma" w:cs="Tahoma"/>
                      <w:bCs/>
                      <w:sz w:val="20"/>
                      <w:szCs w:val="20"/>
                    </w:rPr>
                    <w:t>0г/м</w:t>
                  </w:r>
                  <w:r w:rsidRPr="0051422C">
                    <w:rPr>
                      <w:rFonts w:ascii="Tahoma" w:hAnsi="Tahoma" w:cs="Tahoma"/>
                      <w:bCs/>
                      <w:sz w:val="20"/>
                      <w:szCs w:val="20"/>
                      <w:vertAlign w:val="superscript"/>
                    </w:rPr>
                    <w:t>2</w:t>
                  </w:r>
                  <w:r>
                    <w:rPr>
                      <w:rFonts w:ascii="Tahoma" w:hAnsi="Tahoma" w:cs="Tahoma"/>
                      <w:bCs/>
                      <w:sz w:val="20"/>
                      <w:szCs w:val="20"/>
                    </w:rPr>
                    <w:t>.</w:t>
                  </w:r>
                </w:p>
                <w:p w14:paraId="47FB8D76"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Световозвращающий материал:</w:t>
                  </w:r>
                  <w:r w:rsidRPr="0051422C">
                    <w:rPr>
                      <w:rFonts w:ascii="Tahoma" w:hAnsi="Tahoma" w:cs="Tahoma"/>
                      <w:bCs/>
                      <w:sz w:val="20"/>
                      <w:szCs w:val="20"/>
                    </w:rPr>
                    <w:t xml:space="preserve"> полосы шириной не менее 50 мм.</w:t>
                  </w:r>
                </w:p>
                <w:p w14:paraId="186EC408" w14:textId="77777777" w:rsidR="002E2956" w:rsidRPr="0051422C" w:rsidRDefault="002E2956" w:rsidP="002E2956">
                  <w:pPr>
                    <w:spacing w:after="0" w:line="240" w:lineRule="auto"/>
                    <w:contextualSpacing/>
                    <w:jc w:val="both"/>
                    <w:rPr>
                      <w:rFonts w:ascii="Tahoma" w:hAnsi="Tahoma" w:cs="Tahoma"/>
                      <w:bCs/>
                      <w:sz w:val="20"/>
                      <w:szCs w:val="20"/>
                    </w:rPr>
                  </w:pPr>
                  <w:r w:rsidRPr="0051422C">
                    <w:rPr>
                      <w:rFonts w:ascii="Tahoma" w:hAnsi="Tahoma" w:cs="Tahoma"/>
                      <w:b/>
                      <w:bCs/>
                      <w:iCs/>
                      <w:sz w:val="20"/>
                      <w:szCs w:val="20"/>
                      <w:lang w:bidi="en-US"/>
                    </w:rPr>
                    <w:t>Цвет:</w:t>
                  </w:r>
                  <w:r w:rsidRPr="0051422C">
                    <w:rPr>
                      <w:rFonts w:ascii="Tahoma" w:hAnsi="Tahoma" w:cs="Tahoma"/>
                      <w:iCs/>
                      <w:sz w:val="20"/>
                      <w:szCs w:val="20"/>
                      <w:lang w:bidi="en-US"/>
                    </w:rPr>
                    <w:t xml:space="preserve"> флуоресцентный желтый/салатовый.</w:t>
                  </w:r>
                </w:p>
                <w:p w14:paraId="6C632A6A"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w:t>
                  </w:r>
                  <w:r>
                    <w:rPr>
                      <w:rFonts w:ascii="Tahoma" w:hAnsi="Tahoma" w:cs="Tahoma"/>
                      <w:color w:val="000000"/>
                      <w:sz w:val="20"/>
                      <w:szCs w:val="20"/>
                    </w:rPr>
                    <w:t>88-96</w:t>
                  </w:r>
                  <w:r w:rsidRPr="0051422C">
                    <w:rPr>
                      <w:rFonts w:ascii="Tahoma" w:hAnsi="Tahoma" w:cs="Tahoma"/>
                      <w:color w:val="000000"/>
                      <w:sz w:val="20"/>
                      <w:szCs w:val="20"/>
                    </w:rPr>
                    <w:t>) по (120-1</w:t>
                  </w:r>
                  <w:r>
                    <w:rPr>
                      <w:rFonts w:ascii="Tahoma" w:hAnsi="Tahoma" w:cs="Tahoma"/>
                      <w:color w:val="000000"/>
                      <w:sz w:val="20"/>
                      <w:szCs w:val="20"/>
                    </w:rPr>
                    <w:t>36</w:t>
                  </w:r>
                  <w:r w:rsidRPr="0051422C">
                    <w:rPr>
                      <w:rFonts w:ascii="Tahoma" w:hAnsi="Tahoma" w:cs="Tahoma"/>
                      <w:color w:val="000000"/>
                      <w:sz w:val="20"/>
                      <w:szCs w:val="20"/>
                    </w:rPr>
                    <w:t>).</w:t>
                  </w:r>
                </w:p>
                <w:p w14:paraId="335F1799" w14:textId="77777777" w:rsidR="002E2956" w:rsidRPr="0051422C" w:rsidRDefault="002E2956" w:rsidP="002E2956">
                  <w:pPr>
                    <w:spacing w:after="0" w:line="240" w:lineRule="auto"/>
                    <w:contextualSpacing/>
                    <w:jc w:val="both"/>
                    <w:rPr>
                      <w:rFonts w:ascii="Tahoma" w:hAnsi="Tahoma" w:cs="Tahoma"/>
                      <w:b/>
                      <w:sz w:val="20"/>
                      <w:szCs w:val="20"/>
                    </w:rPr>
                  </w:pPr>
                  <w:r w:rsidRPr="0051422C">
                    <w:rPr>
                      <w:rFonts w:ascii="Tahoma" w:hAnsi="Tahoma" w:cs="Tahoma"/>
                      <w:b/>
                      <w:sz w:val="20"/>
                      <w:szCs w:val="20"/>
                    </w:rPr>
                    <w:t>ТР ТС 019/2011 (сертификат)</w:t>
                  </w:r>
                </w:p>
                <w:p w14:paraId="6219226B" w14:textId="19FB541C" w:rsidR="002E2956" w:rsidRPr="0051422C" w:rsidRDefault="00C24783" w:rsidP="002E2956">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ГОСТ 12.4.281-20</w:t>
                  </w:r>
                  <w:r>
                    <w:rPr>
                      <w:rFonts w:ascii="Tahoma" w:hAnsi="Tahoma" w:cs="Tahoma"/>
                      <w:b/>
                      <w:sz w:val="20"/>
                      <w:szCs w:val="20"/>
                    </w:rPr>
                    <w:t>21</w:t>
                  </w:r>
                </w:p>
              </w:tc>
            </w:tr>
            <w:tr w:rsidR="002E2956" w:rsidRPr="00357635" w14:paraId="54862D8C" w14:textId="77777777" w:rsidTr="002E2956">
              <w:tc>
                <w:tcPr>
                  <w:tcW w:w="559" w:type="dxa"/>
                  <w:shd w:val="clear" w:color="auto" w:fill="auto"/>
                </w:tcPr>
                <w:p w14:paraId="348E4FAC"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7735BCBD" w14:textId="77777777" w:rsidR="002E2956" w:rsidRPr="009F2B2A" w:rsidRDefault="002E2956" w:rsidP="002E2956">
                  <w:pPr>
                    <w:spacing w:after="0"/>
                    <w:rPr>
                      <w:rFonts w:ascii="Tahoma" w:hAnsi="Tahoma" w:cs="Tahoma"/>
                      <w:sz w:val="20"/>
                      <w:szCs w:val="20"/>
                    </w:rPr>
                  </w:pPr>
                  <w:r>
                    <w:rPr>
                      <w:rFonts w:ascii="Tahoma" w:hAnsi="Tahoma" w:cs="Tahoma"/>
                      <w:sz w:val="20"/>
                      <w:szCs w:val="20"/>
                    </w:rPr>
                    <w:t>7</w:t>
                  </w:r>
                  <w:r w:rsidRPr="009F2B2A">
                    <w:rPr>
                      <w:rFonts w:ascii="Tahoma" w:hAnsi="Tahoma" w:cs="Tahoma"/>
                      <w:sz w:val="20"/>
                      <w:szCs w:val="20"/>
                    </w:rPr>
                    <w:t>.</w:t>
                  </w:r>
                </w:p>
              </w:tc>
              <w:tc>
                <w:tcPr>
                  <w:tcW w:w="1008" w:type="dxa"/>
                  <w:shd w:val="clear" w:color="auto" w:fill="auto"/>
                </w:tcPr>
                <w:p w14:paraId="63968CE1"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xml:space="preserve">Костюм </w:t>
                  </w:r>
                  <w:r>
                    <w:rPr>
                      <w:rFonts w:ascii="Tahoma" w:hAnsi="Tahoma" w:cs="Tahoma"/>
                      <w:sz w:val="20"/>
                      <w:szCs w:val="20"/>
                    </w:rPr>
                    <w:t xml:space="preserve">для защиты от искр и брызг расплавленного металла, металлической окалины (2 класса защиты) </w:t>
                  </w:r>
                </w:p>
              </w:tc>
              <w:tc>
                <w:tcPr>
                  <w:tcW w:w="5413" w:type="dxa"/>
                  <w:tcBorders>
                    <w:top w:val="single" w:sz="4" w:space="0" w:color="auto"/>
                    <w:left w:val="single" w:sz="4" w:space="0" w:color="auto"/>
                    <w:bottom w:val="single" w:sz="4" w:space="0" w:color="auto"/>
                    <w:right w:val="single" w:sz="4" w:space="0" w:color="auto"/>
                  </w:tcBorders>
                  <w:shd w:val="clear" w:color="auto" w:fill="auto"/>
                </w:tcPr>
                <w:p w14:paraId="21A77513" w14:textId="77777777" w:rsidR="002E2956" w:rsidRPr="00EA62ED"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 xml:space="preserve">Комплектация: </w:t>
                  </w:r>
                  <w:r w:rsidRPr="002D206F">
                    <w:rPr>
                      <w:rFonts w:ascii="Tahoma" w:hAnsi="Tahoma" w:cs="Tahoma"/>
                      <w:bCs/>
                      <w:color w:val="000000"/>
                      <w:sz w:val="20"/>
                      <w:szCs w:val="20"/>
                    </w:rPr>
                    <w:t>Костюм</w:t>
                  </w:r>
                  <w:r>
                    <w:rPr>
                      <w:rFonts w:ascii="Tahoma" w:hAnsi="Tahoma" w:cs="Tahoma"/>
                      <w:bCs/>
                      <w:color w:val="000000"/>
                      <w:sz w:val="20"/>
                      <w:szCs w:val="20"/>
                    </w:rPr>
                    <w:t>,</w:t>
                  </w:r>
                  <w:r w:rsidRPr="002D206F">
                    <w:rPr>
                      <w:rFonts w:ascii="Tahoma" w:hAnsi="Tahoma" w:cs="Tahoma"/>
                      <w:bCs/>
                      <w:color w:val="000000"/>
                      <w:sz w:val="20"/>
                      <w:szCs w:val="20"/>
                    </w:rPr>
                    <w:t xml:space="preserve"> состоящий из ку</w:t>
                  </w:r>
                  <w:r w:rsidRPr="0051422C">
                    <w:rPr>
                      <w:rFonts w:ascii="Tahoma" w:hAnsi="Tahoma" w:cs="Tahoma"/>
                      <w:color w:val="000000"/>
                      <w:sz w:val="20"/>
                      <w:szCs w:val="20"/>
                    </w:rPr>
                    <w:t>ртк</w:t>
                  </w:r>
                  <w:r>
                    <w:rPr>
                      <w:rFonts w:ascii="Tahoma" w:hAnsi="Tahoma" w:cs="Tahoma"/>
                      <w:color w:val="000000"/>
                      <w:sz w:val="20"/>
                      <w:szCs w:val="20"/>
                    </w:rPr>
                    <w:t>и и</w:t>
                  </w:r>
                  <w:r w:rsidRPr="0051422C">
                    <w:rPr>
                      <w:rFonts w:ascii="Tahoma" w:hAnsi="Tahoma" w:cs="Tahoma"/>
                      <w:color w:val="000000"/>
                      <w:sz w:val="20"/>
                      <w:szCs w:val="20"/>
                    </w:rPr>
                    <w:t xml:space="preserve"> </w:t>
                  </w:r>
                  <w:r w:rsidRPr="0051422C">
                    <w:rPr>
                      <w:rFonts w:ascii="Tahoma" w:hAnsi="Tahoma" w:cs="Tahoma"/>
                      <w:sz w:val="20"/>
                      <w:szCs w:val="20"/>
                    </w:rPr>
                    <w:t>брюк</w:t>
                  </w:r>
                  <w:r>
                    <w:rPr>
                      <w:rFonts w:ascii="Tahoma" w:hAnsi="Tahoma" w:cs="Tahoma"/>
                      <w:sz w:val="20"/>
                      <w:szCs w:val="20"/>
                    </w:rPr>
                    <w:t>.</w:t>
                  </w:r>
                </w:p>
                <w:p w14:paraId="30430B82"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171D3725"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искр, брызг расплавленного металла, окалины – Тр, 2 класс;</w:t>
                  </w:r>
                </w:p>
                <w:p w14:paraId="56D953C4"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теплового излучения</w:t>
                  </w:r>
                  <w:r>
                    <w:rPr>
                      <w:rFonts w:ascii="Tahoma" w:hAnsi="Tahoma" w:cs="Tahoma"/>
                      <w:bCs/>
                      <w:color w:val="000000"/>
                      <w:sz w:val="20"/>
                      <w:szCs w:val="20"/>
                    </w:rPr>
                    <w:t xml:space="preserve"> – Ти (С1);</w:t>
                  </w:r>
                </w:p>
                <w:p w14:paraId="6A6F716C" w14:textId="77777777" w:rsidR="002E2956" w:rsidRPr="0051422C" w:rsidRDefault="002E2956" w:rsidP="002E2956">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xml:space="preserve">- защита от </w:t>
                  </w:r>
                  <w:r w:rsidRPr="0051422C">
                    <w:rPr>
                      <w:rFonts w:ascii="Tahoma" w:hAnsi="Tahoma" w:cs="Tahoma"/>
                      <w:bCs/>
                      <w:color w:val="000000"/>
                      <w:sz w:val="20"/>
                      <w:szCs w:val="20"/>
                    </w:rPr>
                    <w:t>конвективной теплоты –</w:t>
                  </w:r>
                  <w:r>
                    <w:rPr>
                      <w:rFonts w:ascii="Tahoma" w:hAnsi="Tahoma" w:cs="Tahoma"/>
                      <w:bCs/>
                      <w:color w:val="000000"/>
                      <w:sz w:val="20"/>
                      <w:szCs w:val="20"/>
                    </w:rPr>
                    <w:t>Т</w:t>
                  </w:r>
                  <w:r w:rsidRPr="0051422C">
                    <w:rPr>
                      <w:rFonts w:ascii="Tahoma" w:hAnsi="Tahoma" w:cs="Tahoma"/>
                      <w:bCs/>
                      <w:color w:val="000000"/>
                      <w:sz w:val="20"/>
                      <w:szCs w:val="20"/>
                    </w:rPr>
                    <w:t xml:space="preserve">т </w:t>
                  </w:r>
                  <w:r>
                    <w:rPr>
                      <w:rFonts w:ascii="Tahoma" w:hAnsi="Tahoma" w:cs="Tahoma"/>
                      <w:bCs/>
                      <w:color w:val="000000"/>
                      <w:sz w:val="20"/>
                      <w:szCs w:val="20"/>
                    </w:rPr>
                    <w:t>(</w:t>
                  </w:r>
                  <w:r w:rsidRPr="0051422C">
                    <w:rPr>
                      <w:rFonts w:ascii="Tahoma" w:hAnsi="Tahoma" w:cs="Tahoma"/>
                      <w:bCs/>
                      <w:color w:val="000000"/>
                      <w:sz w:val="20"/>
                      <w:szCs w:val="20"/>
                    </w:rPr>
                    <w:t>В</w:t>
                  </w:r>
                  <w:r>
                    <w:rPr>
                      <w:rFonts w:ascii="Tahoma" w:hAnsi="Tahoma" w:cs="Tahoma"/>
                      <w:bCs/>
                      <w:color w:val="000000"/>
                      <w:sz w:val="20"/>
                      <w:szCs w:val="20"/>
                    </w:rPr>
                    <w:t>1)</w:t>
                  </w:r>
                  <w:r w:rsidRPr="0051422C">
                    <w:rPr>
                      <w:rFonts w:ascii="Tahoma" w:hAnsi="Tahoma" w:cs="Tahoma"/>
                      <w:bCs/>
                      <w:color w:val="000000"/>
                      <w:sz w:val="20"/>
                      <w:szCs w:val="20"/>
                    </w:rPr>
                    <w:t>;</w:t>
                  </w:r>
                </w:p>
                <w:p w14:paraId="505F39AA"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xml:space="preserve">- защита от кратковременного воздействия открытого пламени – То </w:t>
                  </w:r>
                  <w:r>
                    <w:rPr>
                      <w:rFonts w:ascii="Tahoma" w:hAnsi="Tahoma" w:cs="Tahoma"/>
                      <w:bCs/>
                      <w:color w:val="000000"/>
                      <w:sz w:val="20"/>
                      <w:szCs w:val="20"/>
                    </w:rPr>
                    <w:t>(</w:t>
                  </w:r>
                  <w:r w:rsidRPr="0051422C">
                    <w:rPr>
                      <w:rFonts w:ascii="Tahoma" w:hAnsi="Tahoma" w:cs="Tahoma"/>
                      <w:bCs/>
                      <w:color w:val="000000"/>
                      <w:sz w:val="20"/>
                      <w:szCs w:val="20"/>
                    </w:rPr>
                    <w:t>А</w:t>
                  </w:r>
                  <w:r>
                    <w:rPr>
                      <w:rFonts w:ascii="Tahoma" w:hAnsi="Tahoma" w:cs="Tahoma"/>
                      <w:bCs/>
                      <w:color w:val="000000"/>
                      <w:sz w:val="20"/>
                      <w:szCs w:val="20"/>
                    </w:rPr>
                    <w:t>1)</w:t>
                  </w:r>
                  <w:r w:rsidRPr="0051422C">
                    <w:rPr>
                      <w:rFonts w:ascii="Tahoma" w:hAnsi="Tahoma" w:cs="Tahoma"/>
                      <w:bCs/>
                      <w:color w:val="000000"/>
                      <w:sz w:val="20"/>
                      <w:szCs w:val="20"/>
                    </w:rPr>
                    <w:t xml:space="preserve"> (огнестойкость)</w:t>
                  </w:r>
                  <w:r>
                    <w:rPr>
                      <w:rFonts w:ascii="Tahoma" w:hAnsi="Tahoma" w:cs="Tahoma"/>
                      <w:bCs/>
                      <w:color w:val="000000"/>
                      <w:sz w:val="20"/>
                      <w:szCs w:val="20"/>
                    </w:rPr>
                    <w:t>;</w:t>
                  </w:r>
                </w:p>
                <w:p w14:paraId="70340B24" w14:textId="77777777" w:rsidR="002E2956" w:rsidRDefault="002E2956" w:rsidP="002E2956">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защита от контакта с нагретыми поверхностями – Тп (</w:t>
                  </w:r>
                  <w:r>
                    <w:rPr>
                      <w:rFonts w:ascii="Tahoma" w:hAnsi="Tahoma" w:cs="Tahoma"/>
                      <w:bCs/>
                      <w:color w:val="000000"/>
                      <w:sz w:val="20"/>
                      <w:szCs w:val="20"/>
                      <w:lang w:val="en-US"/>
                    </w:rPr>
                    <w:t>F</w:t>
                  </w:r>
                  <w:r w:rsidRPr="006B608D">
                    <w:rPr>
                      <w:rFonts w:ascii="Tahoma" w:hAnsi="Tahoma" w:cs="Tahoma"/>
                      <w:bCs/>
                      <w:color w:val="000000"/>
                      <w:sz w:val="20"/>
                      <w:szCs w:val="20"/>
                    </w:rPr>
                    <w:t>1</w:t>
                  </w:r>
                  <w:r>
                    <w:rPr>
                      <w:rFonts w:ascii="Tahoma" w:hAnsi="Tahoma" w:cs="Tahoma"/>
                      <w:bCs/>
                      <w:color w:val="000000"/>
                      <w:sz w:val="20"/>
                      <w:szCs w:val="20"/>
                    </w:rPr>
                    <w:t>);</w:t>
                  </w:r>
                </w:p>
                <w:p w14:paraId="179C62DC" w14:textId="77777777" w:rsidR="002E2956" w:rsidRPr="006B608D" w:rsidRDefault="002E2956" w:rsidP="002E2956">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защита от выплесков расплавленного металла – Тм (</w:t>
                  </w:r>
                  <w:r>
                    <w:rPr>
                      <w:rFonts w:ascii="Tahoma" w:hAnsi="Tahoma" w:cs="Tahoma"/>
                      <w:bCs/>
                      <w:color w:val="000000"/>
                      <w:sz w:val="20"/>
                      <w:szCs w:val="20"/>
                      <w:lang w:val="en-US"/>
                    </w:rPr>
                    <w:t>D</w:t>
                  </w:r>
                  <w:r w:rsidRPr="006B608D">
                    <w:rPr>
                      <w:rFonts w:ascii="Tahoma" w:hAnsi="Tahoma" w:cs="Tahoma"/>
                      <w:bCs/>
                      <w:color w:val="000000"/>
                      <w:sz w:val="20"/>
                      <w:szCs w:val="20"/>
                    </w:rPr>
                    <w:t xml:space="preserve">1, </w:t>
                  </w:r>
                  <w:r>
                    <w:rPr>
                      <w:rFonts w:ascii="Tahoma" w:hAnsi="Tahoma" w:cs="Tahoma"/>
                      <w:bCs/>
                      <w:color w:val="000000"/>
                      <w:sz w:val="20"/>
                      <w:szCs w:val="20"/>
                      <w:lang w:val="en-US"/>
                    </w:rPr>
                    <w:t>E</w:t>
                  </w:r>
                  <w:r w:rsidRPr="006B608D">
                    <w:rPr>
                      <w:rFonts w:ascii="Tahoma" w:hAnsi="Tahoma" w:cs="Tahoma"/>
                      <w:bCs/>
                      <w:color w:val="000000"/>
                      <w:sz w:val="20"/>
                      <w:szCs w:val="20"/>
                    </w:rPr>
                    <w:t>1)</w:t>
                  </w:r>
                  <w:r>
                    <w:rPr>
                      <w:rFonts w:ascii="Tahoma" w:hAnsi="Tahoma" w:cs="Tahoma"/>
                      <w:bCs/>
                      <w:color w:val="000000"/>
                      <w:sz w:val="20"/>
                      <w:szCs w:val="20"/>
                    </w:rPr>
                    <w:t>;</w:t>
                  </w:r>
                </w:p>
                <w:p w14:paraId="65895249"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w:t>
                  </w:r>
                  <w:r>
                    <w:rPr>
                      <w:rFonts w:ascii="Tahoma" w:hAnsi="Tahoma" w:cs="Tahoma"/>
                      <w:bCs/>
                      <w:color w:val="000000"/>
                      <w:sz w:val="20"/>
                      <w:szCs w:val="20"/>
                    </w:rPr>
                    <w:t xml:space="preserve"> – З;</w:t>
                  </w:r>
                </w:p>
                <w:p w14:paraId="6026957B" w14:textId="77777777" w:rsidR="002E2956" w:rsidRPr="0051422C" w:rsidRDefault="002E2956" w:rsidP="002E2956">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xml:space="preserve">- защита от </w:t>
                  </w:r>
                  <w:r w:rsidRPr="0051422C">
                    <w:rPr>
                      <w:rFonts w:ascii="Tahoma" w:hAnsi="Tahoma" w:cs="Tahoma"/>
                      <w:bCs/>
                      <w:color w:val="000000"/>
                      <w:sz w:val="20"/>
                      <w:szCs w:val="20"/>
                    </w:rPr>
                    <w:t>механических воздействий</w:t>
                  </w:r>
                  <w:r>
                    <w:rPr>
                      <w:rFonts w:ascii="Tahoma" w:hAnsi="Tahoma" w:cs="Tahoma"/>
                      <w:bCs/>
                      <w:color w:val="000000"/>
                      <w:sz w:val="20"/>
                      <w:szCs w:val="20"/>
                    </w:rPr>
                    <w:t xml:space="preserve"> (истирания, проколов, порезов)</w:t>
                  </w:r>
                  <w:r w:rsidRPr="0051422C">
                    <w:rPr>
                      <w:rFonts w:ascii="Tahoma" w:hAnsi="Tahoma" w:cs="Tahoma"/>
                      <w:bCs/>
                      <w:color w:val="000000"/>
                      <w:sz w:val="20"/>
                      <w:szCs w:val="20"/>
                    </w:rPr>
                    <w:t xml:space="preserve"> – Ми</w:t>
                  </w:r>
                  <w:r>
                    <w:rPr>
                      <w:rFonts w:ascii="Tahoma" w:hAnsi="Tahoma" w:cs="Tahoma"/>
                      <w:bCs/>
                      <w:color w:val="000000"/>
                      <w:sz w:val="20"/>
                      <w:szCs w:val="20"/>
                    </w:rPr>
                    <w:t>, Мп</w:t>
                  </w:r>
                  <w:r w:rsidRPr="0051422C">
                    <w:rPr>
                      <w:rFonts w:ascii="Tahoma" w:hAnsi="Tahoma" w:cs="Tahoma"/>
                      <w:bCs/>
                      <w:color w:val="000000"/>
                      <w:sz w:val="20"/>
                      <w:szCs w:val="20"/>
                    </w:rPr>
                    <w:t>.</w:t>
                  </w:r>
                </w:p>
                <w:p w14:paraId="43417D27"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426B2978"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
                      <w:color w:val="000000"/>
                      <w:sz w:val="20"/>
                      <w:szCs w:val="20"/>
                    </w:rPr>
                    <w:t>Куртка</w:t>
                  </w:r>
                  <w:r w:rsidRPr="001E10A5">
                    <w:rPr>
                      <w:rFonts w:ascii="Tahoma" w:hAnsi="Tahoma" w:cs="Tahoma"/>
                      <w:bCs/>
                      <w:color w:val="000000"/>
                      <w:sz w:val="20"/>
                      <w:szCs w:val="20"/>
                    </w:rPr>
                    <w:t xml:space="preserve"> прямая с центральной правосторонней потайной застежкой на петли и пуговицы, защитными накладками.</w:t>
                  </w:r>
                  <w:r w:rsidRPr="001E10A5">
                    <w:rPr>
                      <w:rFonts w:ascii="Tahoma" w:hAnsi="Tahoma" w:cs="Tahoma"/>
                      <w:bCs/>
                      <w:color w:val="000000"/>
                      <w:sz w:val="20"/>
                      <w:szCs w:val="20"/>
                    </w:rPr>
                    <w:tab/>
                  </w:r>
                  <w:r w:rsidRPr="001E10A5">
                    <w:rPr>
                      <w:rFonts w:ascii="Tahoma" w:hAnsi="Tahoma" w:cs="Tahoma"/>
                      <w:bCs/>
                      <w:color w:val="000000"/>
                      <w:sz w:val="20"/>
                      <w:szCs w:val="20"/>
                    </w:rPr>
                    <w:tab/>
                  </w:r>
                  <w:r w:rsidRPr="001E10A5">
                    <w:rPr>
                      <w:rFonts w:ascii="Tahoma" w:hAnsi="Tahoma" w:cs="Tahoma"/>
                      <w:bCs/>
                      <w:color w:val="000000"/>
                      <w:sz w:val="20"/>
                      <w:szCs w:val="20"/>
                    </w:rPr>
                    <w:tab/>
                  </w:r>
                  <w:r w:rsidRPr="001E10A5">
                    <w:rPr>
                      <w:rFonts w:ascii="Tahoma" w:hAnsi="Tahoma" w:cs="Tahoma"/>
                      <w:bCs/>
                      <w:color w:val="000000"/>
                      <w:sz w:val="20"/>
                      <w:szCs w:val="20"/>
                    </w:rPr>
                    <w:tab/>
                  </w:r>
                </w:p>
                <w:p w14:paraId="2422B471"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Полочка с накладкой, переходящей по боковому шву на спинку. На полочках внутренние накладные карманы, правый карман с застёжкой.</w:t>
                  </w:r>
                  <w:r w:rsidRPr="001E10A5">
                    <w:rPr>
                      <w:rFonts w:ascii="Tahoma" w:hAnsi="Tahoma" w:cs="Tahoma"/>
                      <w:bCs/>
                      <w:color w:val="000000"/>
                      <w:sz w:val="20"/>
                      <w:szCs w:val="20"/>
                    </w:rPr>
                    <w:tab/>
                  </w:r>
                </w:p>
                <w:p w14:paraId="62711057"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 xml:space="preserve">Спинка с кокеткой. Кокетка с накладкой, переходящей на полочки. В шве притачивания кокетки вентиляционные отверстия. </w:t>
                  </w:r>
                  <w:r w:rsidRPr="001E10A5">
                    <w:rPr>
                      <w:rFonts w:ascii="Tahoma" w:hAnsi="Tahoma" w:cs="Tahoma"/>
                      <w:bCs/>
                      <w:color w:val="000000"/>
                      <w:sz w:val="20"/>
                      <w:szCs w:val="20"/>
                    </w:rPr>
                    <w:tab/>
                  </w:r>
                  <w:r w:rsidRPr="001E10A5">
                    <w:rPr>
                      <w:rFonts w:ascii="Tahoma" w:hAnsi="Tahoma" w:cs="Tahoma"/>
                      <w:bCs/>
                      <w:color w:val="000000"/>
                      <w:sz w:val="20"/>
                      <w:szCs w:val="20"/>
                    </w:rPr>
                    <w:tab/>
                  </w:r>
                  <w:r w:rsidRPr="001E10A5">
                    <w:rPr>
                      <w:rFonts w:ascii="Tahoma" w:hAnsi="Tahoma" w:cs="Tahoma"/>
                      <w:bCs/>
                      <w:color w:val="000000"/>
                      <w:sz w:val="20"/>
                      <w:szCs w:val="20"/>
                    </w:rPr>
                    <w:tab/>
                  </w:r>
                </w:p>
                <w:p w14:paraId="268CC9C6"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Рукав втачной, двушовный из частей: верхней и нижней. Верхняя часть с защитной накладкой по всей площади детали, нижняя часть с внутренним усилителем ниже линии локтя. По низу нижней части хлястик с текстильной застёжкой, для регулирования ширины рукава. В подгибке низа рукава внутренний напульсник, стянутый эластичной лентой.</w:t>
                  </w:r>
                  <w:r w:rsidRPr="001E10A5">
                    <w:rPr>
                      <w:rFonts w:ascii="Tahoma" w:hAnsi="Tahoma" w:cs="Tahoma"/>
                      <w:bCs/>
                      <w:color w:val="000000"/>
                      <w:sz w:val="20"/>
                      <w:szCs w:val="20"/>
                    </w:rPr>
                    <w:tab/>
                  </w:r>
                  <w:r w:rsidRPr="001E10A5">
                    <w:rPr>
                      <w:rFonts w:ascii="Tahoma" w:hAnsi="Tahoma" w:cs="Tahoma"/>
                      <w:bCs/>
                      <w:color w:val="000000"/>
                      <w:sz w:val="20"/>
                      <w:szCs w:val="20"/>
                    </w:rPr>
                    <w:tab/>
                  </w:r>
                </w:p>
                <w:p w14:paraId="0225878D"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Воротник отложной с прямыми концами. Конец воротника с хлястиком с застежкой на петлю и пуговицу.</w:t>
                  </w:r>
                  <w:r w:rsidRPr="001E10A5">
                    <w:rPr>
                      <w:rFonts w:ascii="Tahoma" w:hAnsi="Tahoma" w:cs="Tahoma"/>
                      <w:bCs/>
                      <w:color w:val="000000"/>
                      <w:sz w:val="20"/>
                      <w:szCs w:val="20"/>
                    </w:rPr>
                    <w:tab/>
                  </w:r>
                  <w:r w:rsidRPr="001E10A5">
                    <w:rPr>
                      <w:rFonts w:ascii="Tahoma" w:hAnsi="Tahoma" w:cs="Tahoma"/>
                      <w:bCs/>
                      <w:color w:val="000000"/>
                      <w:sz w:val="20"/>
                      <w:szCs w:val="20"/>
                    </w:rPr>
                    <w:tab/>
                  </w:r>
                  <w:r w:rsidRPr="001E10A5">
                    <w:rPr>
                      <w:rFonts w:ascii="Tahoma" w:hAnsi="Tahoma" w:cs="Tahoma"/>
                      <w:bCs/>
                      <w:color w:val="000000"/>
                      <w:sz w:val="20"/>
                      <w:szCs w:val="20"/>
                    </w:rPr>
                    <w:tab/>
                  </w:r>
                  <w:r w:rsidRPr="001E10A5">
                    <w:rPr>
                      <w:rFonts w:ascii="Tahoma" w:hAnsi="Tahoma" w:cs="Tahoma"/>
                      <w:bCs/>
                      <w:color w:val="000000"/>
                      <w:sz w:val="20"/>
                      <w:szCs w:val="20"/>
                    </w:rPr>
                    <w:tab/>
                  </w:r>
                  <w:r w:rsidRPr="001E10A5">
                    <w:rPr>
                      <w:rFonts w:ascii="Tahoma" w:hAnsi="Tahoma" w:cs="Tahoma"/>
                      <w:bCs/>
                      <w:color w:val="000000"/>
                      <w:sz w:val="20"/>
                      <w:szCs w:val="20"/>
                    </w:rPr>
                    <w:tab/>
                  </w:r>
                  <w:r w:rsidRPr="001E10A5">
                    <w:rPr>
                      <w:rFonts w:ascii="Tahoma" w:hAnsi="Tahoma" w:cs="Tahoma"/>
                      <w:bCs/>
                      <w:color w:val="000000"/>
                      <w:sz w:val="20"/>
                      <w:szCs w:val="20"/>
                    </w:rPr>
                    <w:tab/>
                  </w:r>
                </w:p>
                <w:p w14:paraId="74CDDECC"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В области подмышечных впадин на полочках и нижних частях рукавов вентиляционные отверстия прорезные обмётанные петли.</w:t>
                  </w:r>
                  <w:r w:rsidRPr="001E10A5">
                    <w:rPr>
                      <w:rFonts w:ascii="Tahoma" w:hAnsi="Tahoma" w:cs="Tahoma"/>
                      <w:bCs/>
                      <w:color w:val="000000"/>
                      <w:sz w:val="20"/>
                      <w:szCs w:val="20"/>
                    </w:rPr>
                    <w:tab/>
                  </w:r>
                  <w:r w:rsidRPr="001E10A5">
                    <w:rPr>
                      <w:rFonts w:ascii="Tahoma" w:hAnsi="Tahoma" w:cs="Tahoma"/>
                      <w:bCs/>
                      <w:color w:val="000000"/>
                      <w:sz w:val="20"/>
                      <w:szCs w:val="20"/>
                    </w:rPr>
                    <w:tab/>
                  </w:r>
                  <w:r w:rsidRPr="001E10A5">
                    <w:rPr>
                      <w:rFonts w:ascii="Tahoma" w:hAnsi="Tahoma" w:cs="Tahoma"/>
                      <w:bCs/>
                      <w:color w:val="000000"/>
                      <w:sz w:val="20"/>
                      <w:szCs w:val="20"/>
                    </w:rPr>
                    <w:tab/>
                  </w:r>
                </w:p>
                <w:p w14:paraId="18E92942"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Детали из ткани верха отделочного цвета: кокетка спинки.</w:t>
                  </w:r>
                  <w:r w:rsidRPr="001E10A5">
                    <w:rPr>
                      <w:rFonts w:ascii="Tahoma" w:hAnsi="Tahoma" w:cs="Tahoma"/>
                      <w:bCs/>
                      <w:color w:val="000000"/>
                      <w:sz w:val="20"/>
                      <w:szCs w:val="20"/>
                    </w:rPr>
                    <w:tab/>
                  </w:r>
                  <w:r w:rsidRPr="001E10A5">
                    <w:rPr>
                      <w:rFonts w:ascii="Tahoma" w:hAnsi="Tahoma" w:cs="Tahoma"/>
                      <w:bCs/>
                      <w:color w:val="000000"/>
                      <w:sz w:val="20"/>
                      <w:szCs w:val="20"/>
                    </w:rPr>
                    <w:tab/>
                  </w:r>
                  <w:r w:rsidRPr="001E10A5">
                    <w:rPr>
                      <w:rFonts w:ascii="Tahoma" w:hAnsi="Tahoma" w:cs="Tahoma"/>
                      <w:bCs/>
                      <w:color w:val="000000"/>
                      <w:sz w:val="20"/>
                      <w:szCs w:val="20"/>
                    </w:rPr>
                    <w:tab/>
                  </w:r>
                  <w:r w:rsidRPr="001E10A5">
                    <w:rPr>
                      <w:rFonts w:ascii="Tahoma" w:hAnsi="Tahoma" w:cs="Tahoma"/>
                      <w:bCs/>
                      <w:color w:val="000000"/>
                      <w:sz w:val="20"/>
                      <w:szCs w:val="20"/>
                    </w:rPr>
                    <w:tab/>
                  </w:r>
                </w:p>
                <w:p w14:paraId="43E077CF"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 xml:space="preserve">Световозвращающая </w:t>
                  </w:r>
                  <w:r>
                    <w:rPr>
                      <w:rFonts w:ascii="Tahoma" w:hAnsi="Tahoma" w:cs="Tahoma"/>
                      <w:bCs/>
                      <w:color w:val="000000"/>
                      <w:sz w:val="20"/>
                      <w:szCs w:val="20"/>
                    </w:rPr>
                    <w:t xml:space="preserve">огнестойкая </w:t>
                  </w:r>
                  <w:r w:rsidRPr="001E10A5">
                    <w:rPr>
                      <w:rFonts w:ascii="Tahoma" w:hAnsi="Tahoma" w:cs="Tahoma"/>
                      <w:bCs/>
                      <w:color w:val="000000"/>
                      <w:sz w:val="20"/>
                      <w:szCs w:val="20"/>
                    </w:rPr>
                    <w:t>лента под кокеткой на спинке.</w:t>
                  </w:r>
                  <w:r>
                    <w:rPr>
                      <w:rFonts w:ascii="Tahoma" w:hAnsi="Tahoma" w:cs="Tahoma"/>
                      <w:bCs/>
                      <w:color w:val="000000"/>
                      <w:sz w:val="20"/>
                      <w:szCs w:val="20"/>
                    </w:rPr>
                    <w:t xml:space="preserve"> </w:t>
                  </w:r>
                </w:p>
                <w:p w14:paraId="156107D5"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
                      <w:color w:val="000000"/>
                      <w:sz w:val="20"/>
                      <w:szCs w:val="20"/>
                    </w:rPr>
                    <w:t>Брюки</w:t>
                  </w:r>
                  <w:r w:rsidRPr="0051422C">
                    <w:rPr>
                      <w:rFonts w:ascii="Tahoma" w:hAnsi="Tahoma" w:cs="Tahoma"/>
                      <w:bCs/>
                      <w:color w:val="000000"/>
                      <w:sz w:val="20"/>
                      <w:szCs w:val="20"/>
                    </w:rPr>
                    <w:t xml:space="preserve"> </w:t>
                  </w:r>
                  <w:r w:rsidRPr="001E10A5">
                    <w:rPr>
                      <w:rFonts w:ascii="Tahoma" w:hAnsi="Tahoma" w:cs="Tahoma"/>
                      <w:bCs/>
                      <w:color w:val="000000"/>
                      <w:sz w:val="20"/>
                      <w:szCs w:val="20"/>
                    </w:rPr>
                    <w:t>с притачными поясами: передним и задним, застёжкой в среднем шве передних половинок на молни</w:t>
                  </w:r>
                  <w:r>
                    <w:rPr>
                      <w:rFonts w:ascii="Tahoma" w:hAnsi="Tahoma" w:cs="Tahoma"/>
                      <w:bCs/>
                      <w:color w:val="000000"/>
                      <w:sz w:val="20"/>
                      <w:szCs w:val="20"/>
                    </w:rPr>
                    <w:t>ю</w:t>
                  </w:r>
                  <w:r w:rsidRPr="001E10A5">
                    <w:rPr>
                      <w:rFonts w:ascii="Tahoma" w:hAnsi="Tahoma" w:cs="Tahoma"/>
                      <w:bCs/>
                      <w:color w:val="000000"/>
                      <w:sz w:val="20"/>
                      <w:szCs w:val="20"/>
                    </w:rPr>
                    <w:t>, шлёвками, защитными накладками, пристегивающимися бретелями.</w:t>
                  </w:r>
                </w:p>
                <w:p w14:paraId="467642BB"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Передние половинки брюк с накладками от боковых застёжек до низа, с переходом на задние половинки в области боковых швов. Накладка передней половинки из двух частей: верхней и нижней. В шве стачивания верхней и нижней частей накладки отверстие для амортизационной прокладки.</w:t>
                  </w:r>
                  <w:r w:rsidRPr="001E10A5">
                    <w:rPr>
                      <w:rFonts w:ascii="Tahoma" w:hAnsi="Tahoma" w:cs="Tahoma"/>
                      <w:bCs/>
                      <w:color w:val="000000"/>
                      <w:sz w:val="20"/>
                      <w:szCs w:val="20"/>
                    </w:rPr>
                    <w:tab/>
                  </w:r>
                  <w:r w:rsidRPr="001E10A5">
                    <w:rPr>
                      <w:rFonts w:ascii="Tahoma" w:hAnsi="Tahoma" w:cs="Tahoma"/>
                      <w:bCs/>
                      <w:color w:val="000000"/>
                      <w:sz w:val="20"/>
                      <w:szCs w:val="20"/>
                    </w:rPr>
                    <w:tab/>
                    <w:t xml:space="preserve"> Задние половинки с вытачками по линии талии, внутренними карманами в боковых швах, входящими верхними срезами в задний пояс, защитными накладками вдоль шаговых швов и низа брюк. В вершинах шаговых швов передних и задних половинок брюк вентиляционные отверстия в виде прорезных обмётанных петель.</w:t>
                  </w:r>
                </w:p>
                <w:p w14:paraId="41EADD4B"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 xml:space="preserve">Пояс задний с застёжкой спереди на две петли и пуговицу, </w:t>
                  </w:r>
                  <w:r>
                    <w:rPr>
                      <w:rFonts w:ascii="Tahoma" w:hAnsi="Tahoma" w:cs="Tahoma"/>
                      <w:bCs/>
                      <w:color w:val="000000"/>
                      <w:sz w:val="20"/>
                      <w:szCs w:val="20"/>
                    </w:rPr>
                    <w:t xml:space="preserve">с </w:t>
                  </w:r>
                  <w:r w:rsidRPr="001E10A5">
                    <w:rPr>
                      <w:rFonts w:ascii="Tahoma" w:hAnsi="Tahoma" w:cs="Tahoma"/>
                      <w:bCs/>
                      <w:color w:val="000000"/>
                      <w:sz w:val="20"/>
                      <w:szCs w:val="20"/>
                    </w:rPr>
                    <w:t xml:space="preserve">пуговицами в области боковых швов для пристегивания на петли концов пояса передних половинок. </w:t>
                  </w:r>
                </w:p>
                <w:p w14:paraId="6A386C85" w14:textId="77777777" w:rsidR="002E2956" w:rsidRPr="001E10A5"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С лицевой стороны на переднем и заднем поясах пуговицы для пристегивания бретелей.</w:t>
                  </w:r>
                </w:p>
                <w:p w14:paraId="11A82833"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1E10A5">
                    <w:rPr>
                      <w:rFonts w:ascii="Tahoma" w:hAnsi="Tahoma" w:cs="Tahoma"/>
                      <w:bCs/>
                      <w:color w:val="000000"/>
                      <w:sz w:val="20"/>
                      <w:szCs w:val="20"/>
                    </w:rPr>
                    <w:t>Бретели с внутренней эластичной лентой и держателем с петлями со стороны задних</w:t>
                  </w:r>
                  <w:r>
                    <w:rPr>
                      <w:rFonts w:ascii="Tahoma" w:hAnsi="Tahoma" w:cs="Tahoma"/>
                      <w:bCs/>
                      <w:color w:val="000000"/>
                      <w:sz w:val="20"/>
                      <w:szCs w:val="20"/>
                    </w:rPr>
                    <w:t xml:space="preserve"> п</w:t>
                  </w:r>
                  <w:r w:rsidRPr="001E10A5">
                    <w:rPr>
                      <w:rFonts w:ascii="Tahoma" w:hAnsi="Tahoma" w:cs="Tahoma"/>
                      <w:bCs/>
                      <w:color w:val="000000"/>
                      <w:sz w:val="20"/>
                      <w:szCs w:val="20"/>
                    </w:rPr>
                    <w:t>оловинок и прорезными петлями на концах со стороны передних половинок</w:t>
                  </w:r>
                  <w:r>
                    <w:rPr>
                      <w:rFonts w:ascii="Tahoma" w:hAnsi="Tahoma" w:cs="Tahoma"/>
                      <w:bCs/>
                      <w:color w:val="000000"/>
                      <w:sz w:val="20"/>
                      <w:szCs w:val="20"/>
                    </w:rPr>
                    <w:t>.</w:t>
                  </w:r>
                </w:p>
                <w:p w14:paraId="7B1AE5FE"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Обязательно наличие на каждом предмете одежды ленты ФИО с внутренней стороны для определения принадлежности изделия.</w:t>
                  </w:r>
                </w:p>
                <w:p w14:paraId="51F64DB0"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брюк, нанесенной непосредственно на спецодежду или на трудноудаляемую этикетку, вшитую в изделие следующего содержания:</w:t>
                  </w:r>
                </w:p>
                <w:p w14:paraId="710F420F"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71663394"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78D5B7F6"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защитные свойства;</w:t>
                  </w:r>
                </w:p>
                <w:p w14:paraId="39FF5AAB"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1446272B"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62595650"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18513606"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7E923A6D"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4AD854EB"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683E95CF" w14:textId="77777777" w:rsidR="002E2956" w:rsidRPr="003A5A8E" w:rsidRDefault="002E2956" w:rsidP="002E2956">
                  <w:pPr>
                    <w:tabs>
                      <w:tab w:val="left" w:pos="318"/>
                    </w:tabs>
                    <w:spacing w:after="0"/>
                    <w:contextualSpacing/>
                    <w:jc w:val="both"/>
                    <w:rPr>
                      <w:rFonts w:ascii="Tahoma" w:hAnsi="Tahoma" w:cs="Tahoma"/>
                      <w:color w:val="000000"/>
                      <w:sz w:val="20"/>
                      <w:szCs w:val="20"/>
                    </w:rPr>
                  </w:pPr>
                  <w:r w:rsidRPr="0051422C">
                    <w:rPr>
                      <w:rFonts w:ascii="Tahoma" w:hAnsi="Tahoma" w:cs="Tahoma"/>
                      <w:b/>
                      <w:color w:val="000000"/>
                      <w:sz w:val="20"/>
                      <w:szCs w:val="20"/>
                    </w:rPr>
                    <w:t>Ткань:</w:t>
                  </w:r>
                  <w:r w:rsidRPr="0051422C">
                    <w:rPr>
                      <w:rFonts w:ascii="Tahoma" w:hAnsi="Tahoma" w:cs="Tahoma"/>
                      <w:color w:val="000000"/>
                      <w:sz w:val="20"/>
                      <w:szCs w:val="20"/>
                    </w:rPr>
                    <w:t xml:space="preserve"> </w:t>
                  </w:r>
                  <w:r w:rsidRPr="0051422C">
                    <w:rPr>
                      <w:rFonts w:ascii="Tahoma" w:hAnsi="Tahoma" w:cs="Tahoma"/>
                      <w:bCs/>
                      <w:sz w:val="20"/>
                      <w:szCs w:val="20"/>
                    </w:rPr>
                    <w:t xml:space="preserve">100% хлопок, </w:t>
                  </w:r>
                  <w:r>
                    <w:rPr>
                      <w:rFonts w:ascii="Tahoma" w:hAnsi="Tahoma" w:cs="Tahoma"/>
                      <w:bCs/>
                      <w:sz w:val="20"/>
                      <w:szCs w:val="20"/>
                    </w:rPr>
                    <w:t xml:space="preserve">поверхностной </w:t>
                  </w:r>
                  <w:r w:rsidRPr="0051422C">
                    <w:rPr>
                      <w:rFonts w:ascii="Tahoma" w:hAnsi="Tahoma" w:cs="Tahoma"/>
                      <w:bCs/>
                      <w:sz w:val="20"/>
                      <w:szCs w:val="20"/>
                    </w:rPr>
                    <w:t xml:space="preserve">плотностью не менее 485 г/м2, </w:t>
                  </w:r>
                  <w:r>
                    <w:rPr>
                      <w:rFonts w:ascii="Tahoma" w:hAnsi="Tahoma" w:cs="Tahoma"/>
                      <w:bCs/>
                      <w:sz w:val="20"/>
                      <w:szCs w:val="20"/>
                    </w:rPr>
                    <w:t>отделкой Н</w:t>
                  </w:r>
                  <w:r w:rsidRPr="0051422C">
                    <w:rPr>
                      <w:rFonts w:ascii="Tahoma" w:hAnsi="Tahoma" w:cs="Tahoma"/>
                      <w:bCs/>
                      <w:sz w:val="20"/>
                      <w:szCs w:val="20"/>
                    </w:rPr>
                    <w:t>МВО,</w:t>
                  </w:r>
                  <w:r>
                    <w:rPr>
                      <w:rFonts w:ascii="Tahoma" w:hAnsi="Tahoma" w:cs="Tahoma"/>
                      <w:bCs/>
                      <w:sz w:val="20"/>
                      <w:szCs w:val="20"/>
                    </w:rPr>
                    <w:t xml:space="preserve"> К50</w:t>
                  </w:r>
                  <w:r w:rsidRPr="0051422C">
                    <w:rPr>
                      <w:rFonts w:ascii="Tahoma" w:hAnsi="Tahoma" w:cs="Tahoma"/>
                      <w:bCs/>
                      <w:sz w:val="20"/>
                      <w:szCs w:val="20"/>
                    </w:rPr>
                    <w:t xml:space="preserve"> с огнезащитной </w:t>
                  </w:r>
                  <w:r>
                    <w:rPr>
                      <w:rFonts w:ascii="Tahoma" w:hAnsi="Tahoma" w:cs="Tahoma"/>
                      <w:bCs/>
                      <w:sz w:val="20"/>
                      <w:szCs w:val="20"/>
                    </w:rPr>
                    <w:t>пропиткой</w:t>
                  </w:r>
                  <w:r w:rsidRPr="0051422C">
                    <w:rPr>
                      <w:rFonts w:ascii="Tahoma" w:hAnsi="Tahoma" w:cs="Tahoma"/>
                      <w:bCs/>
                      <w:sz w:val="20"/>
                      <w:szCs w:val="20"/>
                    </w:rPr>
                    <w:t xml:space="preserve"> Proban или аналогичной.</w:t>
                  </w:r>
                </w:p>
                <w:p w14:paraId="44060941" w14:textId="77777777" w:rsidR="002E2956" w:rsidRPr="0051422C" w:rsidRDefault="002E2956" w:rsidP="002E2956">
                  <w:pPr>
                    <w:tabs>
                      <w:tab w:val="left" w:pos="318"/>
                    </w:tabs>
                    <w:spacing w:after="0"/>
                    <w:contextualSpacing/>
                    <w:jc w:val="both"/>
                    <w:rPr>
                      <w:rFonts w:ascii="Tahoma" w:hAnsi="Tahoma" w:cs="Tahoma"/>
                      <w:sz w:val="20"/>
                      <w:szCs w:val="20"/>
                    </w:rPr>
                  </w:pPr>
                  <w:r w:rsidRPr="0051422C">
                    <w:rPr>
                      <w:rFonts w:ascii="Tahoma" w:hAnsi="Tahoma" w:cs="Tahoma"/>
                      <w:bCs/>
                      <w:sz w:val="20"/>
                      <w:szCs w:val="20"/>
                    </w:rPr>
                    <w:t>Огнестойкие нитки и фурнитура.</w:t>
                  </w:r>
                </w:p>
                <w:p w14:paraId="369DE166"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серый, черный, синий и их оттенки.</w:t>
                  </w:r>
                </w:p>
                <w:p w14:paraId="61DCD746"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от 88-92 по 136-140, рост: от 158-164 по 194-200.</w:t>
                  </w:r>
                </w:p>
                <w:p w14:paraId="703B94BC" w14:textId="77777777" w:rsidR="002E2956" w:rsidRPr="0051422C" w:rsidRDefault="002E2956" w:rsidP="002E2956">
                  <w:pPr>
                    <w:spacing w:after="0" w:line="240" w:lineRule="auto"/>
                    <w:contextualSpacing/>
                    <w:jc w:val="both"/>
                    <w:rPr>
                      <w:rFonts w:ascii="Tahoma" w:hAnsi="Tahoma" w:cs="Tahoma"/>
                      <w:b/>
                      <w:bCs/>
                      <w:color w:val="000000"/>
                      <w:sz w:val="20"/>
                      <w:szCs w:val="20"/>
                      <w:shd w:val="clear" w:color="auto" w:fill="FFFFFF"/>
                    </w:rPr>
                  </w:pPr>
                  <w:r w:rsidRPr="0051422C">
                    <w:rPr>
                      <w:rFonts w:ascii="Tahoma" w:hAnsi="Tahoma" w:cs="Tahoma"/>
                      <w:b/>
                      <w:bCs/>
                      <w:color w:val="000000"/>
                      <w:sz w:val="20"/>
                      <w:szCs w:val="20"/>
                      <w:shd w:val="clear" w:color="auto" w:fill="FFFFFF"/>
                    </w:rPr>
                    <w:t>ТР ТС 019/2011 (сертификат)</w:t>
                  </w:r>
                </w:p>
                <w:p w14:paraId="38C5D740" w14:textId="77777777" w:rsidR="002E2956" w:rsidRPr="0051422C" w:rsidRDefault="002E2956" w:rsidP="002E2956">
                  <w:pPr>
                    <w:spacing w:after="0" w:line="240" w:lineRule="auto"/>
                    <w:contextualSpacing/>
                    <w:jc w:val="both"/>
                    <w:rPr>
                      <w:rFonts w:ascii="Tahoma" w:hAnsi="Tahoma" w:cs="Tahoma"/>
                      <w:b/>
                      <w:bCs/>
                      <w:color w:val="000000"/>
                      <w:sz w:val="20"/>
                      <w:szCs w:val="20"/>
                      <w:shd w:val="clear" w:color="auto" w:fill="FFFFFF"/>
                    </w:rPr>
                  </w:pPr>
                  <w:r w:rsidRPr="0051422C">
                    <w:rPr>
                      <w:rFonts w:ascii="Tahoma" w:hAnsi="Tahoma" w:cs="Tahoma"/>
                      <w:b/>
                      <w:bCs/>
                      <w:color w:val="000000"/>
                      <w:sz w:val="20"/>
                      <w:szCs w:val="20"/>
                      <w:shd w:val="clear" w:color="auto" w:fill="FFFFFF"/>
                    </w:rPr>
                    <w:t>ГОСТ Р 12.4.297-2013</w:t>
                  </w:r>
                </w:p>
                <w:p w14:paraId="18DF7BE8" w14:textId="59D6641A" w:rsidR="002E2956" w:rsidRPr="0051422C" w:rsidRDefault="002E2956" w:rsidP="002E2956">
                  <w:pPr>
                    <w:spacing w:after="0" w:line="240" w:lineRule="auto"/>
                    <w:contextualSpacing/>
                    <w:jc w:val="both"/>
                    <w:rPr>
                      <w:rFonts w:ascii="Tahoma" w:hAnsi="Tahoma" w:cs="Tahoma"/>
                      <w:b/>
                      <w:bCs/>
                      <w:color w:val="000000"/>
                      <w:sz w:val="20"/>
                      <w:szCs w:val="20"/>
                      <w:shd w:val="clear" w:color="auto" w:fill="FFFFFF"/>
                    </w:rPr>
                  </w:pPr>
                  <w:r w:rsidRPr="0051422C">
                    <w:rPr>
                      <w:rFonts w:ascii="Tahoma" w:hAnsi="Tahoma" w:cs="Tahoma"/>
                      <w:b/>
                      <w:bCs/>
                      <w:color w:val="000000"/>
                      <w:sz w:val="20"/>
                      <w:szCs w:val="20"/>
                      <w:shd w:val="clear" w:color="auto" w:fill="FFFFFF"/>
                    </w:rPr>
                    <w:t>ГОСТ 12.4.250-</w:t>
                  </w:r>
                  <w:r w:rsidR="00C24783" w:rsidRPr="0051422C">
                    <w:rPr>
                      <w:rFonts w:ascii="Tahoma" w:hAnsi="Tahoma" w:cs="Tahoma"/>
                      <w:b/>
                      <w:bCs/>
                      <w:color w:val="000000"/>
                      <w:sz w:val="20"/>
                      <w:szCs w:val="20"/>
                      <w:shd w:val="clear" w:color="auto" w:fill="FFFFFF"/>
                    </w:rPr>
                    <w:t>20</w:t>
                  </w:r>
                  <w:r w:rsidR="00C24783">
                    <w:rPr>
                      <w:rFonts w:ascii="Tahoma" w:hAnsi="Tahoma" w:cs="Tahoma"/>
                      <w:b/>
                      <w:bCs/>
                      <w:color w:val="000000"/>
                      <w:sz w:val="20"/>
                      <w:szCs w:val="20"/>
                      <w:shd w:val="clear" w:color="auto" w:fill="FFFFFF"/>
                    </w:rPr>
                    <w:t>19</w:t>
                  </w:r>
                </w:p>
                <w:p w14:paraId="50A13BF6" w14:textId="77777777" w:rsidR="002E2956" w:rsidRPr="0051422C" w:rsidRDefault="002E2956" w:rsidP="002E2956">
                  <w:pPr>
                    <w:spacing w:after="0"/>
                    <w:jc w:val="both"/>
                    <w:rPr>
                      <w:rFonts w:ascii="Tahoma" w:hAnsi="Tahoma" w:cs="Tahoma"/>
                      <w:sz w:val="20"/>
                      <w:szCs w:val="20"/>
                    </w:rPr>
                  </w:pPr>
                  <w:r w:rsidRPr="0051422C">
                    <w:rPr>
                      <w:rFonts w:ascii="Tahoma" w:hAnsi="Tahoma" w:cs="Tahoma"/>
                      <w:b/>
                      <w:bCs/>
                      <w:color w:val="000000"/>
                      <w:sz w:val="20"/>
                      <w:szCs w:val="20"/>
                      <w:shd w:val="clear" w:color="auto" w:fill="FFFFFF"/>
                    </w:rPr>
                    <w:t>ГОСТ 12.4.280-2014</w:t>
                  </w:r>
                </w:p>
              </w:tc>
            </w:tr>
            <w:tr w:rsidR="002E2956" w:rsidRPr="00357635" w14:paraId="4D43A36D" w14:textId="77777777" w:rsidTr="002E2956">
              <w:tc>
                <w:tcPr>
                  <w:tcW w:w="559" w:type="dxa"/>
                  <w:shd w:val="clear" w:color="auto" w:fill="auto"/>
                </w:tcPr>
                <w:p w14:paraId="2B8DD266"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3411334C"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10.</w:t>
                  </w:r>
                </w:p>
              </w:tc>
              <w:tc>
                <w:tcPr>
                  <w:tcW w:w="1008" w:type="dxa"/>
                  <w:shd w:val="clear" w:color="auto" w:fill="auto"/>
                </w:tcPr>
                <w:p w14:paraId="12E9C2F4"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xml:space="preserve">Белье </w:t>
                  </w:r>
                  <w:r>
                    <w:rPr>
                      <w:rFonts w:ascii="Tahoma" w:hAnsi="Tahoma" w:cs="Tahoma"/>
                      <w:sz w:val="20"/>
                      <w:szCs w:val="20"/>
                    </w:rPr>
                    <w:t>специальное хлопчатобумажное</w:t>
                  </w:r>
                </w:p>
              </w:tc>
              <w:tc>
                <w:tcPr>
                  <w:tcW w:w="5413" w:type="dxa"/>
                  <w:shd w:val="clear" w:color="auto" w:fill="auto"/>
                </w:tcPr>
                <w:p w14:paraId="2CE8C40A"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 xml:space="preserve">Комплектация: </w:t>
                  </w:r>
                  <w:r w:rsidRPr="00EA62ED">
                    <w:rPr>
                      <w:rFonts w:ascii="Tahoma" w:hAnsi="Tahoma" w:cs="Tahoma"/>
                      <w:bCs/>
                      <w:color w:val="000000"/>
                      <w:sz w:val="20"/>
                      <w:szCs w:val="20"/>
                    </w:rPr>
                    <w:t>Костюм, состоящий из фуфайки</w:t>
                  </w:r>
                  <w:r>
                    <w:rPr>
                      <w:rFonts w:ascii="Tahoma" w:hAnsi="Tahoma" w:cs="Tahoma"/>
                      <w:color w:val="000000"/>
                      <w:sz w:val="20"/>
                      <w:szCs w:val="20"/>
                    </w:rPr>
                    <w:t xml:space="preserve"> </w:t>
                  </w:r>
                  <w:r w:rsidRPr="0051422C">
                    <w:rPr>
                      <w:rFonts w:ascii="Tahoma" w:hAnsi="Tahoma" w:cs="Tahoma"/>
                      <w:color w:val="000000"/>
                      <w:sz w:val="20"/>
                      <w:szCs w:val="20"/>
                    </w:rPr>
                    <w:t>кальсон.</w:t>
                  </w:r>
                </w:p>
                <w:p w14:paraId="78B56C5A"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630AA5CA" w14:textId="77777777" w:rsidR="002E2956" w:rsidRPr="0051422C" w:rsidRDefault="002E2956" w:rsidP="002E2956">
                  <w:pPr>
                    <w:spacing w:after="0"/>
                    <w:jc w:val="both"/>
                    <w:rPr>
                      <w:rFonts w:ascii="Tahoma" w:hAnsi="Tahoma" w:cs="Tahoma"/>
                      <w:bCs/>
                      <w:sz w:val="20"/>
                      <w:szCs w:val="20"/>
                    </w:rPr>
                  </w:pPr>
                  <w:r w:rsidRPr="0051422C">
                    <w:rPr>
                      <w:rFonts w:ascii="Tahoma" w:hAnsi="Tahoma" w:cs="Tahoma"/>
                      <w:bCs/>
                      <w:color w:val="000000"/>
                      <w:sz w:val="20"/>
                      <w:szCs w:val="20"/>
                    </w:rPr>
                    <w:t xml:space="preserve">Белье должно быть выполнено из трикотажного полотна. </w:t>
                  </w:r>
                </w:p>
                <w:p w14:paraId="2A872235"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Швы должны быть плоскими, не натирать и не врезаться в место соприкосновения с телом.</w:t>
                  </w:r>
                </w:p>
                <w:p w14:paraId="1D380D58" w14:textId="77777777" w:rsidR="002E2956" w:rsidRPr="0051422C" w:rsidRDefault="002E2956" w:rsidP="002E2956">
                  <w:pPr>
                    <w:spacing w:after="0"/>
                    <w:jc w:val="both"/>
                    <w:rPr>
                      <w:rFonts w:ascii="Tahoma" w:hAnsi="Tahoma" w:cs="Tahoma"/>
                      <w:sz w:val="20"/>
                      <w:szCs w:val="20"/>
                    </w:rPr>
                  </w:pPr>
                  <w:r w:rsidRPr="0051422C">
                    <w:rPr>
                      <w:rFonts w:ascii="Tahoma" w:hAnsi="Tahoma" w:cs="Tahoma"/>
                      <w:b/>
                      <w:bCs/>
                      <w:sz w:val="20"/>
                      <w:szCs w:val="20"/>
                    </w:rPr>
                    <w:t>Фуфайка</w:t>
                  </w:r>
                  <w:r w:rsidRPr="0051422C">
                    <w:rPr>
                      <w:rFonts w:ascii="Tahoma" w:hAnsi="Tahoma" w:cs="Tahoma"/>
                      <w:sz w:val="20"/>
                      <w:szCs w:val="20"/>
                    </w:rPr>
                    <w:t xml:space="preserve"> прямого силуэта.</w:t>
                  </w:r>
                </w:p>
                <w:p w14:paraId="0A64A464"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Горловина обработана бейкой из основного трикотажного полотна.</w:t>
                  </w:r>
                </w:p>
                <w:p w14:paraId="52034560" w14:textId="77777777" w:rsidR="002E2956" w:rsidRPr="0051422C" w:rsidRDefault="002E2956" w:rsidP="002E2956">
                  <w:pPr>
                    <w:spacing w:after="0"/>
                    <w:jc w:val="both"/>
                    <w:rPr>
                      <w:rFonts w:ascii="Tahoma" w:hAnsi="Tahoma" w:cs="Tahoma"/>
                      <w:sz w:val="20"/>
                      <w:szCs w:val="20"/>
                    </w:rPr>
                  </w:pPr>
                  <w:r>
                    <w:rPr>
                      <w:rFonts w:ascii="Tahoma" w:hAnsi="Tahoma" w:cs="Tahoma"/>
                      <w:sz w:val="20"/>
                      <w:szCs w:val="20"/>
                    </w:rPr>
                    <w:t>Обязательно наличие</w:t>
                  </w:r>
                  <w:r w:rsidRPr="0051422C">
                    <w:rPr>
                      <w:rFonts w:ascii="Tahoma" w:hAnsi="Tahoma" w:cs="Tahoma"/>
                      <w:sz w:val="20"/>
                      <w:szCs w:val="20"/>
                    </w:rPr>
                    <w:t xml:space="preserve"> манжет</w:t>
                  </w:r>
                  <w:r>
                    <w:rPr>
                      <w:rFonts w:ascii="Tahoma" w:hAnsi="Tahoma" w:cs="Tahoma"/>
                      <w:sz w:val="20"/>
                      <w:szCs w:val="20"/>
                    </w:rPr>
                    <w:t xml:space="preserve"> на рукавах</w:t>
                  </w:r>
                  <w:r w:rsidRPr="0051422C">
                    <w:rPr>
                      <w:rFonts w:ascii="Tahoma" w:hAnsi="Tahoma" w:cs="Tahoma"/>
                      <w:sz w:val="20"/>
                      <w:szCs w:val="20"/>
                    </w:rPr>
                    <w:t xml:space="preserve"> из основного полотна.</w:t>
                  </w:r>
                </w:p>
                <w:p w14:paraId="628964CA" w14:textId="77777777" w:rsidR="002E2956" w:rsidRPr="0051422C" w:rsidRDefault="002E2956" w:rsidP="002E2956">
                  <w:pPr>
                    <w:spacing w:after="0"/>
                    <w:rPr>
                      <w:rFonts w:ascii="Tahoma" w:hAnsi="Tahoma" w:cs="Tahoma"/>
                      <w:sz w:val="20"/>
                      <w:szCs w:val="20"/>
                    </w:rPr>
                  </w:pPr>
                  <w:r w:rsidRPr="0051422C">
                    <w:rPr>
                      <w:rFonts w:ascii="Tahoma" w:hAnsi="Tahoma" w:cs="Tahoma"/>
                      <w:b/>
                      <w:bCs/>
                      <w:sz w:val="20"/>
                      <w:szCs w:val="20"/>
                    </w:rPr>
                    <w:t>Кальсоны</w:t>
                  </w:r>
                  <w:r w:rsidRPr="0051422C">
                    <w:rPr>
                      <w:rFonts w:ascii="Tahoma" w:hAnsi="Tahoma" w:cs="Tahoma"/>
                      <w:sz w:val="20"/>
                      <w:szCs w:val="20"/>
                    </w:rPr>
                    <w:t xml:space="preserve"> без боковых швов, с двойной ластовицей и гульфиком – исключается возможность повреждения кожных покровов из-за натирания.</w:t>
                  </w:r>
                </w:p>
                <w:p w14:paraId="4BEC8F52"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Низки кальсон оформлены двойными манжетами из основного полотна.</w:t>
                  </w:r>
                </w:p>
                <w:p w14:paraId="4D4312E2" w14:textId="77777777" w:rsidR="002E2956" w:rsidRPr="0051422C" w:rsidRDefault="002E2956" w:rsidP="002E2956">
                  <w:pPr>
                    <w:spacing w:after="0"/>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одежды, нанесенной непосредственно на спецодежду или на трудноудаляемую этикетку, вшитую в изделие следующего содержания:</w:t>
                  </w:r>
                </w:p>
                <w:p w14:paraId="213836A1"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04947FC1"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4FF5CA9B"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236A7EB1"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478B12BC"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3D5A863F"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54DCF175"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3B27F5CA"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070D0986" w14:textId="77777777" w:rsidR="002E2956" w:rsidRPr="0051422C" w:rsidRDefault="002E2956" w:rsidP="002E2956">
                  <w:pPr>
                    <w:spacing w:after="0"/>
                    <w:jc w:val="both"/>
                    <w:rPr>
                      <w:rFonts w:ascii="Tahoma" w:hAnsi="Tahoma" w:cs="Tahoma"/>
                      <w:sz w:val="20"/>
                      <w:szCs w:val="20"/>
                    </w:rPr>
                  </w:pPr>
                  <w:r w:rsidRPr="0051422C">
                    <w:rPr>
                      <w:rFonts w:ascii="Tahoma" w:hAnsi="Tahoma" w:cs="Tahoma"/>
                      <w:b/>
                      <w:color w:val="000000"/>
                      <w:sz w:val="20"/>
                      <w:szCs w:val="20"/>
                    </w:rPr>
                    <w:t>Ткань:</w:t>
                  </w:r>
                  <w:r w:rsidRPr="0051422C">
                    <w:rPr>
                      <w:rFonts w:ascii="Tahoma" w:hAnsi="Tahoma" w:cs="Tahoma"/>
                      <w:color w:val="000000"/>
                      <w:sz w:val="20"/>
                      <w:szCs w:val="20"/>
                    </w:rPr>
                    <w:t xml:space="preserve"> трикотажное полотно, хлопок 100%, </w:t>
                  </w:r>
                  <w:r>
                    <w:rPr>
                      <w:rFonts w:ascii="Tahoma" w:hAnsi="Tahoma" w:cs="Tahoma"/>
                      <w:color w:val="000000"/>
                      <w:sz w:val="20"/>
                      <w:szCs w:val="20"/>
                    </w:rPr>
                    <w:t>поверхностной плотностью не менее 160 г/кв.м.</w:t>
                  </w:r>
                </w:p>
                <w:p w14:paraId="1A330391"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серый, черный, оливковый, синий и их оттенки.</w:t>
                  </w:r>
                </w:p>
                <w:p w14:paraId="321C99C2"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от 88-92 по 128-132, рост: от 170-176 по 194-200.</w:t>
                  </w:r>
                </w:p>
                <w:p w14:paraId="0E437747" w14:textId="77777777" w:rsidR="002E2956" w:rsidRPr="0051422C" w:rsidRDefault="002E2956" w:rsidP="002E2956">
                  <w:pPr>
                    <w:spacing w:after="0"/>
                    <w:jc w:val="both"/>
                    <w:rPr>
                      <w:rFonts w:ascii="Tahoma" w:hAnsi="Tahoma" w:cs="Tahoma"/>
                      <w:sz w:val="20"/>
                      <w:szCs w:val="20"/>
                    </w:rPr>
                  </w:pPr>
                  <w:r w:rsidRPr="0051422C">
                    <w:rPr>
                      <w:rFonts w:ascii="Tahoma" w:hAnsi="Tahoma" w:cs="Tahoma"/>
                      <w:b/>
                      <w:bCs/>
                      <w:color w:val="000000"/>
                      <w:sz w:val="20"/>
                      <w:szCs w:val="20"/>
                      <w:shd w:val="clear" w:color="auto" w:fill="FFFFFF"/>
                    </w:rPr>
                    <w:t>ТР ТС 017/2011 (сертификат)</w:t>
                  </w:r>
                </w:p>
              </w:tc>
            </w:tr>
            <w:tr w:rsidR="002E2956" w:rsidRPr="00357635" w14:paraId="1FB3FD7F" w14:textId="77777777" w:rsidTr="002E2956">
              <w:tc>
                <w:tcPr>
                  <w:tcW w:w="559" w:type="dxa"/>
                  <w:shd w:val="clear" w:color="auto" w:fill="auto"/>
                </w:tcPr>
                <w:p w14:paraId="36E17520"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60E7BD61"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11.</w:t>
                  </w:r>
                </w:p>
              </w:tc>
              <w:tc>
                <w:tcPr>
                  <w:tcW w:w="1008" w:type="dxa"/>
                  <w:shd w:val="clear" w:color="auto" w:fill="auto"/>
                </w:tcPr>
                <w:p w14:paraId="35592388"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xml:space="preserve">Комбинезон </w:t>
                  </w:r>
                  <w:r>
                    <w:rPr>
                      <w:rFonts w:ascii="Tahoma" w:hAnsi="Tahoma" w:cs="Tahoma"/>
                      <w:sz w:val="20"/>
                      <w:szCs w:val="20"/>
                    </w:rPr>
                    <w:t>специальный для защиты от химических факторов, от твердых аэрозолей, спреев химических веществ</w:t>
                  </w:r>
                </w:p>
              </w:tc>
              <w:tc>
                <w:tcPr>
                  <w:tcW w:w="5413" w:type="dxa"/>
                  <w:shd w:val="clear" w:color="auto" w:fill="auto"/>
                </w:tcPr>
                <w:p w14:paraId="37B4FB76"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Характеристики:</w:t>
                  </w:r>
                </w:p>
                <w:p w14:paraId="351FBCA7"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Комбинезон с центральной застежкой на тесьму «молнию» с ветрозащитным клапаном. Застежка-молния должна иметь удлиненный язычок, для более удобного застегивания комбинезона в перчатках.</w:t>
                  </w:r>
                </w:p>
                <w:p w14:paraId="1D9523E5"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xml:space="preserve">Обязательно наличие капюшона. </w:t>
                  </w:r>
                </w:p>
                <w:p w14:paraId="7D8EB7C4"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Для оптимальной посадки по фигуре, на вырезе для лица, на талии, на манжетах рукавов и брюк должны быть эластичные вставки.</w:t>
                  </w:r>
                </w:p>
                <w:p w14:paraId="672CE784"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Комбинезон должен иметь гладкую внешнюю сторону и низкое ворсоотделение.</w:t>
                  </w:r>
                </w:p>
                <w:p w14:paraId="40BAA2F9"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Костюм должен обладать свойствами паро- и воздухопроницаемости, а также не должен содержать силикона в составе материалов.</w:t>
                  </w:r>
                </w:p>
                <w:p w14:paraId="530AF323"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Комбинезон должен обеспечивать следующие защитные свойства:</w:t>
                  </w:r>
                </w:p>
                <w:p w14:paraId="661E66E5"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xml:space="preserve">- химическая защита категории </w:t>
                  </w:r>
                  <w:r w:rsidRPr="0051422C">
                    <w:rPr>
                      <w:rFonts w:ascii="Tahoma" w:hAnsi="Tahoma" w:cs="Tahoma"/>
                      <w:bCs/>
                      <w:color w:val="000000"/>
                      <w:sz w:val="20"/>
                      <w:szCs w:val="20"/>
                      <w:lang w:val="en-US"/>
                    </w:rPr>
                    <w:t>III</w:t>
                  </w:r>
                  <w:r w:rsidRPr="0051422C">
                    <w:rPr>
                      <w:rFonts w:ascii="Tahoma" w:hAnsi="Tahoma" w:cs="Tahoma"/>
                      <w:bCs/>
                      <w:color w:val="000000"/>
                      <w:sz w:val="20"/>
                      <w:szCs w:val="20"/>
                    </w:rPr>
                    <w:t>;</w:t>
                  </w:r>
                </w:p>
                <w:p w14:paraId="375E4F96"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твердых частиц (тип 5);</w:t>
                  </w:r>
                </w:p>
                <w:p w14:paraId="381FF2A7"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выплесков жидких реагентов (тип 6);</w:t>
                  </w:r>
                </w:p>
                <w:p w14:paraId="3CACBD3F"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проникновения радиоактивных частиц.</w:t>
                  </w:r>
                </w:p>
                <w:p w14:paraId="49E4E5CA"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
                      <w:color w:val="000000"/>
                      <w:sz w:val="20"/>
                      <w:szCs w:val="20"/>
                    </w:rPr>
                    <w:t>Материал:</w:t>
                  </w:r>
                  <w:r w:rsidRPr="0051422C">
                    <w:rPr>
                      <w:rFonts w:ascii="Tahoma" w:hAnsi="Tahoma" w:cs="Tahoma"/>
                      <w:bCs/>
                      <w:color w:val="000000"/>
                      <w:sz w:val="20"/>
                      <w:szCs w:val="20"/>
                    </w:rPr>
                    <w:t xml:space="preserve"> </w:t>
                  </w:r>
                  <w:r w:rsidRPr="00020AD1">
                    <w:rPr>
                      <w:rFonts w:ascii="Tahoma" w:hAnsi="Tahoma" w:cs="Tahoma"/>
                      <w:bCs/>
                      <w:color w:val="000000"/>
                      <w:sz w:val="20"/>
                      <w:szCs w:val="20"/>
                    </w:rPr>
                    <w:t xml:space="preserve">нетканый материал из термоскрепленных волокон полиэтилена с поверхностной плотностью не </w:t>
                  </w:r>
                  <w:r>
                    <w:rPr>
                      <w:rFonts w:ascii="Tahoma" w:hAnsi="Tahoma" w:cs="Tahoma"/>
                      <w:bCs/>
                      <w:color w:val="000000"/>
                      <w:sz w:val="20"/>
                      <w:szCs w:val="20"/>
                    </w:rPr>
                    <w:t>мен</w:t>
                  </w:r>
                  <w:r w:rsidRPr="00020AD1">
                    <w:rPr>
                      <w:rFonts w:ascii="Tahoma" w:hAnsi="Tahoma" w:cs="Tahoma"/>
                      <w:bCs/>
                      <w:color w:val="000000"/>
                      <w:sz w:val="20"/>
                      <w:szCs w:val="20"/>
                    </w:rPr>
                    <w:t>ее 41 г/м²</w:t>
                  </w:r>
                  <w:r>
                    <w:rPr>
                      <w:rFonts w:ascii="Tahoma" w:hAnsi="Tahoma" w:cs="Tahoma"/>
                      <w:bCs/>
                      <w:color w:val="000000"/>
                      <w:sz w:val="20"/>
                      <w:szCs w:val="20"/>
                    </w:rPr>
                    <w:t>.</w:t>
                  </w:r>
                </w:p>
                <w:p w14:paraId="6D50504B"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Style w:val="affc"/>
                      <w:rFonts w:ascii="Tahoma" w:hAnsi="Tahoma" w:cs="Tahoma"/>
                      <w:color w:val="000000"/>
                      <w:sz w:val="20"/>
                      <w:szCs w:val="20"/>
                    </w:rPr>
                    <w:t>Цвет:</w:t>
                  </w:r>
                  <w:r w:rsidRPr="0051422C">
                    <w:rPr>
                      <w:rStyle w:val="apple-converted-space"/>
                      <w:rFonts w:ascii="Tahoma" w:hAnsi="Tahoma" w:cs="Tahoma"/>
                      <w:color w:val="000000"/>
                      <w:sz w:val="20"/>
                      <w:szCs w:val="20"/>
                    </w:rPr>
                    <w:t xml:space="preserve"> </w:t>
                  </w:r>
                  <w:r w:rsidRPr="0051422C">
                    <w:rPr>
                      <w:rFonts w:ascii="Tahoma" w:hAnsi="Tahoma" w:cs="Tahoma"/>
                      <w:color w:val="000000"/>
                      <w:sz w:val="20"/>
                      <w:szCs w:val="20"/>
                    </w:rPr>
                    <w:t>белый.</w:t>
                  </w:r>
                </w:p>
                <w:p w14:paraId="3D254C40" w14:textId="77777777" w:rsidR="002E2956" w:rsidRDefault="002E2956" w:rsidP="002E2956">
                  <w:pPr>
                    <w:spacing w:after="0" w:line="240" w:lineRule="auto"/>
                    <w:contextualSpacing/>
                    <w:jc w:val="both"/>
                    <w:rPr>
                      <w:rFonts w:ascii="Tahoma" w:hAnsi="Tahoma" w:cs="Tahoma"/>
                      <w:b/>
                      <w:sz w:val="20"/>
                      <w:szCs w:val="20"/>
                    </w:rPr>
                  </w:pPr>
                  <w:r w:rsidRPr="0051422C">
                    <w:rPr>
                      <w:rFonts w:ascii="Tahoma" w:hAnsi="Tahoma" w:cs="Tahoma"/>
                      <w:b/>
                      <w:sz w:val="20"/>
                      <w:szCs w:val="20"/>
                    </w:rPr>
                    <w:t>ГОСТ 12.4.251-2013</w:t>
                  </w:r>
                </w:p>
                <w:p w14:paraId="5AEB0898" w14:textId="5BAC724D" w:rsidR="002E2956" w:rsidRPr="0051422C" w:rsidRDefault="002E2956" w:rsidP="002E2956">
                  <w:pPr>
                    <w:spacing w:after="0" w:line="240" w:lineRule="auto"/>
                    <w:contextualSpacing/>
                    <w:jc w:val="both"/>
                    <w:rPr>
                      <w:rFonts w:ascii="Tahoma" w:hAnsi="Tahoma" w:cs="Tahoma"/>
                      <w:b/>
                      <w:sz w:val="20"/>
                      <w:szCs w:val="20"/>
                    </w:rPr>
                  </w:pPr>
                  <w:r>
                    <w:rPr>
                      <w:rFonts w:ascii="Tahoma" w:hAnsi="Tahoma" w:cs="Tahoma"/>
                      <w:b/>
                      <w:sz w:val="20"/>
                      <w:szCs w:val="20"/>
                    </w:rPr>
                    <w:t>ГОСТ 12.4.258-</w:t>
                  </w:r>
                  <w:r w:rsidR="00C24783">
                    <w:rPr>
                      <w:rFonts w:ascii="Tahoma" w:hAnsi="Tahoma" w:cs="Tahoma"/>
                      <w:b/>
                      <w:sz w:val="20"/>
                      <w:szCs w:val="20"/>
                    </w:rPr>
                    <w:t>2023</w:t>
                  </w:r>
                </w:p>
                <w:p w14:paraId="05B584CA" w14:textId="77777777" w:rsidR="002E2956" w:rsidRPr="0051422C" w:rsidRDefault="002E2956" w:rsidP="002E2956">
                  <w:pPr>
                    <w:spacing w:after="0"/>
                    <w:jc w:val="both"/>
                    <w:rPr>
                      <w:rFonts w:ascii="Tahoma" w:hAnsi="Tahoma" w:cs="Tahoma"/>
                      <w:sz w:val="20"/>
                      <w:szCs w:val="20"/>
                    </w:rPr>
                  </w:pPr>
                  <w:r w:rsidRPr="0051422C">
                    <w:rPr>
                      <w:rStyle w:val="affc"/>
                      <w:rFonts w:ascii="Tahoma" w:hAnsi="Tahoma" w:cs="Tahoma"/>
                      <w:sz w:val="20"/>
                      <w:szCs w:val="20"/>
                    </w:rPr>
                    <w:t>ТР ТС 019/2011 (сертификат)</w:t>
                  </w:r>
                </w:p>
              </w:tc>
            </w:tr>
            <w:tr w:rsidR="002E2956" w:rsidRPr="00357635" w14:paraId="4FA044CE" w14:textId="77777777" w:rsidTr="002E2956">
              <w:tc>
                <w:tcPr>
                  <w:tcW w:w="559" w:type="dxa"/>
                  <w:shd w:val="clear" w:color="auto" w:fill="auto"/>
                </w:tcPr>
                <w:p w14:paraId="5710A8E2"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6B3E48E9"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12.</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4F7FF639"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xml:space="preserve">Фартук </w:t>
                  </w:r>
                  <w:r>
                    <w:rPr>
                      <w:rFonts w:ascii="Tahoma" w:hAnsi="Tahoma" w:cs="Tahoma"/>
                      <w:sz w:val="20"/>
                      <w:szCs w:val="20"/>
                    </w:rPr>
                    <w:t>для защиты от механических воздействий (истирания), общих производственных загрязнений, воды (з класс защиты)</w:t>
                  </w:r>
                </w:p>
              </w:tc>
              <w:tc>
                <w:tcPr>
                  <w:tcW w:w="5413" w:type="dxa"/>
                  <w:tcBorders>
                    <w:top w:val="single" w:sz="4" w:space="0" w:color="auto"/>
                    <w:left w:val="single" w:sz="4" w:space="0" w:color="auto"/>
                    <w:bottom w:val="single" w:sz="4" w:space="0" w:color="auto"/>
                    <w:right w:val="single" w:sz="4" w:space="0" w:color="auto"/>
                  </w:tcBorders>
                  <w:shd w:val="clear" w:color="auto" w:fill="auto"/>
                </w:tcPr>
                <w:p w14:paraId="7B15D1FA"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 xml:space="preserve">Комплектация: </w:t>
                  </w:r>
                  <w:r w:rsidRPr="0051422C">
                    <w:rPr>
                      <w:rFonts w:ascii="Tahoma" w:hAnsi="Tahoma" w:cs="Tahoma"/>
                      <w:color w:val="000000"/>
                      <w:sz w:val="20"/>
                      <w:szCs w:val="20"/>
                    </w:rPr>
                    <w:t>Фартук.</w:t>
                  </w:r>
                </w:p>
                <w:p w14:paraId="0F256BE5"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29A8DE46"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 и механических воздействий</w:t>
                  </w:r>
                  <w:r>
                    <w:rPr>
                      <w:rFonts w:ascii="Tahoma" w:hAnsi="Tahoma" w:cs="Tahoma"/>
                      <w:bCs/>
                      <w:color w:val="000000"/>
                      <w:sz w:val="20"/>
                      <w:szCs w:val="20"/>
                    </w:rPr>
                    <w:t xml:space="preserve"> (истирания)</w:t>
                  </w:r>
                  <w:r w:rsidRPr="0051422C">
                    <w:rPr>
                      <w:rFonts w:ascii="Tahoma" w:hAnsi="Tahoma" w:cs="Tahoma"/>
                      <w:bCs/>
                      <w:color w:val="000000"/>
                      <w:sz w:val="20"/>
                      <w:szCs w:val="20"/>
                    </w:rPr>
                    <w:t xml:space="preserve"> – МиЗ;</w:t>
                  </w:r>
                </w:p>
                <w:p w14:paraId="4E63F21B"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растворов кислот и щелочей концентрации</w:t>
                  </w:r>
                  <w:r>
                    <w:rPr>
                      <w:rFonts w:ascii="Tahoma" w:hAnsi="Tahoma" w:cs="Tahoma"/>
                      <w:bCs/>
                      <w:color w:val="000000"/>
                      <w:sz w:val="20"/>
                      <w:szCs w:val="20"/>
                    </w:rPr>
                    <w:t xml:space="preserve"> </w:t>
                  </w:r>
                  <w:r w:rsidRPr="0051422C">
                    <w:rPr>
                      <w:rFonts w:ascii="Tahoma" w:hAnsi="Tahoma" w:cs="Tahoma"/>
                      <w:bCs/>
                      <w:color w:val="000000"/>
                      <w:sz w:val="20"/>
                      <w:szCs w:val="20"/>
                    </w:rPr>
                    <w:t>– К</w:t>
                  </w:r>
                  <w:r w:rsidRPr="0051422C">
                    <w:rPr>
                      <w:rFonts w:ascii="Tahoma" w:hAnsi="Tahoma" w:cs="Tahoma"/>
                      <w:bCs/>
                      <w:color w:val="000000"/>
                      <w:sz w:val="20"/>
                      <w:szCs w:val="20"/>
                      <w:vertAlign w:val="subscript"/>
                    </w:rPr>
                    <w:t>80</w:t>
                  </w:r>
                  <w:r w:rsidRPr="0051422C">
                    <w:rPr>
                      <w:rFonts w:ascii="Tahoma" w:hAnsi="Tahoma" w:cs="Tahoma"/>
                      <w:bCs/>
                      <w:color w:val="000000"/>
                      <w:sz w:val="20"/>
                      <w:szCs w:val="20"/>
                    </w:rPr>
                    <w:t>Щ</w:t>
                  </w:r>
                  <w:r w:rsidRPr="0051422C">
                    <w:rPr>
                      <w:rFonts w:ascii="Tahoma" w:hAnsi="Tahoma" w:cs="Tahoma"/>
                      <w:bCs/>
                      <w:color w:val="000000"/>
                      <w:sz w:val="20"/>
                      <w:szCs w:val="20"/>
                      <w:vertAlign w:val="subscript"/>
                    </w:rPr>
                    <w:t>50</w:t>
                  </w:r>
                  <w:r w:rsidRPr="0051422C">
                    <w:rPr>
                      <w:rFonts w:ascii="Tahoma" w:hAnsi="Tahoma" w:cs="Tahoma"/>
                      <w:bCs/>
                      <w:color w:val="000000"/>
                      <w:sz w:val="20"/>
                      <w:szCs w:val="20"/>
                    </w:rPr>
                    <w:t>;</w:t>
                  </w:r>
                </w:p>
                <w:p w14:paraId="6B4BC501"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нефти, нефтепродуктов, масел и жиров – Нж;</w:t>
                  </w:r>
                </w:p>
                <w:p w14:paraId="54D1B757"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воды – Вн</w:t>
                  </w:r>
                  <w:r>
                    <w:rPr>
                      <w:rFonts w:ascii="Tahoma" w:hAnsi="Tahoma" w:cs="Tahoma"/>
                      <w:bCs/>
                      <w:color w:val="000000"/>
                      <w:sz w:val="20"/>
                      <w:szCs w:val="20"/>
                    </w:rPr>
                    <w:t xml:space="preserve"> (3 класс защиты)</w:t>
                  </w:r>
                  <w:r w:rsidRPr="0051422C">
                    <w:rPr>
                      <w:rFonts w:ascii="Tahoma" w:hAnsi="Tahoma" w:cs="Tahoma"/>
                      <w:bCs/>
                      <w:color w:val="000000"/>
                      <w:sz w:val="20"/>
                      <w:szCs w:val="20"/>
                    </w:rPr>
                    <w:t>.</w:t>
                  </w:r>
                </w:p>
                <w:p w14:paraId="0C7367BD"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425F7D0D"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Фартук должен быть выполнен с цельнокроеной нагрудной частью.</w:t>
                  </w:r>
                </w:p>
                <w:p w14:paraId="644D28D2"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Шейная бретель с возможностью регулировки длины.</w:t>
                  </w:r>
                </w:p>
                <w:p w14:paraId="7F23FCF7"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каждом фартуке, нанесенной непосредственно на спецодежду или на трудноудаляемую этикетку, вшитую в изделие следующего содержания:</w:t>
                  </w:r>
                </w:p>
                <w:p w14:paraId="22AC9987"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528A8504"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271DD467"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защитные свойства;</w:t>
                  </w:r>
                </w:p>
                <w:p w14:paraId="3E6A471D"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0E36F942"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6E0504A8"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51909D43"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33EDF379"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4AA24485"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Ткань:</w:t>
                  </w:r>
                  <w:r w:rsidRPr="0051422C">
                    <w:rPr>
                      <w:rFonts w:ascii="Tahoma" w:hAnsi="Tahoma" w:cs="Tahoma"/>
                      <w:bCs/>
                      <w:sz w:val="20"/>
                      <w:szCs w:val="20"/>
                    </w:rPr>
                    <w:t xml:space="preserve"> трикотажная основа с ПВХ покрытием, плотность</w:t>
                  </w:r>
                  <w:r>
                    <w:rPr>
                      <w:rFonts w:ascii="Tahoma" w:hAnsi="Tahoma" w:cs="Tahoma"/>
                      <w:bCs/>
                      <w:sz w:val="20"/>
                      <w:szCs w:val="20"/>
                    </w:rPr>
                    <w:t xml:space="preserve"> не менее</w:t>
                  </w:r>
                  <w:r w:rsidRPr="0051422C">
                    <w:rPr>
                      <w:rFonts w:ascii="Tahoma" w:hAnsi="Tahoma" w:cs="Tahoma"/>
                      <w:bCs/>
                      <w:sz w:val="20"/>
                      <w:szCs w:val="20"/>
                    </w:rPr>
                    <w:t xml:space="preserve"> 4</w:t>
                  </w:r>
                  <w:r>
                    <w:rPr>
                      <w:rFonts w:ascii="Tahoma" w:hAnsi="Tahoma" w:cs="Tahoma"/>
                      <w:bCs/>
                      <w:sz w:val="20"/>
                      <w:szCs w:val="20"/>
                    </w:rPr>
                    <w:t>5</w:t>
                  </w:r>
                  <w:r w:rsidRPr="0051422C">
                    <w:rPr>
                      <w:rFonts w:ascii="Tahoma" w:hAnsi="Tahoma" w:cs="Tahoma"/>
                      <w:bCs/>
                      <w:sz w:val="20"/>
                      <w:szCs w:val="20"/>
                    </w:rPr>
                    <w:t>0 гр/м².</w:t>
                  </w:r>
                </w:p>
                <w:p w14:paraId="4E2B7ACE" w14:textId="77777777" w:rsidR="002E2956" w:rsidRPr="0051422C" w:rsidRDefault="002E2956" w:rsidP="002E2956">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ТР ТС 019/2011 (декларация)</w:t>
                  </w:r>
                </w:p>
                <w:p w14:paraId="75131E87" w14:textId="77777777" w:rsidR="002E2956" w:rsidRDefault="002E2956" w:rsidP="002E2956">
                  <w:pPr>
                    <w:spacing w:after="0"/>
                    <w:jc w:val="both"/>
                    <w:rPr>
                      <w:rFonts w:ascii="Tahoma" w:hAnsi="Tahoma" w:cs="Tahoma"/>
                      <w:b/>
                      <w:color w:val="000000"/>
                      <w:sz w:val="20"/>
                      <w:szCs w:val="20"/>
                    </w:rPr>
                  </w:pPr>
                  <w:r w:rsidRPr="0051422C">
                    <w:rPr>
                      <w:rFonts w:ascii="Tahoma" w:hAnsi="Tahoma" w:cs="Tahoma"/>
                      <w:b/>
                      <w:color w:val="000000"/>
                      <w:sz w:val="20"/>
                      <w:szCs w:val="20"/>
                    </w:rPr>
                    <w:t>ГОСТ 12.4.</w:t>
                  </w:r>
                  <w:r>
                    <w:rPr>
                      <w:rFonts w:ascii="Tahoma" w:hAnsi="Tahoma" w:cs="Tahoma"/>
                      <w:b/>
                      <w:color w:val="000000"/>
                      <w:sz w:val="20"/>
                      <w:szCs w:val="20"/>
                    </w:rPr>
                    <w:t>310-2020</w:t>
                  </w:r>
                </w:p>
                <w:p w14:paraId="79871E3F" w14:textId="77777777" w:rsidR="002E2956" w:rsidRPr="0051422C" w:rsidRDefault="002E2956" w:rsidP="002E2956">
                  <w:pPr>
                    <w:spacing w:after="0"/>
                    <w:jc w:val="both"/>
                    <w:rPr>
                      <w:rFonts w:ascii="Tahoma" w:hAnsi="Tahoma" w:cs="Tahoma"/>
                      <w:sz w:val="20"/>
                      <w:szCs w:val="20"/>
                    </w:rPr>
                  </w:pPr>
                  <w:r>
                    <w:rPr>
                      <w:rFonts w:ascii="Tahoma" w:hAnsi="Tahoma" w:cs="Tahoma"/>
                      <w:b/>
                      <w:color w:val="000000"/>
                      <w:sz w:val="20"/>
                      <w:szCs w:val="20"/>
                    </w:rPr>
                    <w:t>ГОСТ Р 12.4.288-2013</w:t>
                  </w:r>
                </w:p>
              </w:tc>
            </w:tr>
            <w:tr w:rsidR="002E2956" w:rsidRPr="00357635" w14:paraId="38192F89" w14:textId="77777777" w:rsidTr="002E2956">
              <w:tc>
                <w:tcPr>
                  <w:tcW w:w="559" w:type="dxa"/>
                  <w:shd w:val="clear" w:color="auto" w:fill="auto"/>
                </w:tcPr>
                <w:p w14:paraId="527C7EA8"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4DD7DF77"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13.</w:t>
                  </w:r>
                </w:p>
              </w:tc>
              <w:tc>
                <w:tcPr>
                  <w:tcW w:w="1008" w:type="dxa"/>
                  <w:shd w:val="clear" w:color="auto" w:fill="auto"/>
                </w:tcPr>
                <w:p w14:paraId="6DA4B3A4"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xml:space="preserve">Фартук для защиты от </w:t>
                  </w:r>
                  <w:r>
                    <w:rPr>
                      <w:rFonts w:ascii="Tahoma" w:hAnsi="Tahoma" w:cs="Tahoma"/>
                      <w:sz w:val="20"/>
                      <w:szCs w:val="20"/>
                    </w:rPr>
                    <w:t>искр и брызг расплавленного металла, металлической окалины</w:t>
                  </w:r>
                </w:p>
              </w:tc>
              <w:tc>
                <w:tcPr>
                  <w:tcW w:w="5413" w:type="dxa"/>
                  <w:shd w:val="clear" w:color="auto" w:fill="auto"/>
                </w:tcPr>
                <w:p w14:paraId="628C8B7E"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 xml:space="preserve">Комплектация: </w:t>
                  </w:r>
                  <w:r w:rsidRPr="0051422C">
                    <w:rPr>
                      <w:rFonts w:ascii="Tahoma" w:hAnsi="Tahoma" w:cs="Tahoma"/>
                      <w:color w:val="000000"/>
                      <w:sz w:val="20"/>
                      <w:szCs w:val="20"/>
                    </w:rPr>
                    <w:t>Фартук.</w:t>
                  </w:r>
                </w:p>
                <w:p w14:paraId="44D056C9"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079E3A16"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искр, брызг расплавленного металла, окалины – Тр;</w:t>
                  </w:r>
                </w:p>
                <w:p w14:paraId="5C270208"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теплового излучения – Ти.</w:t>
                  </w:r>
                </w:p>
                <w:p w14:paraId="5F85D4E8"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2C45A69E"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 xml:space="preserve">Фартук с нагрудной частью. </w:t>
                  </w:r>
                </w:p>
                <w:p w14:paraId="0715C92E"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Шейная бретель с возможностью регулировки длины.</w:t>
                  </w:r>
                </w:p>
                <w:p w14:paraId="69D38BA7"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По боковым сторонам фартука должны располагаться части пояса, завязывающиеся на талии.</w:t>
                  </w:r>
                </w:p>
                <w:p w14:paraId="73A16A5E"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Отделочные строчки должны быть выполнены огнестойкими нитками.</w:t>
                  </w:r>
                </w:p>
                <w:p w14:paraId="127A9D26"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каждом фартуке, нанесенной непосредственно на спецодежду или на трудноудаляемую этикетку, вшитую в изделие следующего содержания:</w:t>
                  </w:r>
                </w:p>
                <w:p w14:paraId="04EB7E2B"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 наименование страны-изготовителя;</w:t>
                  </w:r>
                </w:p>
                <w:p w14:paraId="5953F669"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 фирменное наименование, местонахождение (адрес) изготовителя;</w:t>
                  </w:r>
                </w:p>
                <w:p w14:paraId="0520FC3B"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 обозначение стандарта или технического документа, обязательным требованиям которого соответствует изделие;</w:t>
                  </w:r>
                </w:p>
                <w:p w14:paraId="5D790DFE"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 наименование изделия;</w:t>
                  </w:r>
                </w:p>
                <w:p w14:paraId="081AA9B6"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 артикул и (или) модель изделия;</w:t>
                  </w:r>
                </w:p>
                <w:p w14:paraId="01ED55D5"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 размер;</w:t>
                  </w:r>
                </w:p>
                <w:p w14:paraId="09026E07"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 информация (в соответствии с требованиями национальных систем сертификации);</w:t>
                  </w:r>
                </w:p>
                <w:p w14:paraId="3D43A503"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 дата изготовления.</w:t>
                  </w:r>
                </w:p>
                <w:p w14:paraId="671E43D6"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Ткань:</w:t>
                  </w:r>
                  <w:r w:rsidRPr="0051422C">
                    <w:rPr>
                      <w:rFonts w:ascii="Tahoma" w:hAnsi="Tahoma" w:cs="Tahoma"/>
                      <w:bCs/>
                      <w:sz w:val="20"/>
                      <w:szCs w:val="20"/>
                    </w:rPr>
                    <w:t xml:space="preserve"> спилок, кожа – 100%, огнестойкая пропитка.</w:t>
                  </w:r>
                </w:p>
                <w:p w14:paraId="0F1D5EE8" w14:textId="77777777" w:rsidR="002E2956" w:rsidRPr="0051422C" w:rsidRDefault="002E2956" w:rsidP="002E2956">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 xml:space="preserve">Цвет: </w:t>
                  </w:r>
                  <w:r w:rsidRPr="0051422C">
                    <w:rPr>
                      <w:rFonts w:ascii="Tahoma" w:hAnsi="Tahoma" w:cs="Tahoma"/>
                      <w:bCs/>
                      <w:sz w:val="20"/>
                      <w:szCs w:val="20"/>
                    </w:rPr>
                    <w:t>серый, хаки.</w:t>
                  </w:r>
                </w:p>
                <w:p w14:paraId="74CEAEEA" w14:textId="77777777" w:rsidR="002E2956" w:rsidRPr="0051422C" w:rsidRDefault="002E2956" w:rsidP="002E2956">
                  <w:pPr>
                    <w:spacing w:after="0" w:line="240" w:lineRule="auto"/>
                    <w:ind w:firstLine="34"/>
                    <w:contextualSpacing/>
                    <w:jc w:val="both"/>
                    <w:rPr>
                      <w:rFonts w:ascii="Tahoma" w:hAnsi="Tahoma" w:cs="Tahoma"/>
                      <w:sz w:val="20"/>
                      <w:szCs w:val="20"/>
                    </w:rPr>
                  </w:pPr>
                  <w:r w:rsidRPr="0051422C">
                    <w:rPr>
                      <w:rFonts w:ascii="Tahoma" w:hAnsi="Tahoma" w:cs="Tahoma"/>
                      <w:b/>
                      <w:sz w:val="20"/>
                      <w:szCs w:val="20"/>
                    </w:rPr>
                    <w:t>ТР ТС 019/2011 (сертификат)</w:t>
                  </w:r>
                </w:p>
              </w:tc>
            </w:tr>
            <w:tr w:rsidR="002E2956" w:rsidRPr="00357635" w14:paraId="2E5227B4" w14:textId="77777777" w:rsidTr="002E2956">
              <w:tc>
                <w:tcPr>
                  <w:tcW w:w="559" w:type="dxa"/>
                  <w:shd w:val="clear" w:color="auto" w:fill="auto"/>
                </w:tcPr>
                <w:p w14:paraId="39415D3B"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43E33979"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14.</w:t>
                  </w:r>
                </w:p>
              </w:tc>
              <w:tc>
                <w:tcPr>
                  <w:tcW w:w="1008" w:type="dxa"/>
                  <w:shd w:val="clear" w:color="auto" w:fill="auto"/>
                </w:tcPr>
                <w:p w14:paraId="7F20A361"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xml:space="preserve">Костюм </w:t>
                  </w:r>
                  <w:r>
                    <w:rPr>
                      <w:rFonts w:ascii="Tahoma" w:hAnsi="Tahoma" w:cs="Tahoma"/>
                      <w:sz w:val="20"/>
                      <w:szCs w:val="20"/>
                    </w:rPr>
                    <w:t>для защиты от воды (3 класс защиты) сигнальный повышенной видимости (3 класс защиты)</w:t>
                  </w:r>
                </w:p>
              </w:tc>
              <w:tc>
                <w:tcPr>
                  <w:tcW w:w="5413" w:type="dxa"/>
                  <w:shd w:val="clear" w:color="auto" w:fill="auto"/>
                </w:tcPr>
                <w:p w14:paraId="2228CAEF" w14:textId="77777777" w:rsidR="002E2956" w:rsidRPr="0051422C" w:rsidRDefault="002E2956" w:rsidP="002E2956">
                  <w:pPr>
                    <w:spacing w:after="0" w:line="240" w:lineRule="auto"/>
                    <w:ind w:left="34"/>
                    <w:contextualSpacing/>
                    <w:jc w:val="both"/>
                    <w:rPr>
                      <w:rFonts w:ascii="Tahoma" w:hAnsi="Tahoma" w:cs="Tahoma"/>
                      <w:iCs/>
                      <w:sz w:val="20"/>
                      <w:szCs w:val="20"/>
                    </w:rPr>
                  </w:pPr>
                  <w:r w:rsidRPr="0051422C">
                    <w:rPr>
                      <w:rFonts w:ascii="Tahoma" w:hAnsi="Tahoma" w:cs="Tahoma"/>
                      <w:b/>
                      <w:iCs/>
                      <w:sz w:val="20"/>
                      <w:szCs w:val="20"/>
                    </w:rPr>
                    <w:t>Комплектация:</w:t>
                  </w:r>
                  <w:r w:rsidRPr="0051422C">
                    <w:rPr>
                      <w:rFonts w:ascii="Tahoma" w:hAnsi="Tahoma" w:cs="Tahoma"/>
                      <w:iCs/>
                      <w:sz w:val="20"/>
                      <w:szCs w:val="20"/>
                    </w:rPr>
                    <w:t xml:space="preserve"> К</w:t>
                  </w:r>
                  <w:r>
                    <w:rPr>
                      <w:rFonts w:ascii="Tahoma" w:hAnsi="Tahoma" w:cs="Tahoma"/>
                      <w:iCs/>
                      <w:sz w:val="20"/>
                      <w:szCs w:val="20"/>
                    </w:rPr>
                    <w:t>остюм, состоящий из к</w:t>
                  </w:r>
                  <w:r w:rsidRPr="0051422C">
                    <w:rPr>
                      <w:rFonts w:ascii="Tahoma" w:hAnsi="Tahoma" w:cs="Tahoma"/>
                      <w:iCs/>
                      <w:sz w:val="20"/>
                      <w:szCs w:val="20"/>
                    </w:rPr>
                    <w:t>уртк</w:t>
                  </w:r>
                  <w:r>
                    <w:rPr>
                      <w:rFonts w:ascii="Tahoma" w:hAnsi="Tahoma" w:cs="Tahoma"/>
                      <w:iCs/>
                      <w:sz w:val="20"/>
                      <w:szCs w:val="20"/>
                    </w:rPr>
                    <w:t>и и</w:t>
                  </w:r>
                  <w:r w:rsidRPr="0051422C">
                    <w:rPr>
                      <w:rFonts w:ascii="Tahoma" w:hAnsi="Tahoma" w:cs="Tahoma"/>
                      <w:iCs/>
                      <w:sz w:val="20"/>
                      <w:szCs w:val="20"/>
                    </w:rPr>
                    <w:t xml:space="preserve"> брюк</w:t>
                  </w:r>
                  <w:r>
                    <w:rPr>
                      <w:rFonts w:ascii="Tahoma" w:hAnsi="Tahoma" w:cs="Tahoma"/>
                      <w:iCs/>
                      <w:sz w:val="20"/>
                      <w:szCs w:val="20"/>
                    </w:rPr>
                    <w:t>.</w:t>
                  </w:r>
                </w:p>
                <w:p w14:paraId="11FDEEB2"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55BADB29"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воды – Вн, 3 класс защиты от воды;</w:t>
                  </w:r>
                </w:p>
                <w:p w14:paraId="7C768C15" w14:textId="77777777" w:rsidR="002E2956" w:rsidRPr="0051422C" w:rsidRDefault="002E2956" w:rsidP="002E2956">
                  <w:pPr>
                    <w:spacing w:after="0" w:line="240" w:lineRule="auto"/>
                    <w:contextualSpacing/>
                    <w:jc w:val="both"/>
                    <w:rPr>
                      <w:rFonts w:ascii="Tahoma" w:hAnsi="Tahoma" w:cs="Tahoma"/>
                      <w:iCs/>
                      <w:sz w:val="20"/>
                      <w:szCs w:val="20"/>
                    </w:rPr>
                  </w:pPr>
                  <w:r w:rsidRPr="0051422C">
                    <w:rPr>
                      <w:rFonts w:ascii="Tahoma" w:hAnsi="Tahoma" w:cs="Tahoma"/>
                      <w:bCs/>
                      <w:color w:val="000000"/>
                      <w:sz w:val="20"/>
                      <w:szCs w:val="20"/>
                    </w:rPr>
                    <w:t>- сигнальная – Со, 3 класс.</w:t>
                  </w:r>
                </w:p>
                <w:p w14:paraId="6AE8F9D0" w14:textId="77777777" w:rsidR="002E2956" w:rsidRPr="0051422C" w:rsidRDefault="002E2956" w:rsidP="002E2956">
                  <w:pPr>
                    <w:spacing w:after="0" w:line="240" w:lineRule="auto"/>
                    <w:ind w:left="34"/>
                    <w:contextualSpacing/>
                    <w:jc w:val="both"/>
                    <w:rPr>
                      <w:rFonts w:ascii="Tahoma" w:hAnsi="Tahoma" w:cs="Tahoma"/>
                      <w:b/>
                      <w:iCs/>
                      <w:sz w:val="20"/>
                      <w:szCs w:val="20"/>
                      <w:lang w:bidi="en-US"/>
                    </w:rPr>
                  </w:pPr>
                  <w:r w:rsidRPr="0051422C">
                    <w:rPr>
                      <w:rFonts w:ascii="Tahoma" w:hAnsi="Tahoma" w:cs="Tahoma"/>
                      <w:b/>
                      <w:iCs/>
                      <w:sz w:val="20"/>
                      <w:szCs w:val="20"/>
                      <w:lang w:bidi="en-US"/>
                    </w:rPr>
                    <w:t xml:space="preserve">Характеристики: </w:t>
                  </w:r>
                </w:p>
                <w:p w14:paraId="06C487E4" w14:textId="77777777" w:rsidR="002E2956" w:rsidRPr="0051422C" w:rsidRDefault="002E2956" w:rsidP="002E2956">
                  <w:pPr>
                    <w:spacing w:after="0" w:line="240" w:lineRule="auto"/>
                    <w:ind w:left="34"/>
                    <w:contextualSpacing/>
                    <w:rPr>
                      <w:rFonts w:ascii="Tahoma" w:hAnsi="Tahoma" w:cs="Tahoma"/>
                      <w:iCs/>
                      <w:sz w:val="20"/>
                      <w:szCs w:val="20"/>
                      <w:lang w:bidi="en-US"/>
                    </w:rPr>
                  </w:pPr>
                  <w:r w:rsidRPr="0051422C">
                    <w:rPr>
                      <w:rFonts w:ascii="Tahoma" w:hAnsi="Tahoma" w:cs="Tahoma"/>
                      <w:bCs/>
                      <w:iCs/>
                      <w:sz w:val="20"/>
                      <w:szCs w:val="20"/>
                      <w:lang w:bidi="en-US"/>
                    </w:rPr>
                    <w:t>Костюм должен защищать</w:t>
                  </w:r>
                  <w:r w:rsidRPr="0051422C">
                    <w:rPr>
                      <w:rFonts w:ascii="Tahoma" w:hAnsi="Tahoma" w:cs="Tahoma"/>
                      <w:b/>
                      <w:iCs/>
                      <w:sz w:val="20"/>
                      <w:szCs w:val="20"/>
                      <w:lang w:bidi="en-US"/>
                    </w:rPr>
                    <w:t xml:space="preserve"> </w:t>
                  </w:r>
                  <w:r w:rsidRPr="0051422C">
                    <w:rPr>
                      <w:rFonts w:ascii="Tahoma" w:hAnsi="Tahoma" w:cs="Tahoma"/>
                      <w:iCs/>
                      <w:sz w:val="20"/>
                      <w:szCs w:val="20"/>
                      <w:lang w:bidi="en-US"/>
                    </w:rPr>
                    <w:t xml:space="preserve">от воды (атмосферных осадков) в летний период на открытых площадках и в межсезонье. </w:t>
                  </w:r>
                </w:p>
                <w:p w14:paraId="3C9DFBE3" w14:textId="77777777" w:rsidR="002E2956" w:rsidRPr="0051422C" w:rsidRDefault="002E2956" w:rsidP="002E2956">
                  <w:pPr>
                    <w:spacing w:after="0" w:line="240" w:lineRule="auto"/>
                    <w:ind w:left="34"/>
                    <w:contextualSpacing/>
                    <w:rPr>
                      <w:rFonts w:ascii="Tahoma" w:hAnsi="Tahoma" w:cs="Tahoma"/>
                      <w:iCs/>
                      <w:sz w:val="20"/>
                      <w:szCs w:val="20"/>
                      <w:lang w:bidi="en-US"/>
                    </w:rPr>
                  </w:pPr>
                  <w:r w:rsidRPr="0051422C">
                    <w:rPr>
                      <w:rFonts w:ascii="Tahoma" w:hAnsi="Tahoma" w:cs="Tahoma"/>
                      <w:b/>
                      <w:bCs/>
                      <w:iCs/>
                      <w:sz w:val="20"/>
                      <w:szCs w:val="20"/>
                      <w:lang w:bidi="en-US"/>
                    </w:rPr>
                    <w:t xml:space="preserve">Куртка </w:t>
                  </w:r>
                  <w:r w:rsidRPr="0051422C">
                    <w:rPr>
                      <w:rFonts w:ascii="Tahoma" w:hAnsi="Tahoma" w:cs="Tahoma"/>
                      <w:iCs/>
                      <w:sz w:val="20"/>
                      <w:szCs w:val="20"/>
                      <w:lang w:bidi="en-US"/>
                    </w:rPr>
                    <w:t>должна быть прямого силуэта, с центральной бортовой застежкой на молнию с ветрозащитной планкой.</w:t>
                  </w:r>
                </w:p>
                <w:p w14:paraId="13D506F0" w14:textId="77777777" w:rsidR="002E2956" w:rsidRPr="0051422C" w:rsidRDefault="002E2956" w:rsidP="002E2956">
                  <w:pPr>
                    <w:spacing w:after="0" w:line="240" w:lineRule="auto"/>
                    <w:ind w:left="34"/>
                    <w:contextualSpacing/>
                    <w:rPr>
                      <w:rFonts w:ascii="Tahoma" w:hAnsi="Tahoma" w:cs="Tahoma"/>
                      <w:iCs/>
                      <w:sz w:val="20"/>
                      <w:szCs w:val="20"/>
                      <w:lang w:bidi="en-US"/>
                    </w:rPr>
                  </w:pPr>
                  <w:r w:rsidRPr="0051422C">
                    <w:rPr>
                      <w:rFonts w:ascii="Tahoma" w:hAnsi="Tahoma" w:cs="Tahoma"/>
                      <w:iCs/>
                      <w:sz w:val="20"/>
                      <w:szCs w:val="20"/>
                      <w:lang w:bidi="en-US"/>
                    </w:rPr>
                    <w:t>Наличие капюшона,</w:t>
                  </w:r>
                  <w:r w:rsidRPr="0051422C">
                    <w:rPr>
                      <w:rFonts w:ascii="Tahoma" w:hAnsi="Tahoma" w:cs="Tahoma"/>
                      <w:iCs/>
                      <w:sz w:val="20"/>
                      <w:szCs w:val="20"/>
                    </w:rPr>
                    <w:t xml:space="preserve"> регулируемого по лицевому вырезу и объему, с возможностью надеть на каску</w:t>
                  </w:r>
                  <w:r w:rsidRPr="0051422C">
                    <w:rPr>
                      <w:rFonts w:ascii="Tahoma" w:hAnsi="Tahoma" w:cs="Tahoma"/>
                      <w:iCs/>
                      <w:sz w:val="20"/>
                      <w:szCs w:val="20"/>
                      <w:lang w:bidi="en-US"/>
                    </w:rPr>
                    <w:t xml:space="preserve">. </w:t>
                  </w:r>
                </w:p>
                <w:p w14:paraId="6E77E5FF"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iCs/>
                      <w:sz w:val="20"/>
                      <w:szCs w:val="20"/>
                      <w:lang w:bidi="en-US"/>
                    </w:rPr>
                    <w:t>Наличие боковых вертикальных карманов внизу полочек с клапанами.</w:t>
                  </w:r>
                </w:p>
                <w:p w14:paraId="08BF6C6A"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iCs/>
                      <w:sz w:val="20"/>
                      <w:szCs w:val="20"/>
                      <w:lang w:bidi="en-US"/>
                    </w:rPr>
                    <w:t>Кокетка с двумя вентиляционными отверстиями.</w:t>
                  </w:r>
                </w:p>
                <w:p w14:paraId="32AECCE4" w14:textId="77777777" w:rsidR="002E2956" w:rsidRPr="0051422C" w:rsidRDefault="002E2956" w:rsidP="002E2956">
                  <w:pPr>
                    <w:spacing w:after="0" w:line="240" w:lineRule="auto"/>
                    <w:ind w:left="34"/>
                    <w:contextualSpacing/>
                    <w:rPr>
                      <w:rFonts w:ascii="Tahoma" w:hAnsi="Tahoma" w:cs="Tahoma"/>
                      <w:iCs/>
                      <w:sz w:val="20"/>
                      <w:szCs w:val="20"/>
                      <w:lang w:bidi="en-US"/>
                    </w:rPr>
                  </w:pPr>
                  <w:r w:rsidRPr="0051422C">
                    <w:rPr>
                      <w:rFonts w:ascii="Tahoma" w:hAnsi="Tahoma" w:cs="Tahoma"/>
                      <w:iCs/>
                      <w:sz w:val="20"/>
                      <w:szCs w:val="20"/>
                      <w:lang w:bidi="en-US"/>
                    </w:rPr>
                    <w:t>Наличие внутренних манжет на рукавах.</w:t>
                  </w:r>
                  <w:r w:rsidRPr="0051422C">
                    <w:t xml:space="preserve"> </w:t>
                  </w:r>
                  <w:r w:rsidRPr="0051422C">
                    <w:rPr>
                      <w:rFonts w:ascii="Tahoma" w:hAnsi="Tahoma" w:cs="Tahoma"/>
                      <w:iCs/>
                      <w:sz w:val="20"/>
                      <w:szCs w:val="20"/>
                      <w:lang w:bidi="en-US"/>
                    </w:rPr>
                    <w:t>Ширина рукава по низу регулируется эластичной тесьмой.</w:t>
                  </w:r>
                </w:p>
                <w:p w14:paraId="76F70B03" w14:textId="77777777" w:rsidR="002E2956" w:rsidRPr="0051422C" w:rsidRDefault="002E2956" w:rsidP="002E2956">
                  <w:pPr>
                    <w:spacing w:after="0" w:line="240" w:lineRule="auto"/>
                    <w:ind w:left="34"/>
                    <w:contextualSpacing/>
                    <w:rPr>
                      <w:rFonts w:ascii="Tahoma" w:hAnsi="Tahoma" w:cs="Tahoma"/>
                      <w:iCs/>
                      <w:sz w:val="20"/>
                      <w:szCs w:val="20"/>
                      <w:lang w:bidi="en-US"/>
                    </w:rPr>
                  </w:pPr>
                  <w:r w:rsidRPr="0051422C">
                    <w:rPr>
                      <w:rFonts w:ascii="Tahoma" w:hAnsi="Tahoma" w:cs="Tahoma"/>
                      <w:iCs/>
                      <w:sz w:val="20"/>
                      <w:szCs w:val="20"/>
                      <w:lang w:bidi="en-US"/>
                    </w:rPr>
                    <w:t>Наличие вентиляционных отверстий в области подмышечных впадин.</w:t>
                  </w:r>
                </w:p>
                <w:p w14:paraId="7E6E572A" w14:textId="77777777" w:rsidR="002E2956" w:rsidRPr="0051422C" w:rsidRDefault="002E2956" w:rsidP="002E2956">
                  <w:pPr>
                    <w:spacing w:after="0" w:line="240" w:lineRule="auto"/>
                    <w:contextualSpacing/>
                    <w:rPr>
                      <w:rFonts w:ascii="Tahoma" w:hAnsi="Tahoma" w:cs="Tahoma"/>
                      <w:sz w:val="20"/>
                      <w:szCs w:val="20"/>
                    </w:rPr>
                  </w:pPr>
                  <w:r w:rsidRPr="0051422C">
                    <w:rPr>
                      <w:rFonts w:ascii="Tahoma" w:hAnsi="Tahoma" w:cs="Tahoma"/>
                      <w:sz w:val="20"/>
                      <w:szCs w:val="20"/>
                    </w:rPr>
                    <w:t>На куртке должно располагаться по две световозвращающие полосы шириной не менее 50 мм, охватывающие торс и руки. Световозвращающие полосы должны располагаться на расстоянии не менее 50 мм друг от друга, нижний край нижних полос должен быть расположен на расстоянии не менее 50 мм от нижнего края куртки и рукавов.</w:t>
                  </w:r>
                </w:p>
                <w:p w14:paraId="6A12E7CE" w14:textId="77777777" w:rsidR="002E2956" w:rsidRPr="0051422C" w:rsidRDefault="002E2956" w:rsidP="002E2956">
                  <w:pPr>
                    <w:spacing w:after="0" w:line="240" w:lineRule="auto"/>
                    <w:contextualSpacing/>
                    <w:rPr>
                      <w:rFonts w:ascii="Tahoma" w:hAnsi="Tahoma" w:cs="Tahoma"/>
                      <w:iCs/>
                      <w:sz w:val="20"/>
                      <w:szCs w:val="20"/>
                      <w:lang w:bidi="en-US"/>
                    </w:rPr>
                  </w:pPr>
                  <w:r w:rsidRPr="0051422C">
                    <w:rPr>
                      <w:rFonts w:ascii="Tahoma" w:hAnsi="Tahoma" w:cs="Tahoma"/>
                      <w:b/>
                      <w:bCs/>
                      <w:iCs/>
                      <w:sz w:val="20"/>
                      <w:szCs w:val="20"/>
                      <w:lang w:bidi="en-US"/>
                    </w:rPr>
                    <w:t xml:space="preserve">Брюки </w:t>
                  </w:r>
                  <w:r w:rsidRPr="0051422C">
                    <w:rPr>
                      <w:rFonts w:ascii="Tahoma" w:hAnsi="Tahoma" w:cs="Tahoma"/>
                      <w:iCs/>
                      <w:sz w:val="20"/>
                      <w:szCs w:val="20"/>
                      <w:lang w:bidi="en-US"/>
                    </w:rPr>
                    <w:t>прямые с возможностью регулирования по талии.</w:t>
                  </w:r>
                </w:p>
                <w:p w14:paraId="7253CC49"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Наличие охватывающих полос из световозвращающего материала шириной не менее 50 мм вокруг каждой ноги на высоте не менее 50 мм от нижнего края брюк.</w:t>
                  </w:r>
                </w:p>
                <w:p w14:paraId="13D0EF6E" w14:textId="77777777" w:rsidR="002E2956" w:rsidRPr="0051422C" w:rsidRDefault="002E2956" w:rsidP="002E2956">
                  <w:pPr>
                    <w:spacing w:after="0"/>
                    <w:rPr>
                      <w:rFonts w:ascii="Tahoma" w:hAnsi="Tahoma" w:cs="Tahoma"/>
                      <w:iCs/>
                      <w:sz w:val="20"/>
                      <w:szCs w:val="20"/>
                      <w:lang w:bidi="en-US"/>
                    </w:rPr>
                  </w:pPr>
                  <w:r w:rsidRPr="0051422C">
                    <w:rPr>
                      <w:rFonts w:ascii="Tahoma" w:hAnsi="Tahoma" w:cs="Tahoma"/>
                      <w:iCs/>
                      <w:sz w:val="20"/>
                      <w:szCs w:val="20"/>
                      <w:lang w:bidi="en-US"/>
                    </w:rPr>
                    <w:t xml:space="preserve">Все швы костюма должны быть загерметизированы специальной лентой. </w:t>
                  </w:r>
                </w:p>
                <w:p w14:paraId="517DF972" w14:textId="77777777" w:rsidR="002E2956" w:rsidRPr="0051422C" w:rsidRDefault="002E2956" w:rsidP="002E2956">
                  <w:pPr>
                    <w:spacing w:after="0"/>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брюк, нанесенной непосредственно на спецодежду или на трудноудаляемую этикетку, вшитую в изделие следующего содержания:</w:t>
                  </w:r>
                </w:p>
                <w:p w14:paraId="68D763E0"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товарный знак или наименование и товарный знак изготовителя;</w:t>
                  </w:r>
                </w:p>
                <w:p w14:paraId="2A1F83EF"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местонахождение изготовителя;</w:t>
                  </w:r>
                </w:p>
                <w:p w14:paraId="16152F75"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45CA67DB"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тип, модель;</w:t>
                  </w:r>
                </w:p>
                <w:p w14:paraId="00FF19EC"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выпуска (месяц, год).</w:t>
                  </w:r>
                </w:p>
                <w:p w14:paraId="559232A6"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b/>
                      <w:bCs/>
                      <w:iCs/>
                      <w:sz w:val="20"/>
                      <w:szCs w:val="20"/>
                      <w:lang w:bidi="en-US"/>
                    </w:rPr>
                    <w:t xml:space="preserve">Материалы: </w:t>
                  </w:r>
                  <w:r w:rsidRPr="0051422C">
                    <w:rPr>
                      <w:rFonts w:ascii="Tahoma" w:hAnsi="Tahoma" w:cs="Tahoma"/>
                      <w:iCs/>
                      <w:sz w:val="20"/>
                      <w:szCs w:val="20"/>
                      <w:lang w:bidi="en-US"/>
                    </w:rPr>
                    <w:t xml:space="preserve">прочная плащевая ткань (100% полиэфир) с ПВХ-покрытием, водоупорность не менее </w:t>
                  </w:r>
                  <w:r w:rsidRPr="00CA74B7">
                    <w:rPr>
                      <w:rFonts w:ascii="Tahoma" w:hAnsi="Tahoma" w:cs="Tahoma"/>
                      <w:iCs/>
                      <w:sz w:val="20"/>
                      <w:szCs w:val="20"/>
                      <w:lang w:bidi="en-US"/>
                    </w:rPr>
                    <w:t xml:space="preserve">7500 </w:t>
                  </w:r>
                  <w:r>
                    <w:rPr>
                      <w:rFonts w:ascii="Tahoma" w:hAnsi="Tahoma" w:cs="Tahoma"/>
                      <w:iCs/>
                      <w:sz w:val="20"/>
                      <w:szCs w:val="20"/>
                      <w:lang w:bidi="en-US"/>
                    </w:rPr>
                    <w:t>Па</w:t>
                  </w:r>
                  <w:r w:rsidRPr="0051422C">
                    <w:rPr>
                      <w:rFonts w:ascii="Tahoma" w:hAnsi="Tahoma" w:cs="Tahoma"/>
                      <w:iCs/>
                      <w:sz w:val="20"/>
                      <w:szCs w:val="20"/>
                      <w:lang w:bidi="en-US"/>
                    </w:rPr>
                    <w:t>, плотность</w:t>
                  </w:r>
                  <w:r>
                    <w:rPr>
                      <w:rFonts w:ascii="Tahoma" w:hAnsi="Tahoma" w:cs="Tahoma"/>
                      <w:iCs/>
                      <w:sz w:val="20"/>
                      <w:szCs w:val="20"/>
                      <w:lang w:bidi="en-US"/>
                    </w:rPr>
                    <w:t>ю</w:t>
                  </w:r>
                  <w:r w:rsidRPr="0051422C">
                    <w:rPr>
                      <w:rFonts w:ascii="Tahoma" w:hAnsi="Tahoma" w:cs="Tahoma"/>
                      <w:iCs/>
                      <w:sz w:val="20"/>
                      <w:szCs w:val="20"/>
                      <w:lang w:bidi="en-US"/>
                    </w:rPr>
                    <w:t xml:space="preserve"> не менее 2</w:t>
                  </w:r>
                  <w:r>
                    <w:rPr>
                      <w:rFonts w:ascii="Tahoma" w:hAnsi="Tahoma" w:cs="Tahoma"/>
                      <w:iCs/>
                      <w:sz w:val="20"/>
                      <w:szCs w:val="20"/>
                      <w:lang w:bidi="en-US"/>
                    </w:rPr>
                    <w:t>2</w:t>
                  </w:r>
                  <w:r w:rsidRPr="0051422C">
                    <w:rPr>
                      <w:rFonts w:ascii="Tahoma" w:hAnsi="Tahoma" w:cs="Tahoma"/>
                      <w:iCs/>
                      <w:sz w:val="20"/>
                      <w:szCs w:val="20"/>
                      <w:lang w:bidi="en-US"/>
                    </w:rPr>
                    <w:t>0 г/м</w:t>
                  </w:r>
                  <w:r w:rsidRPr="0051422C">
                    <w:rPr>
                      <w:rFonts w:ascii="Tahoma" w:hAnsi="Tahoma" w:cs="Tahoma"/>
                      <w:iCs/>
                      <w:sz w:val="20"/>
                      <w:szCs w:val="20"/>
                      <w:vertAlign w:val="superscript"/>
                      <w:lang w:bidi="en-US"/>
                    </w:rPr>
                    <w:t>2</w:t>
                  </w:r>
                  <w:r w:rsidRPr="0051422C">
                    <w:rPr>
                      <w:rFonts w:ascii="Tahoma" w:hAnsi="Tahoma" w:cs="Tahoma"/>
                      <w:iCs/>
                      <w:sz w:val="20"/>
                      <w:szCs w:val="20"/>
                      <w:lang w:bidi="en-US"/>
                    </w:rPr>
                    <w:t xml:space="preserve">. </w:t>
                  </w:r>
                </w:p>
                <w:p w14:paraId="64ADE1D2"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b/>
                      <w:bCs/>
                      <w:iCs/>
                      <w:sz w:val="20"/>
                      <w:szCs w:val="20"/>
                      <w:lang w:bidi="en-US"/>
                    </w:rPr>
                    <w:t>Сигнальные элементы:</w:t>
                  </w:r>
                  <w:r w:rsidRPr="0051422C">
                    <w:rPr>
                      <w:rFonts w:ascii="Tahoma" w:hAnsi="Tahoma" w:cs="Tahoma"/>
                      <w:iCs/>
                      <w:sz w:val="20"/>
                      <w:szCs w:val="20"/>
                      <w:lang w:bidi="en-US"/>
                    </w:rPr>
                    <w:t xml:space="preserve"> световозвращающие полосы шириной не менее 50 мм.</w:t>
                  </w:r>
                </w:p>
                <w:p w14:paraId="7DBD2095"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b/>
                      <w:bCs/>
                      <w:iCs/>
                      <w:sz w:val="20"/>
                      <w:szCs w:val="20"/>
                      <w:lang w:bidi="en-US"/>
                    </w:rPr>
                    <w:t>Цвет:</w:t>
                  </w:r>
                  <w:r w:rsidRPr="0051422C">
                    <w:rPr>
                      <w:rFonts w:ascii="Tahoma" w:hAnsi="Tahoma" w:cs="Tahoma"/>
                      <w:iCs/>
                      <w:sz w:val="20"/>
                      <w:szCs w:val="20"/>
                      <w:lang w:bidi="en-US"/>
                    </w:rPr>
                    <w:t xml:space="preserve"> флуоресцентный ярко-оранжевый.</w:t>
                  </w:r>
                </w:p>
                <w:p w14:paraId="5B97F887" w14:textId="77777777" w:rsidR="002E2956" w:rsidRPr="0051422C" w:rsidRDefault="002E2956" w:rsidP="002E2956">
                  <w:pPr>
                    <w:spacing w:after="0" w:line="240" w:lineRule="auto"/>
                    <w:ind w:firstLine="34"/>
                    <w:contextualSpacing/>
                    <w:jc w:val="both"/>
                    <w:rPr>
                      <w:rFonts w:ascii="Tahoma" w:hAnsi="Tahoma" w:cs="Tahoma"/>
                      <w:iCs/>
                      <w:sz w:val="20"/>
                      <w:szCs w:val="20"/>
                      <w:lang w:bidi="en-US"/>
                    </w:rPr>
                  </w:pPr>
                  <w:r w:rsidRPr="0051422C">
                    <w:rPr>
                      <w:rFonts w:ascii="Tahoma" w:hAnsi="Tahoma" w:cs="Tahoma"/>
                      <w:iCs/>
                      <w:sz w:val="20"/>
                      <w:szCs w:val="20"/>
                      <w:lang w:bidi="en-US"/>
                    </w:rPr>
                    <w:t>Температурный режим использования: от 0 до +40 °C.</w:t>
                  </w:r>
                </w:p>
                <w:p w14:paraId="70262B61"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136-140, рост: c 158-164 по 194-200.</w:t>
                  </w:r>
                </w:p>
                <w:p w14:paraId="035B2E5D" w14:textId="77777777" w:rsidR="002E2956" w:rsidRPr="0051422C" w:rsidRDefault="002E2956" w:rsidP="002E2956">
                  <w:pPr>
                    <w:spacing w:after="0" w:line="240" w:lineRule="auto"/>
                    <w:ind w:firstLine="34"/>
                    <w:contextualSpacing/>
                    <w:jc w:val="both"/>
                    <w:rPr>
                      <w:rFonts w:ascii="Tahoma" w:hAnsi="Tahoma" w:cs="Tahoma"/>
                      <w:b/>
                      <w:bCs/>
                      <w:iCs/>
                      <w:sz w:val="20"/>
                      <w:szCs w:val="20"/>
                      <w:lang w:bidi="en-US"/>
                    </w:rPr>
                  </w:pPr>
                  <w:r w:rsidRPr="0051422C">
                    <w:rPr>
                      <w:rFonts w:ascii="Tahoma" w:hAnsi="Tahoma" w:cs="Tahoma"/>
                      <w:b/>
                      <w:bCs/>
                      <w:iCs/>
                      <w:sz w:val="20"/>
                      <w:szCs w:val="20"/>
                      <w:lang w:bidi="en-US"/>
                    </w:rPr>
                    <w:t>ТР ТС 019/2011 (</w:t>
                  </w:r>
                  <w:r>
                    <w:rPr>
                      <w:rFonts w:ascii="Tahoma" w:hAnsi="Tahoma" w:cs="Tahoma"/>
                      <w:b/>
                      <w:bCs/>
                      <w:iCs/>
                      <w:sz w:val="20"/>
                      <w:szCs w:val="20"/>
                      <w:lang w:bidi="en-US"/>
                    </w:rPr>
                    <w:t>сертификат</w:t>
                  </w:r>
                  <w:r w:rsidRPr="0051422C">
                    <w:rPr>
                      <w:rFonts w:ascii="Tahoma" w:hAnsi="Tahoma" w:cs="Tahoma"/>
                      <w:b/>
                      <w:bCs/>
                      <w:iCs/>
                      <w:sz w:val="20"/>
                      <w:szCs w:val="20"/>
                      <w:lang w:bidi="en-US"/>
                    </w:rPr>
                    <w:t>)</w:t>
                  </w:r>
                </w:p>
                <w:p w14:paraId="5C0E5EA8" w14:textId="01A9CCD7" w:rsidR="002E2956" w:rsidRPr="0051422C" w:rsidRDefault="002E2956" w:rsidP="002E2956">
                  <w:pPr>
                    <w:spacing w:after="0"/>
                    <w:jc w:val="both"/>
                    <w:rPr>
                      <w:rFonts w:ascii="Tahoma" w:hAnsi="Tahoma" w:cs="Tahoma"/>
                      <w:sz w:val="20"/>
                      <w:szCs w:val="20"/>
                    </w:rPr>
                  </w:pPr>
                  <w:r w:rsidRPr="0051422C">
                    <w:rPr>
                      <w:rFonts w:ascii="Tahoma" w:hAnsi="Tahoma" w:cs="Tahoma"/>
                      <w:b/>
                      <w:bCs/>
                      <w:iCs/>
                      <w:sz w:val="20"/>
                      <w:szCs w:val="20"/>
                      <w:lang w:bidi="en-US"/>
                    </w:rPr>
                    <w:t>ГОСТ 12.4.281-</w:t>
                  </w:r>
                  <w:r w:rsidR="00C24783" w:rsidRPr="0051422C">
                    <w:rPr>
                      <w:rFonts w:ascii="Tahoma" w:hAnsi="Tahoma" w:cs="Tahoma"/>
                      <w:b/>
                      <w:bCs/>
                      <w:iCs/>
                      <w:sz w:val="20"/>
                      <w:szCs w:val="20"/>
                      <w:lang w:bidi="en-US"/>
                    </w:rPr>
                    <w:t>20</w:t>
                  </w:r>
                  <w:r w:rsidR="00C24783">
                    <w:rPr>
                      <w:rFonts w:ascii="Tahoma" w:hAnsi="Tahoma" w:cs="Tahoma"/>
                      <w:b/>
                      <w:bCs/>
                      <w:iCs/>
                      <w:sz w:val="20"/>
                      <w:szCs w:val="20"/>
                      <w:lang w:bidi="en-US"/>
                    </w:rPr>
                    <w:t>21</w:t>
                  </w:r>
                </w:p>
              </w:tc>
            </w:tr>
            <w:tr w:rsidR="002E2956" w:rsidRPr="00357635" w14:paraId="15B17328" w14:textId="77777777" w:rsidTr="002E2956">
              <w:tc>
                <w:tcPr>
                  <w:tcW w:w="559" w:type="dxa"/>
                  <w:shd w:val="clear" w:color="auto" w:fill="auto"/>
                </w:tcPr>
                <w:p w14:paraId="20C9E19C"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7D11B5F6"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15.</w:t>
                  </w:r>
                </w:p>
              </w:tc>
              <w:tc>
                <w:tcPr>
                  <w:tcW w:w="1008" w:type="dxa"/>
                  <w:shd w:val="clear" w:color="auto" w:fill="auto"/>
                </w:tcPr>
                <w:p w14:paraId="2B7E9D5F"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Плащ для защиты от воды</w:t>
                  </w:r>
                  <w:r>
                    <w:rPr>
                      <w:rFonts w:ascii="Tahoma" w:hAnsi="Tahoma" w:cs="Tahoma"/>
                      <w:sz w:val="20"/>
                      <w:szCs w:val="20"/>
                    </w:rPr>
                    <w:t xml:space="preserve"> (3 класс защиты) сигнальный повышенной видимости (3 класс защиты)</w:t>
                  </w:r>
                </w:p>
              </w:tc>
              <w:tc>
                <w:tcPr>
                  <w:tcW w:w="5413" w:type="dxa"/>
                  <w:shd w:val="clear" w:color="auto" w:fill="auto"/>
                </w:tcPr>
                <w:p w14:paraId="33681ADB" w14:textId="77777777" w:rsidR="002E2956" w:rsidRPr="0051422C" w:rsidRDefault="002E2956" w:rsidP="002E2956">
                  <w:pPr>
                    <w:spacing w:after="0" w:line="240" w:lineRule="auto"/>
                    <w:ind w:left="34"/>
                    <w:contextualSpacing/>
                    <w:jc w:val="both"/>
                    <w:rPr>
                      <w:rFonts w:ascii="Tahoma" w:hAnsi="Tahoma" w:cs="Tahoma"/>
                      <w:iCs/>
                      <w:sz w:val="20"/>
                      <w:szCs w:val="20"/>
                    </w:rPr>
                  </w:pPr>
                  <w:r w:rsidRPr="0051422C">
                    <w:rPr>
                      <w:rFonts w:ascii="Tahoma" w:hAnsi="Tahoma" w:cs="Tahoma"/>
                      <w:b/>
                      <w:iCs/>
                      <w:sz w:val="20"/>
                      <w:szCs w:val="20"/>
                    </w:rPr>
                    <w:t>Комплектация:</w:t>
                  </w:r>
                  <w:r w:rsidRPr="0051422C">
                    <w:rPr>
                      <w:rFonts w:ascii="Tahoma" w:hAnsi="Tahoma" w:cs="Tahoma"/>
                      <w:iCs/>
                      <w:sz w:val="20"/>
                      <w:szCs w:val="20"/>
                    </w:rPr>
                    <w:t xml:space="preserve"> Плащ</w:t>
                  </w:r>
                  <w:r>
                    <w:rPr>
                      <w:rFonts w:ascii="Tahoma" w:hAnsi="Tahoma" w:cs="Tahoma"/>
                      <w:iCs/>
                      <w:sz w:val="20"/>
                      <w:szCs w:val="20"/>
                    </w:rPr>
                    <w:t>.</w:t>
                  </w:r>
                </w:p>
                <w:p w14:paraId="3BDB1921"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5F5FCB19"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воды – Вн, 3 класс защиты от воды;</w:t>
                  </w:r>
                </w:p>
                <w:p w14:paraId="78FF5C30" w14:textId="77777777" w:rsidR="002E2956" w:rsidRPr="0051422C" w:rsidRDefault="002E2956" w:rsidP="002E2956">
                  <w:pPr>
                    <w:spacing w:after="0" w:line="240" w:lineRule="auto"/>
                    <w:contextualSpacing/>
                    <w:jc w:val="both"/>
                    <w:rPr>
                      <w:rFonts w:ascii="Tahoma" w:hAnsi="Tahoma" w:cs="Tahoma"/>
                      <w:iCs/>
                      <w:sz w:val="20"/>
                      <w:szCs w:val="20"/>
                    </w:rPr>
                  </w:pPr>
                  <w:r w:rsidRPr="0051422C">
                    <w:rPr>
                      <w:rFonts w:ascii="Tahoma" w:hAnsi="Tahoma" w:cs="Tahoma"/>
                      <w:bCs/>
                      <w:color w:val="000000"/>
                      <w:sz w:val="20"/>
                      <w:szCs w:val="20"/>
                    </w:rPr>
                    <w:t>- сигнальная – Со, 3 класс.</w:t>
                  </w:r>
                </w:p>
                <w:p w14:paraId="7780A308" w14:textId="77777777" w:rsidR="002E2956" w:rsidRPr="0051422C" w:rsidRDefault="002E2956" w:rsidP="002E2956">
                  <w:pPr>
                    <w:spacing w:after="0" w:line="240" w:lineRule="auto"/>
                    <w:ind w:left="34"/>
                    <w:contextualSpacing/>
                    <w:jc w:val="both"/>
                    <w:rPr>
                      <w:rFonts w:ascii="Tahoma" w:hAnsi="Tahoma" w:cs="Tahoma"/>
                      <w:b/>
                      <w:iCs/>
                      <w:sz w:val="20"/>
                      <w:szCs w:val="20"/>
                      <w:lang w:bidi="en-US"/>
                    </w:rPr>
                  </w:pPr>
                  <w:r w:rsidRPr="0051422C">
                    <w:rPr>
                      <w:rFonts w:ascii="Tahoma" w:hAnsi="Tahoma" w:cs="Tahoma"/>
                      <w:b/>
                      <w:iCs/>
                      <w:sz w:val="20"/>
                      <w:szCs w:val="20"/>
                      <w:lang w:bidi="en-US"/>
                    </w:rPr>
                    <w:t xml:space="preserve">Характеристики: </w:t>
                  </w:r>
                </w:p>
                <w:p w14:paraId="1CFB6504"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bCs/>
                      <w:iCs/>
                      <w:sz w:val="20"/>
                      <w:szCs w:val="20"/>
                      <w:lang w:bidi="en-US"/>
                    </w:rPr>
                    <w:t>Плащ должен защищать</w:t>
                  </w:r>
                  <w:r w:rsidRPr="0051422C">
                    <w:rPr>
                      <w:rFonts w:ascii="Tahoma" w:hAnsi="Tahoma" w:cs="Tahoma"/>
                      <w:b/>
                      <w:iCs/>
                      <w:sz w:val="20"/>
                      <w:szCs w:val="20"/>
                      <w:lang w:bidi="en-US"/>
                    </w:rPr>
                    <w:t xml:space="preserve"> </w:t>
                  </w:r>
                  <w:r w:rsidRPr="0051422C">
                    <w:rPr>
                      <w:rFonts w:ascii="Tahoma" w:hAnsi="Tahoma" w:cs="Tahoma"/>
                      <w:iCs/>
                      <w:sz w:val="20"/>
                      <w:szCs w:val="20"/>
                      <w:lang w:bidi="en-US"/>
                    </w:rPr>
                    <w:t xml:space="preserve">от воды (атмосферных осадков) в летний период на открытых площадках и в межсезонье. </w:t>
                  </w:r>
                </w:p>
                <w:p w14:paraId="735F0EB6"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iCs/>
                      <w:sz w:val="20"/>
                      <w:szCs w:val="20"/>
                      <w:lang w:bidi="en-US"/>
                    </w:rPr>
                    <w:t>Плащ должен быть прямой, с центральной бортовой застежкой на молнию с ветрозащитной планкой.</w:t>
                  </w:r>
                </w:p>
                <w:p w14:paraId="20C4482B"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iCs/>
                      <w:sz w:val="20"/>
                      <w:szCs w:val="20"/>
                      <w:lang w:bidi="en-US"/>
                    </w:rPr>
                    <w:t>Наличие капюшона,</w:t>
                  </w:r>
                  <w:r w:rsidRPr="0051422C">
                    <w:rPr>
                      <w:rFonts w:ascii="Tahoma" w:hAnsi="Tahoma" w:cs="Tahoma"/>
                      <w:iCs/>
                      <w:sz w:val="20"/>
                      <w:szCs w:val="20"/>
                    </w:rPr>
                    <w:t xml:space="preserve"> регулируемого по лицевому вырезу и объему, с возможностью надеть на каску</w:t>
                  </w:r>
                  <w:r w:rsidRPr="0051422C">
                    <w:rPr>
                      <w:rFonts w:ascii="Tahoma" w:hAnsi="Tahoma" w:cs="Tahoma"/>
                      <w:iCs/>
                      <w:sz w:val="20"/>
                      <w:szCs w:val="20"/>
                      <w:lang w:bidi="en-US"/>
                    </w:rPr>
                    <w:t xml:space="preserve">. </w:t>
                  </w:r>
                </w:p>
                <w:p w14:paraId="25114A67"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iCs/>
                      <w:sz w:val="20"/>
                      <w:szCs w:val="20"/>
                      <w:lang w:bidi="en-US"/>
                    </w:rPr>
                    <w:t>Наличие боковых вертикальных карманов с клапанами.</w:t>
                  </w:r>
                </w:p>
                <w:p w14:paraId="23600E69"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iCs/>
                      <w:sz w:val="20"/>
                      <w:szCs w:val="20"/>
                      <w:lang w:bidi="en-US"/>
                    </w:rPr>
                    <w:t>Наличие внутренних манжет на рукавах.</w:t>
                  </w:r>
                  <w:r w:rsidRPr="0051422C">
                    <w:t xml:space="preserve"> </w:t>
                  </w:r>
                  <w:r w:rsidRPr="0051422C">
                    <w:rPr>
                      <w:rFonts w:ascii="Tahoma" w:hAnsi="Tahoma" w:cs="Tahoma"/>
                      <w:iCs/>
                      <w:sz w:val="20"/>
                      <w:szCs w:val="20"/>
                      <w:lang w:bidi="en-US"/>
                    </w:rPr>
                    <w:t>Ширина рукава по низу регулируется эластичной тесьмой на манжетах.</w:t>
                  </w:r>
                </w:p>
                <w:p w14:paraId="3715A671"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iCs/>
                      <w:sz w:val="20"/>
                      <w:szCs w:val="20"/>
                      <w:lang w:bidi="en-US"/>
                    </w:rPr>
                    <w:t>Наличие вентиляционных отверстий.</w:t>
                  </w:r>
                </w:p>
                <w:p w14:paraId="549EFDCA"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На плаще должно располагаться по две световозвращающие полосы шириной не менее 50 мм, охватывающие торс и руки. Световозвращающие полосы должны располагаться на расстоянии не менее 50 мм друг от друга, нижний край нижних полос должен быть расположен на расстоянии не менее 50 мм от нижнего края плаща и рукавов.</w:t>
                  </w:r>
                </w:p>
                <w:p w14:paraId="727B05D2"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xml:space="preserve">Все швы костюма должны быть загерметизированы специальной лентой. </w:t>
                  </w:r>
                </w:p>
                <w:p w14:paraId="749B4884"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каждом плаще, нанесенной непосредственно на спецодежду или на трудноудаляемую этикетку, вшитую в изделие следующего содержания:</w:t>
                  </w:r>
                </w:p>
                <w:p w14:paraId="0439DA48"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товарный знак или наименование и товарный знак изготовителя;</w:t>
                  </w:r>
                </w:p>
                <w:p w14:paraId="3A77A60B"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местонахождение изготовителя;</w:t>
                  </w:r>
                </w:p>
                <w:p w14:paraId="1B29BC14"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2B211B11"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тип, модель;</w:t>
                  </w:r>
                </w:p>
                <w:p w14:paraId="30181FD0"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выпуска (месяц, год).</w:t>
                  </w:r>
                </w:p>
                <w:p w14:paraId="288930BA"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b/>
                      <w:bCs/>
                      <w:iCs/>
                      <w:sz w:val="20"/>
                      <w:szCs w:val="20"/>
                      <w:lang w:bidi="en-US"/>
                    </w:rPr>
                    <w:t xml:space="preserve">Материалы: </w:t>
                  </w:r>
                  <w:r w:rsidRPr="0051422C">
                    <w:rPr>
                      <w:rFonts w:ascii="Tahoma" w:hAnsi="Tahoma" w:cs="Tahoma"/>
                      <w:iCs/>
                      <w:sz w:val="20"/>
                      <w:szCs w:val="20"/>
                      <w:lang w:bidi="en-US"/>
                    </w:rPr>
                    <w:t xml:space="preserve">прочная плащевая ткань (100% полиэфир) с ПВХ-покрытием, водоупорность не менее </w:t>
                  </w:r>
                  <w:r w:rsidRPr="00CA74B7">
                    <w:rPr>
                      <w:rFonts w:ascii="Tahoma" w:hAnsi="Tahoma" w:cs="Tahoma"/>
                      <w:iCs/>
                      <w:sz w:val="20"/>
                      <w:szCs w:val="20"/>
                      <w:lang w:bidi="en-US"/>
                    </w:rPr>
                    <w:t xml:space="preserve">7500 </w:t>
                  </w:r>
                  <w:r>
                    <w:rPr>
                      <w:rFonts w:ascii="Tahoma" w:hAnsi="Tahoma" w:cs="Tahoma"/>
                      <w:iCs/>
                      <w:sz w:val="20"/>
                      <w:szCs w:val="20"/>
                      <w:lang w:bidi="en-US"/>
                    </w:rPr>
                    <w:t>Па</w:t>
                  </w:r>
                  <w:r w:rsidRPr="0051422C">
                    <w:rPr>
                      <w:rFonts w:ascii="Tahoma" w:hAnsi="Tahoma" w:cs="Tahoma"/>
                      <w:iCs/>
                      <w:sz w:val="20"/>
                      <w:szCs w:val="20"/>
                      <w:lang w:bidi="en-US"/>
                    </w:rPr>
                    <w:t>, плотность</w:t>
                  </w:r>
                  <w:r>
                    <w:rPr>
                      <w:rFonts w:ascii="Tahoma" w:hAnsi="Tahoma" w:cs="Tahoma"/>
                      <w:iCs/>
                      <w:sz w:val="20"/>
                      <w:szCs w:val="20"/>
                      <w:lang w:bidi="en-US"/>
                    </w:rPr>
                    <w:t>ю</w:t>
                  </w:r>
                  <w:r w:rsidRPr="0051422C">
                    <w:rPr>
                      <w:rFonts w:ascii="Tahoma" w:hAnsi="Tahoma" w:cs="Tahoma"/>
                      <w:iCs/>
                      <w:sz w:val="20"/>
                      <w:szCs w:val="20"/>
                      <w:lang w:bidi="en-US"/>
                    </w:rPr>
                    <w:t xml:space="preserve"> не менее 2</w:t>
                  </w:r>
                  <w:r>
                    <w:rPr>
                      <w:rFonts w:ascii="Tahoma" w:hAnsi="Tahoma" w:cs="Tahoma"/>
                      <w:iCs/>
                      <w:sz w:val="20"/>
                      <w:szCs w:val="20"/>
                      <w:lang w:bidi="en-US"/>
                    </w:rPr>
                    <w:t>2</w:t>
                  </w:r>
                  <w:r w:rsidRPr="0051422C">
                    <w:rPr>
                      <w:rFonts w:ascii="Tahoma" w:hAnsi="Tahoma" w:cs="Tahoma"/>
                      <w:iCs/>
                      <w:sz w:val="20"/>
                      <w:szCs w:val="20"/>
                      <w:lang w:bidi="en-US"/>
                    </w:rPr>
                    <w:t>0 г/м</w:t>
                  </w:r>
                  <w:r w:rsidRPr="0051422C">
                    <w:rPr>
                      <w:rFonts w:ascii="Tahoma" w:hAnsi="Tahoma" w:cs="Tahoma"/>
                      <w:iCs/>
                      <w:sz w:val="20"/>
                      <w:szCs w:val="20"/>
                      <w:vertAlign w:val="superscript"/>
                      <w:lang w:bidi="en-US"/>
                    </w:rPr>
                    <w:t>2</w:t>
                  </w:r>
                  <w:r w:rsidRPr="0051422C">
                    <w:rPr>
                      <w:rFonts w:ascii="Tahoma" w:hAnsi="Tahoma" w:cs="Tahoma"/>
                      <w:iCs/>
                      <w:sz w:val="20"/>
                      <w:szCs w:val="20"/>
                      <w:lang w:bidi="en-US"/>
                    </w:rPr>
                    <w:t xml:space="preserve">. </w:t>
                  </w:r>
                </w:p>
                <w:p w14:paraId="321F11F5"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b/>
                      <w:bCs/>
                      <w:iCs/>
                      <w:sz w:val="20"/>
                      <w:szCs w:val="20"/>
                      <w:lang w:bidi="en-US"/>
                    </w:rPr>
                    <w:t>Сигнальные элементы:</w:t>
                  </w:r>
                  <w:r w:rsidRPr="0051422C">
                    <w:rPr>
                      <w:rFonts w:ascii="Tahoma" w:hAnsi="Tahoma" w:cs="Tahoma"/>
                      <w:iCs/>
                      <w:sz w:val="20"/>
                      <w:szCs w:val="20"/>
                      <w:lang w:bidi="en-US"/>
                    </w:rPr>
                    <w:t xml:space="preserve"> световозвращающие полосы шириной не менее 50 мм.</w:t>
                  </w:r>
                </w:p>
                <w:p w14:paraId="6D00BB4B" w14:textId="77777777" w:rsidR="002E2956" w:rsidRPr="0051422C" w:rsidRDefault="002E2956" w:rsidP="002E2956">
                  <w:pPr>
                    <w:spacing w:after="0" w:line="240" w:lineRule="auto"/>
                    <w:ind w:left="34"/>
                    <w:contextualSpacing/>
                    <w:jc w:val="both"/>
                    <w:rPr>
                      <w:rFonts w:ascii="Tahoma" w:hAnsi="Tahoma" w:cs="Tahoma"/>
                      <w:iCs/>
                      <w:sz w:val="20"/>
                      <w:szCs w:val="20"/>
                      <w:lang w:bidi="en-US"/>
                    </w:rPr>
                  </w:pPr>
                  <w:r w:rsidRPr="0051422C">
                    <w:rPr>
                      <w:rFonts w:ascii="Tahoma" w:hAnsi="Tahoma" w:cs="Tahoma"/>
                      <w:b/>
                      <w:bCs/>
                      <w:iCs/>
                      <w:sz w:val="20"/>
                      <w:szCs w:val="20"/>
                      <w:lang w:bidi="en-US"/>
                    </w:rPr>
                    <w:t>Цвет:</w:t>
                  </w:r>
                  <w:r w:rsidRPr="0051422C">
                    <w:rPr>
                      <w:rFonts w:ascii="Tahoma" w:hAnsi="Tahoma" w:cs="Tahoma"/>
                      <w:iCs/>
                      <w:sz w:val="20"/>
                      <w:szCs w:val="20"/>
                      <w:lang w:bidi="en-US"/>
                    </w:rPr>
                    <w:t xml:space="preserve"> флуоресцентный ярко-оранжевый.</w:t>
                  </w:r>
                </w:p>
                <w:p w14:paraId="501E1D89" w14:textId="77777777" w:rsidR="002E2956" w:rsidRPr="0051422C" w:rsidRDefault="002E2956" w:rsidP="002E2956">
                  <w:pPr>
                    <w:spacing w:after="0" w:line="240" w:lineRule="auto"/>
                    <w:ind w:firstLine="34"/>
                    <w:contextualSpacing/>
                    <w:jc w:val="both"/>
                    <w:rPr>
                      <w:rFonts w:ascii="Tahoma" w:hAnsi="Tahoma" w:cs="Tahoma"/>
                      <w:iCs/>
                      <w:sz w:val="20"/>
                      <w:szCs w:val="20"/>
                      <w:lang w:bidi="en-US"/>
                    </w:rPr>
                  </w:pPr>
                  <w:r w:rsidRPr="0051422C">
                    <w:rPr>
                      <w:rFonts w:ascii="Tahoma" w:hAnsi="Tahoma" w:cs="Tahoma"/>
                      <w:iCs/>
                      <w:sz w:val="20"/>
                      <w:szCs w:val="20"/>
                      <w:lang w:bidi="en-US"/>
                    </w:rPr>
                    <w:t>Температурный режим использования: от 0 до +40 °C.</w:t>
                  </w:r>
                </w:p>
                <w:p w14:paraId="2E600330"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144-148, рост: c 158-164 по 194-200.</w:t>
                  </w:r>
                </w:p>
                <w:p w14:paraId="346709ED" w14:textId="77777777" w:rsidR="002E2956" w:rsidRPr="0051422C" w:rsidRDefault="002E2956" w:rsidP="002E2956">
                  <w:pPr>
                    <w:spacing w:after="0" w:line="240" w:lineRule="auto"/>
                    <w:ind w:firstLine="34"/>
                    <w:contextualSpacing/>
                    <w:jc w:val="both"/>
                    <w:rPr>
                      <w:rFonts w:ascii="Tahoma" w:hAnsi="Tahoma" w:cs="Tahoma"/>
                      <w:b/>
                      <w:bCs/>
                      <w:iCs/>
                      <w:sz w:val="20"/>
                      <w:szCs w:val="20"/>
                      <w:lang w:bidi="en-US"/>
                    </w:rPr>
                  </w:pPr>
                  <w:r w:rsidRPr="0051422C">
                    <w:rPr>
                      <w:rFonts w:ascii="Tahoma" w:hAnsi="Tahoma" w:cs="Tahoma"/>
                      <w:b/>
                      <w:bCs/>
                      <w:iCs/>
                      <w:sz w:val="20"/>
                      <w:szCs w:val="20"/>
                      <w:lang w:bidi="en-US"/>
                    </w:rPr>
                    <w:t>ТР ТС 019/2011 (</w:t>
                  </w:r>
                  <w:r>
                    <w:rPr>
                      <w:rFonts w:ascii="Tahoma" w:hAnsi="Tahoma" w:cs="Tahoma"/>
                      <w:b/>
                      <w:bCs/>
                      <w:iCs/>
                      <w:sz w:val="20"/>
                      <w:szCs w:val="20"/>
                      <w:lang w:bidi="en-US"/>
                    </w:rPr>
                    <w:t>сертификат</w:t>
                  </w:r>
                  <w:r w:rsidRPr="0051422C">
                    <w:rPr>
                      <w:rFonts w:ascii="Tahoma" w:hAnsi="Tahoma" w:cs="Tahoma"/>
                      <w:b/>
                      <w:bCs/>
                      <w:iCs/>
                      <w:sz w:val="20"/>
                      <w:szCs w:val="20"/>
                      <w:lang w:bidi="en-US"/>
                    </w:rPr>
                    <w:t>)</w:t>
                  </w:r>
                </w:p>
                <w:p w14:paraId="6FF4997E" w14:textId="6A2417EA" w:rsidR="002E2956" w:rsidRPr="0051422C" w:rsidRDefault="002E2956" w:rsidP="002E2956">
                  <w:pPr>
                    <w:spacing w:after="0"/>
                    <w:jc w:val="both"/>
                    <w:rPr>
                      <w:rFonts w:ascii="Tahoma" w:hAnsi="Tahoma" w:cs="Tahoma"/>
                      <w:sz w:val="20"/>
                      <w:szCs w:val="20"/>
                    </w:rPr>
                  </w:pPr>
                  <w:r w:rsidRPr="0051422C">
                    <w:rPr>
                      <w:rFonts w:ascii="Tahoma" w:hAnsi="Tahoma" w:cs="Tahoma"/>
                      <w:b/>
                      <w:bCs/>
                      <w:iCs/>
                      <w:sz w:val="20"/>
                      <w:szCs w:val="20"/>
                      <w:lang w:bidi="en-US"/>
                    </w:rPr>
                    <w:t>ГОСТ 12.4.281-</w:t>
                  </w:r>
                  <w:r w:rsidR="002D0A4C" w:rsidRPr="0051422C">
                    <w:rPr>
                      <w:rFonts w:ascii="Tahoma" w:hAnsi="Tahoma" w:cs="Tahoma"/>
                      <w:b/>
                      <w:bCs/>
                      <w:iCs/>
                      <w:sz w:val="20"/>
                      <w:szCs w:val="20"/>
                      <w:lang w:bidi="en-US"/>
                    </w:rPr>
                    <w:t>20</w:t>
                  </w:r>
                  <w:r w:rsidR="002D0A4C">
                    <w:rPr>
                      <w:rFonts w:ascii="Tahoma" w:hAnsi="Tahoma" w:cs="Tahoma"/>
                      <w:b/>
                      <w:bCs/>
                      <w:iCs/>
                      <w:sz w:val="20"/>
                      <w:szCs w:val="20"/>
                      <w:lang w:bidi="en-US"/>
                    </w:rPr>
                    <w:t>21</w:t>
                  </w:r>
                </w:p>
              </w:tc>
            </w:tr>
            <w:tr w:rsidR="002E2956" w:rsidRPr="00357635" w14:paraId="38559A72" w14:textId="77777777" w:rsidTr="002E2956">
              <w:tc>
                <w:tcPr>
                  <w:tcW w:w="559" w:type="dxa"/>
                  <w:shd w:val="clear" w:color="auto" w:fill="auto"/>
                </w:tcPr>
                <w:p w14:paraId="539B8D16"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0771E425"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16.</w:t>
                  </w:r>
                </w:p>
              </w:tc>
              <w:tc>
                <w:tcPr>
                  <w:tcW w:w="1008" w:type="dxa"/>
                  <w:shd w:val="clear" w:color="auto" w:fill="auto"/>
                </w:tcPr>
                <w:p w14:paraId="374A1EFB"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Плащ для защиты от термических рисков электрической дуги</w:t>
                  </w:r>
                  <w:r>
                    <w:rPr>
                      <w:rFonts w:ascii="Tahoma" w:hAnsi="Tahoma" w:cs="Tahoma"/>
                      <w:sz w:val="20"/>
                      <w:szCs w:val="20"/>
                    </w:rPr>
                    <w:t xml:space="preserve">, от воды (3 класс защиты), от повышенных температур, от статического электричества </w:t>
                  </w:r>
                </w:p>
              </w:tc>
              <w:tc>
                <w:tcPr>
                  <w:tcW w:w="5413" w:type="dxa"/>
                  <w:shd w:val="clear" w:color="auto" w:fill="auto"/>
                </w:tcPr>
                <w:p w14:paraId="31935E39" w14:textId="77777777" w:rsidR="002E2956" w:rsidRPr="0051422C" w:rsidRDefault="002E2956" w:rsidP="002E2956">
                  <w:pPr>
                    <w:spacing w:after="0" w:line="240" w:lineRule="auto"/>
                    <w:ind w:left="34"/>
                    <w:contextualSpacing/>
                    <w:jc w:val="both"/>
                    <w:rPr>
                      <w:rFonts w:ascii="Tahoma" w:hAnsi="Tahoma" w:cs="Tahoma"/>
                      <w:iCs/>
                      <w:sz w:val="20"/>
                      <w:szCs w:val="20"/>
                    </w:rPr>
                  </w:pPr>
                  <w:r w:rsidRPr="0051422C">
                    <w:rPr>
                      <w:rFonts w:ascii="Tahoma" w:hAnsi="Tahoma" w:cs="Tahoma"/>
                      <w:b/>
                      <w:iCs/>
                      <w:sz w:val="20"/>
                      <w:szCs w:val="20"/>
                    </w:rPr>
                    <w:t>Комплектация:</w:t>
                  </w:r>
                  <w:r w:rsidRPr="0051422C">
                    <w:rPr>
                      <w:rFonts w:ascii="Tahoma" w:hAnsi="Tahoma" w:cs="Tahoma"/>
                      <w:iCs/>
                      <w:sz w:val="20"/>
                      <w:szCs w:val="20"/>
                    </w:rPr>
                    <w:t xml:space="preserve"> Плащ</w:t>
                  </w:r>
                  <w:r>
                    <w:rPr>
                      <w:rFonts w:ascii="Tahoma" w:hAnsi="Tahoma" w:cs="Tahoma"/>
                      <w:iCs/>
                      <w:sz w:val="20"/>
                      <w:szCs w:val="20"/>
                    </w:rPr>
                    <w:t>.</w:t>
                  </w:r>
                </w:p>
                <w:p w14:paraId="7D927EC7"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7816A2D5"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термического воздействия электрической дуги – не ниже 2 уровня защиты по ГОСТ Р 12.4.234-2012</w:t>
                  </w:r>
                  <w:r>
                    <w:rPr>
                      <w:rFonts w:ascii="Tahoma" w:hAnsi="Tahoma" w:cs="Tahoma"/>
                      <w:bCs/>
                      <w:color w:val="000000"/>
                      <w:sz w:val="20"/>
                      <w:szCs w:val="20"/>
                    </w:rPr>
                    <w:t>;</w:t>
                  </w:r>
                </w:p>
                <w:p w14:paraId="1771C00A"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теплового излучения</w:t>
                  </w:r>
                  <w:r>
                    <w:rPr>
                      <w:rFonts w:ascii="Tahoma" w:hAnsi="Tahoma" w:cs="Tahoma"/>
                      <w:bCs/>
                      <w:color w:val="000000"/>
                      <w:sz w:val="20"/>
                      <w:szCs w:val="20"/>
                    </w:rPr>
                    <w:t xml:space="preserve"> – Ти;</w:t>
                  </w:r>
                </w:p>
                <w:p w14:paraId="01E10073" w14:textId="77777777" w:rsidR="002E2956" w:rsidRPr="0051422C" w:rsidRDefault="002E2956" w:rsidP="002E2956">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xml:space="preserve">- защита от </w:t>
                  </w:r>
                  <w:r w:rsidRPr="0051422C">
                    <w:rPr>
                      <w:rFonts w:ascii="Tahoma" w:hAnsi="Tahoma" w:cs="Tahoma"/>
                      <w:bCs/>
                      <w:color w:val="000000"/>
                      <w:sz w:val="20"/>
                      <w:szCs w:val="20"/>
                    </w:rPr>
                    <w:t>конвективной теплоты –</w:t>
                  </w:r>
                  <w:r>
                    <w:rPr>
                      <w:rFonts w:ascii="Tahoma" w:hAnsi="Tahoma" w:cs="Tahoma"/>
                      <w:bCs/>
                      <w:color w:val="000000"/>
                      <w:sz w:val="20"/>
                      <w:szCs w:val="20"/>
                    </w:rPr>
                    <w:t>Т</w:t>
                  </w:r>
                  <w:r w:rsidRPr="0051422C">
                    <w:rPr>
                      <w:rFonts w:ascii="Tahoma" w:hAnsi="Tahoma" w:cs="Tahoma"/>
                      <w:bCs/>
                      <w:color w:val="000000"/>
                      <w:sz w:val="20"/>
                      <w:szCs w:val="20"/>
                    </w:rPr>
                    <w:t>т;</w:t>
                  </w:r>
                </w:p>
                <w:p w14:paraId="2FDAF3D3"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кратковременного воздействия пламени – То;</w:t>
                  </w:r>
                </w:p>
                <w:p w14:paraId="7DC8BA65"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w:t>
                  </w:r>
                  <w:r>
                    <w:rPr>
                      <w:rFonts w:ascii="Tahoma" w:hAnsi="Tahoma" w:cs="Tahoma"/>
                      <w:bCs/>
                      <w:color w:val="000000"/>
                      <w:sz w:val="20"/>
                      <w:szCs w:val="20"/>
                    </w:rPr>
                    <w:t xml:space="preserve"> – З;</w:t>
                  </w:r>
                </w:p>
                <w:p w14:paraId="18A3B63F" w14:textId="77777777" w:rsidR="002E2956"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механических воздействий</w:t>
                  </w:r>
                  <w:r>
                    <w:rPr>
                      <w:rFonts w:ascii="Tahoma" w:hAnsi="Tahoma" w:cs="Tahoma"/>
                      <w:bCs/>
                      <w:color w:val="000000"/>
                      <w:sz w:val="20"/>
                      <w:szCs w:val="20"/>
                    </w:rPr>
                    <w:t xml:space="preserve"> (истирания, проколов, порезов)</w:t>
                  </w:r>
                  <w:r w:rsidRPr="0051422C">
                    <w:rPr>
                      <w:rFonts w:ascii="Tahoma" w:hAnsi="Tahoma" w:cs="Tahoma"/>
                      <w:bCs/>
                      <w:color w:val="000000"/>
                      <w:sz w:val="20"/>
                      <w:szCs w:val="20"/>
                    </w:rPr>
                    <w:t xml:space="preserve"> – Ми, Мп</w:t>
                  </w:r>
                  <w:r>
                    <w:rPr>
                      <w:rFonts w:ascii="Tahoma" w:hAnsi="Tahoma" w:cs="Tahoma"/>
                      <w:bCs/>
                      <w:color w:val="000000"/>
                      <w:sz w:val="20"/>
                      <w:szCs w:val="20"/>
                    </w:rPr>
                    <w:t>;</w:t>
                  </w:r>
                </w:p>
                <w:p w14:paraId="5B93449C" w14:textId="77777777" w:rsidR="002E2956" w:rsidRPr="0051422C" w:rsidRDefault="002E2956" w:rsidP="002E2956">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xml:space="preserve">- </w:t>
                  </w:r>
                  <w:r w:rsidRPr="0051422C">
                    <w:rPr>
                      <w:rFonts w:ascii="Tahoma" w:hAnsi="Tahoma" w:cs="Tahoma"/>
                      <w:bCs/>
                      <w:color w:val="000000"/>
                      <w:sz w:val="20"/>
                      <w:szCs w:val="20"/>
                    </w:rPr>
                    <w:t>защита от воды – Вн</w:t>
                  </w:r>
                  <w:r>
                    <w:rPr>
                      <w:rFonts w:ascii="Tahoma" w:hAnsi="Tahoma" w:cs="Tahoma"/>
                      <w:bCs/>
                      <w:color w:val="000000"/>
                      <w:sz w:val="20"/>
                      <w:szCs w:val="20"/>
                    </w:rPr>
                    <w:t>.</w:t>
                  </w:r>
                </w:p>
                <w:p w14:paraId="3BBBF794"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
                      <w:color w:val="000000"/>
                      <w:sz w:val="20"/>
                      <w:szCs w:val="20"/>
                    </w:rPr>
                    <w:t>Технические характеристики:</w:t>
                  </w:r>
                </w:p>
                <w:p w14:paraId="3515B99D"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Плащ с потайной центральной застежкой на молнию.</w:t>
                  </w:r>
                </w:p>
                <w:p w14:paraId="1D7E9581"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Манжета с возможностью регулирования по ширине.</w:t>
                  </w:r>
                </w:p>
                <w:p w14:paraId="1C3A24B2" w14:textId="77777777" w:rsidR="002E2956" w:rsidRPr="0051422C" w:rsidRDefault="002E2956" w:rsidP="002E2956">
                  <w:pPr>
                    <w:spacing w:after="0" w:line="240" w:lineRule="auto"/>
                    <w:contextualSpacing/>
                    <w:jc w:val="both"/>
                    <w:rPr>
                      <w:rFonts w:ascii="Tahoma" w:hAnsi="Tahoma" w:cs="Tahoma"/>
                      <w:sz w:val="20"/>
                      <w:szCs w:val="20"/>
                    </w:rPr>
                  </w:pPr>
                  <w:r>
                    <w:rPr>
                      <w:rFonts w:ascii="Tahoma" w:hAnsi="Tahoma" w:cs="Tahoma"/>
                      <w:sz w:val="20"/>
                      <w:szCs w:val="20"/>
                    </w:rPr>
                    <w:t>Обязательно наличие капюшона.</w:t>
                  </w:r>
                </w:p>
                <w:p w14:paraId="7D9E884B" w14:textId="77777777" w:rsidR="002E2956" w:rsidRPr="0051422C" w:rsidRDefault="002E2956" w:rsidP="002E2956">
                  <w:pPr>
                    <w:spacing w:after="0" w:line="240" w:lineRule="auto"/>
                    <w:contextualSpacing/>
                    <w:jc w:val="both"/>
                    <w:rPr>
                      <w:rFonts w:ascii="Tahoma" w:hAnsi="Tahoma" w:cs="Tahoma"/>
                      <w:sz w:val="20"/>
                      <w:szCs w:val="20"/>
                    </w:rPr>
                  </w:pPr>
                  <w:r>
                    <w:rPr>
                      <w:rFonts w:ascii="Tahoma" w:hAnsi="Tahoma" w:cs="Tahoma"/>
                      <w:sz w:val="20"/>
                      <w:szCs w:val="20"/>
                    </w:rPr>
                    <w:t>Обязательно н</w:t>
                  </w:r>
                  <w:r w:rsidRPr="0051422C">
                    <w:rPr>
                      <w:rFonts w:ascii="Tahoma" w:hAnsi="Tahoma" w:cs="Tahoma"/>
                      <w:sz w:val="20"/>
                      <w:szCs w:val="20"/>
                    </w:rPr>
                    <w:t xml:space="preserve">аличие </w:t>
                  </w:r>
                  <w:r>
                    <w:rPr>
                      <w:rFonts w:ascii="Tahoma" w:hAnsi="Tahoma" w:cs="Tahoma"/>
                      <w:sz w:val="20"/>
                      <w:szCs w:val="20"/>
                    </w:rPr>
                    <w:t>двух</w:t>
                  </w:r>
                  <w:r w:rsidRPr="0051422C">
                    <w:rPr>
                      <w:rFonts w:ascii="Tahoma" w:hAnsi="Tahoma" w:cs="Tahoma"/>
                      <w:sz w:val="20"/>
                      <w:szCs w:val="20"/>
                    </w:rPr>
                    <w:t xml:space="preserve"> накладных карман</w:t>
                  </w:r>
                  <w:r>
                    <w:rPr>
                      <w:rFonts w:ascii="Tahoma" w:hAnsi="Tahoma" w:cs="Tahoma"/>
                      <w:sz w:val="20"/>
                      <w:szCs w:val="20"/>
                    </w:rPr>
                    <w:t>ов</w:t>
                  </w:r>
                  <w:r w:rsidRPr="0051422C">
                    <w:rPr>
                      <w:rFonts w:ascii="Tahoma" w:hAnsi="Tahoma" w:cs="Tahoma"/>
                      <w:sz w:val="20"/>
                      <w:szCs w:val="20"/>
                    </w:rPr>
                    <w:t xml:space="preserve"> с клапанами внизу передних полочек.</w:t>
                  </w:r>
                </w:p>
                <w:p w14:paraId="45DF97F6"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Элементы повышенной видимости: охватывающие торс и руки полосы в области груди из огнестойкого световозвращающего материала шириной не менее 50 мм.</w:t>
                  </w:r>
                </w:p>
                <w:p w14:paraId="2DD595CE"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брюк, нанесенной непосредственно на спецодежду или на трудноудаляемую этикетку, вшитую в изделие следующего содержания:</w:t>
                  </w:r>
                </w:p>
                <w:p w14:paraId="75E0C6B7"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4B34543D"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31908872"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защитные свойства;</w:t>
                  </w:r>
                </w:p>
                <w:p w14:paraId="10CF408E"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79EC3178"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7532B709"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35A4CA95"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0DFC88C7"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2C17FB2F"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2F0BF917"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b/>
                      <w:color w:val="000000"/>
                      <w:sz w:val="20"/>
                      <w:szCs w:val="20"/>
                    </w:rPr>
                    <w:t>Ткань:</w:t>
                  </w:r>
                  <w:r w:rsidRPr="0051422C">
                    <w:rPr>
                      <w:rFonts w:ascii="Tahoma" w:hAnsi="Tahoma" w:cs="Tahoma"/>
                      <w:color w:val="000000"/>
                      <w:sz w:val="20"/>
                      <w:szCs w:val="20"/>
                    </w:rPr>
                    <w:t xml:space="preserve"> </w:t>
                  </w:r>
                  <w:r>
                    <w:rPr>
                      <w:rFonts w:ascii="Tahoma" w:hAnsi="Tahoma" w:cs="Tahoma"/>
                      <w:sz w:val="20"/>
                      <w:szCs w:val="20"/>
                    </w:rPr>
                    <w:t>ПРОтерм</w:t>
                  </w:r>
                  <w:r w:rsidRPr="0051422C">
                    <w:rPr>
                      <w:rFonts w:ascii="Tahoma" w:hAnsi="Tahoma" w:cs="Tahoma"/>
                      <w:sz w:val="20"/>
                      <w:szCs w:val="20"/>
                    </w:rPr>
                    <w:t xml:space="preserve"> или аналог, антистатичный, ламинированная, арамид 100%, мембранное покрытие. </w:t>
                  </w:r>
                </w:p>
                <w:p w14:paraId="795FB7FA" w14:textId="77777777" w:rsidR="002E2956" w:rsidRPr="0051422C" w:rsidRDefault="002E2956" w:rsidP="002E2956">
                  <w:pPr>
                    <w:spacing w:after="0" w:line="240" w:lineRule="auto"/>
                    <w:contextualSpacing/>
                    <w:jc w:val="both"/>
                    <w:rPr>
                      <w:rFonts w:ascii="Tahoma" w:hAnsi="Tahoma" w:cs="Tahoma"/>
                      <w:bCs/>
                      <w:sz w:val="20"/>
                      <w:szCs w:val="20"/>
                    </w:rPr>
                  </w:pPr>
                  <w:r w:rsidRPr="0051422C">
                    <w:rPr>
                      <w:rFonts w:ascii="Tahoma" w:hAnsi="Tahoma" w:cs="Tahoma"/>
                      <w:b/>
                      <w:sz w:val="20"/>
                      <w:szCs w:val="20"/>
                    </w:rPr>
                    <w:t>Световозвращающий материал:</w:t>
                  </w:r>
                  <w:r w:rsidRPr="0051422C">
                    <w:rPr>
                      <w:rFonts w:ascii="Tahoma" w:hAnsi="Tahoma" w:cs="Tahoma"/>
                      <w:bCs/>
                      <w:sz w:val="20"/>
                      <w:szCs w:val="20"/>
                    </w:rPr>
                    <w:t xml:space="preserve"> огнестойкая лента шириной не менее 50 мм.</w:t>
                  </w:r>
                </w:p>
                <w:p w14:paraId="6821DCBE" w14:textId="77777777" w:rsidR="002E2956" w:rsidRPr="0051422C" w:rsidRDefault="002E2956" w:rsidP="002E2956">
                  <w:pPr>
                    <w:tabs>
                      <w:tab w:val="left" w:pos="318"/>
                    </w:tabs>
                    <w:spacing w:after="0"/>
                    <w:contextualSpacing/>
                    <w:jc w:val="both"/>
                    <w:rPr>
                      <w:rFonts w:ascii="Tahoma" w:hAnsi="Tahoma" w:cs="Tahoma"/>
                      <w:sz w:val="20"/>
                      <w:szCs w:val="20"/>
                    </w:rPr>
                  </w:pPr>
                  <w:r w:rsidRPr="0051422C">
                    <w:rPr>
                      <w:rFonts w:ascii="Tahoma" w:hAnsi="Tahoma" w:cs="Tahoma"/>
                      <w:bCs/>
                      <w:sz w:val="20"/>
                      <w:szCs w:val="20"/>
                    </w:rPr>
                    <w:t>Огнестойкие нитки и фурнитура.</w:t>
                  </w:r>
                </w:p>
                <w:p w14:paraId="761E46A7"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синий, васильковый, комбинированный.</w:t>
                  </w:r>
                </w:p>
                <w:p w14:paraId="02896883"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от 88-92 по </w:t>
                  </w:r>
                  <w:r>
                    <w:rPr>
                      <w:rFonts w:ascii="Tahoma" w:hAnsi="Tahoma" w:cs="Tahoma"/>
                      <w:color w:val="000000"/>
                      <w:sz w:val="20"/>
                      <w:szCs w:val="20"/>
                    </w:rPr>
                    <w:t>128-132</w:t>
                  </w:r>
                  <w:r w:rsidRPr="0051422C">
                    <w:rPr>
                      <w:rFonts w:ascii="Tahoma" w:hAnsi="Tahoma" w:cs="Tahoma"/>
                      <w:color w:val="000000"/>
                      <w:sz w:val="20"/>
                      <w:szCs w:val="20"/>
                    </w:rPr>
                    <w:t xml:space="preserve">, рост: от 158-164 по </w:t>
                  </w:r>
                  <w:r>
                    <w:rPr>
                      <w:rFonts w:ascii="Tahoma" w:hAnsi="Tahoma" w:cs="Tahoma"/>
                      <w:color w:val="000000"/>
                      <w:sz w:val="20"/>
                      <w:szCs w:val="20"/>
                    </w:rPr>
                    <w:t>182-188</w:t>
                  </w:r>
                  <w:r w:rsidRPr="0051422C">
                    <w:rPr>
                      <w:rFonts w:ascii="Tahoma" w:hAnsi="Tahoma" w:cs="Tahoma"/>
                      <w:color w:val="000000"/>
                      <w:sz w:val="20"/>
                      <w:szCs w:val="20"/>
                    </w:rPr>
                    <w:t>.</w:t>
                  </w:r>
                </w:p>
                <w:p w14:paraId="6C7B162B" w14:textId="77777777" w:rsidR="002E2956" w:rsidRDefault="002E2956" w:rsidP="002E2956">
                  <w:pPr>
                    <w:spacing w:after="0"/>
                    <w:jc w:val="both"/>
                    <w:rPr>
                      <w:rFonts w:ascii="Tahoma" w:hAnsi="Tahoma" w:cs="Tahoma"/>
                      <w:b/>
                      <w:bCs/>
                      <w:color w:val="000000"/>
                      <w:sz w:val="20"/>
                      <w:szCs w:val="20"/>
                      <w:shd w:val="clear" w:color="auto" w:fill="FFFFFF"/>
                    </w:rPr>
                  </w:pPr>
                  <w:r w:rsidRPr="0051422C">
                    <w:rPr>
                      <w:rFonts w:ascii="Tahoma" w:hAnsi="Tahoma" w:cs="Tahoma"/>
                      <w:b/>
                      <w:bCs/>
                      <w:color w:val="000000"/>
                      <w:sz w:val="20"/>
                      <w:szCs w:val="20"/>
                      <w:shd w:val="clear" w:color="auto" w:fill="FFFFFF"/>
                    </w:rPr>
                    <w:t>ТР ТС 019/2011 (сертификат)</w:t>
                  </w:r>
                </w:p>
                <w:p w14:paraId="490E72BF" w14:textId="77777777" w:rsidR="002E2956" w:rsidRPr="0051422C" w:rsidRDefault="002E2956" w:rsidP="002E2956">
                  <w:pPr>
                    <w:spacing w:after="0"/>
                    <w:jc w:val="both"/>
                    <w:rPr>
                      <w:rFonts w:ascii="Tahoma" w:hAnsi="Tahoma" w:cs="Tahoma"/>
                      <w:b/>
                      <w:bCs/>
                      <w:color w:val="000000"/>
                      <w:sz w:val="20"/>
                      <w:szCs w:val="20"/>
                      <w:shd w:val="clear" w:color="auto" w:fill="FFFFFF"/>
                    </w:rPr>
                  </w:pPr>
                  <w:r>
                    <w:rPr>
                      <w:rFonts w:ascii="Tahoma" w:hAnsi="Tahoma" w:cs="Tahoma"/>
                      <w:b/>
                      <w:bCs/>
                      <w:color w:val="000000"/>
                      <w:sz w:val="20"/>
                      <w:szCs w:val="20"/>
                      <w:shd w:val="clear" w:color="auto" w:fill="FFFFFF"/>
                    </w:rPr>
                    <w:t>ГОСТ 12.4.280-2014</w:t>
                  </w:r>
                </w:p>
                <w:p w14:paraId="4A54F55C" w14:textId="77777777" w:rsidR="002E2956" w:rsidRPr="002E2956" w:rsidRDefault="002E2956" w:rsidP="002E2956">
                  <w:pPr>
                    <w:spacing w:after="0"/>
                    <w:jc w:val="both"/>
                    <w:rPr>
                      <w:rFonts w:ascii="Tahoma" w:hAnsi="Tahoma" w:cs="Tahoma"/>
                      <w:sz w:val="20"/>
                      <w:szCs w:val="20"/>
                    </w:rPr>
                  </w:pPr>
                  <w:r w:rsidRPr="0051422C">
                    <w:rPr>
                      <w:rFonts w:ascii="Tahoma" w:hAnsi="Tahoma" w:cs="Tahoma"/>
                      <w:b/>
                      <w:bCs/>
                      <w:color w:val="000000"/>
                      <w:sz w:val="20"/>
                      <w:szCs w:val="20"/>
                      <w:shd w:val="clear" w:color="auto" w:fill="FFFFFF"/>
                    </w:rPr>
                    <w:t>ГОСТ Р 12.4.234-20</w:t>
                  </w:r>
                  <w:r w:rsidRPr="002E2956">
                    <w:rPr>
                      <w:rFonts w:ascii="Tahoma" w:hAnsi="Tahoma" w:cs="Tahoma"/>
                      <w:b/>
                      <w:bCs/>
                      <w:color w:val="000000"/>
                      <w:sz w:val="20"/>
                      <w:szCs w:val="20"/>
                      <w:shd w:val="clear" w:color="auto" w:fill="FFFFFF"/>
                    </w:rPr>
                    <w:t>12</w:t>
                  </w:r>
                </w:p>
              </w:tc>
            </w:tr>
            <w:tr w:rsidR="002E2956" w:rsidRPr="00357635" w14:paraId="1F9FD958" w14:textId="77777777" w:rsidTr="002E2956">
              <w:tc>
                <w:tcPr>
                  <w:tcW w:w="559" w:type="dxa"/>
                  <w:shd w:val="clear" w:color="auto" w:fill="auto"/>
                </w:tcPr>
                <w:p w14:paraId="4712E0F4"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2F59BE59"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17.</w:t>
                  </w:r>
                </w:p>
              </w:tc>
              <w:tc>
                <w:tcPr>
                  <w:tcW w:w="1008" w:type="dxa"/>
                  <w:shd w:val="clear" w:color="auto" w:fill="auto"/>
                </w:tcPr>
                <w:p w14:paraId="20E82910"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xml:space="preserve">Костюм </w:t>
                  </w:r>
                  <w:r>
                    <w:rPr>
                      <w:rFonts w:ascii="Tahoma" w:hAnsi="Tahoma" w:cs="Tahoma"/>
                      <w:sz w:val="20"/>
                      <w:szCs w:val="20"/>
                    </w:rPr>
                    <w:t>изолирующий</w:t>
                  </w:r>
                </w:p>
              </w:tc>
              <w:tc>
                <w:tcPr>
                  <w:tcW w:w="5413" w:type="dxa"/>
                  <w:shd w:val="clear" w:color="auto" w:fill="auto"/>
                </w:tcPr>
                <w:p w14:paraId="057BFE4B" w14:textId="77777777" w:rsidR="002E2956" w:rsidRPr="0051422C" w:rsidRDefault="002E2956" w:rsidP="002E2956">
                  <w:pPr>
                    <w:pStyle w:val="ad"/>
                    <w:rPr>
                      <w:rFonts w:ascii="Tahoma" w:eastAsia="Times New Roman" w:hAnsi="Tahoma" w:cs="Tahoma"/>
                      <w:iCs w:val="0"/>
                      <w:color w:val="101010"/>
                      <w:lang w:val="ru-RU" w:eastAsia="ru-RU" w:bidi="ar-SA"/>
                    </w:rPr>
                  </w:pPr>
                  <w:r w:rsidRPr="0051422C">
                    <w:rPr>
                      <w:rFonts w:ascii="Tahoma" w:hAnsi="Tahoma" w:cs="Tahoma"/>
                      <w:b/>
                      <w:lang w:val="ru-RU"/>
                    </w:rPr>
                    <w:t>Комплектация:</w:t>
                  </w:r>
                  <w:r w:rsidRPr="0051422C">
                    <w:rPr>
                      <w:rFonts w:ascii="Tahoma" w:hAnsi="Tahoma" w:cs="Tahoma"/>
                      <w:color w:val="101010"/>
                      <w:lang w:val="ru-RU"/>
                    </w:rPr>
                    <w:t xml:space="preserve"> </w:t>
                  </w:r>
                  <w:r>
                    <w:rPr>
                      <w:rFonts w:ascii="Tahoma" w:hAnsi="Tahoma" w:cs="Tahoma"/>
                      <w:color w:val="101010"/>
                      <w:lang w:val="ru-RU"/>
                    </w:rPr>
                    <w:t xml:space="preserve">Костюм, состоящий из </w:t>
                  </w:r>
                  <w:r w:rsidRPr="0051422C">
                    <w:rPr>
                      <w:rFonts w:ascii="Tahoma" w:eastAsia="Times New Roman" w:hAnsi="Tahoma" w:cs="Tahoma"/>
                      <w:iCs w:val="0"/>
                      <w:color w:val="101010"/>
                      <w:lang w:val="ru-RU" w:eastAsia="ru-RU" w:bidi="ar-SA"/>
                    </w:rPr>
                    <w:t>куртк</w:t>
                  </w:r>
                  <w:r>
                    <w:rPr>
                      <w:rFonts w:ascii="Tahoma" w:eastAsia="Times New Roman" w:hAnsi="Tahoma" w:cs="Tahoma"/>
                      <w:iCs w:val="0"/>
                      <w:color w:val="101010"/>
                      <w:lang w:val="ru-RU" w:eastAsia="ru-RU" w:bidi="ar-SA"/>
                    </w:rPr>
                    <w:t>и</w:t>
                  </w:r>
                  <w:r w:rsidRPr="0051422C">
                    <w:rPr>
                      <w:rFonts w:ascii="Tahoma" w:eastAsia="Times New Roman" w:hAnsi="Tahoma" w:cs="Tahoma"/>
                      <w:iCs w:val="0"/>
                      <w:color w:val="101010"/>
                      <w:lang w:val="ru-RU" w:eastAsia="ru-RU" w:bidi="ar-SA"/>
                    </w:rPr>
                    <w:t xml:space="preserve"> с капюшоном, брюк цельнокроенны</w:t>
                  </w:r>
                  <w:r>
                    <w:rPr>
                      <w:rFonts w:ascii="Tahoma" w:eastAsia="Times New Roman" w:hAnsi="Tahoma" w:cs="Tahoma"/>
                      <w:iCs w:val="0"/>
                      <w:color w:val="101010"/>
                      <w:lang w:val="ru-RU" w:eastAsia="ru-RU" w:bidi="ar-SA"/>
                    </w:rPr>
                    <w:t>х</w:t>
                  </w:r>
                  <w:r w:rsidRPr="0051422C">
                    <w:rPr>
                      <w:rFonts w:ascii="Tahoma" w:eastAsia="Times New Roman" w:hAnsi="Tahoma" w:cs="Tahoma"/>
                      <w:iCs w:val="0"/>
                      <w:color w:val="101010"/>
                      <w:lang w:val="ru-RU" w:eastAsia="ru-RU" w:bidi="ar-SA"/>
                    </w:rPr>
                    <w:t xml:space="preserve"> с чулками, перчат</w:t>
                  </w:r>
                  <w:r>
                    <w:rPr>
                      <w:rFonts w:ascii="Tahoma" w:eastAsia="Times New Roman" w:hAnsi="Tahoma" w:cs="Tahoma"/>
                      <w:iCs w:val="0"/>
                      <w:color w:val="101010"/>
                      <w:lang w:val="ru-RU" w:eastAsia="ru-RU" w:bidi="ar-SA"/>
                    </w:rPr>
                    <w:t>о</w:t>
                  </w:r>
                  <w:r w:rsidRPr="0051422C">
                    <w:rPr>
                      <w:rFonts w:ascii="Tahoma" w:eastAsia="Times New Roman" w:hAnsi="Tahoma" w:cs="Tahoma"/>
                      <w:iCs w:val="0"/>
                      <w:color w:val="101010"/>
                      <w:lang w:val="ru-RU" w:eastAsia="ru-RU" w:bidi="ar-SA"/>
                    </w:rPr>
                    <w:t>к, сумк</w:t>
                  </w:r>
                  <w:r>
                    <w:rPr>
                      <w:rFonts w:ascii="Tahoma" w:eastAsia="Times New Roman" w:hAnsi="Tahoma" w:cs="Tahoma"/>
                      <w:iCs w:val="0"/>
                      <w:color w:val="101010"/>
                      <w:lang w:val="ru-RU" w:eastAsia="ru-RU" w:bidi="ar-SA"/>
                    </w:rPr>
                    <w:t>и</w:t>
                  </w:r>
                  <w:r w:rsidRPr="0051422C">
                    <w:rPr>
                      <w:rFonts w:ascii="Tahoma" w:eastAsia="Times New Roman" w:hAnsi="Tahoma" w:cs="Tahoma"/>
                      <w:iCs w:val="0"/>
                      <w:color w:val="101010"/>
                      <w:lang w:val="ru-RU" w:eastAsia="ru-RU" w:bidi="ar-SA"/>
                    </w:rPr>
                    <w:t>.</w:t>
                  </w:r>
                </w:p>
                <w:p w14:paraId="00D72E8F"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5A21D6F9" w14:textId="77777777" w:rsidR="002E2956" w:rsidRPr="0051422C" w:rsidRDefault="002E2956" w:rsidP="002E2956">
                  <w:pPr>
                    <w:pStyle w:val="ad"/>
                    <w:rPr>
                      <w:rFonts w:ascii="Tahoma" w:hAnsi="Tahoma" w:cs="Tahoma"/>
                      <w:bCs/>
                      <w:color w:val="000000"/>
                      <w:lang w:val="ru-RU"/>
                    </w:rPr>
                  </w:pPr>
                  <w:r w:rsidRPr="0051422C">
                    <w:rPr>
                      <w:rFonts w:ascii="Tahoma" w:hAnsi="Tahoma" w:cs="Tahoma"/>
                      <w:bCs/>
                      <w:color w:val="000000"/>
                      <w:lang w:val="ru-RU"/>
                    </w:rPr>
                    <w:t>- защита от растворов с массовой долей кислот до 80% - К80;</w:t>
                  </w:r>
                </w:p>
                <w:p w14:paraId="5F41030C" w14:textId="77777777" w:rsidR="002E2956" w:rsidRPr="0051422C" w:rsidRDefault="002E2956" w:rsidP="002E2956">
                  <w:pPr>
                    <w:pStyle w:val="ad"/>
                    <w:rPr>
                      <w:rFonts w:ascii="Tahoma" w:hAnsi="Tahoma" w:cs="Tahoma"/>
                      <w:bCs/>
                      <w:color w:val="000000"/>
                      <w:lang w:val="ru-RU"/>
                    </w:rPr>
                  </w:pPr>
                  <w:r w:rsidRPr="0051422C">
                    <w:rPr>
                      <w:rFonts w:ascii="Tahoma" w:hAnsi="Tahoma" w:cs="Tahoma"/>
                      <w:bCs/>
                      <w:color w:val="000000"/>
                      <w:lang w:val="ru-RU"/>
                    </w:rPr>
                    <w:t>- защита от растворов щелочей концентрации до 40% - Щ40;</w:t>
                  </w:r>
                </w:p>
                <w:p w14:paraId="5C1EBA93" w14:textId="77777777" w:rsidR="002E2956" w:rsidRPr="0051422C" w:rsidRDefault="002E2956" w:rsidP="002E2956">
                  <w:pPr>
                    <w:pStyle w:val="ad"/>
                    <w:rPr>
                      <w:rFonts w:ascii="Tahoma" w:hAnsi="Tahoma" w:cs="Tahoma"/>
                      <w:bCs/>
                      <w:color w:val="000000"/>
                      <w:lang w:val="ru-RU"/>
                    </w:rPr>
                  </w:pPr>
                  <w:r w:rsidRPr="0051422C">
                    <w:rPr>
                      <w:rFonts w:ascii="Tahoma" w:hAnsi="Tahoma" w:cs="Tahoma"/>
                      <w:bCs/>
                      <w:color w:val="000000"/>
                      <w:lang w:val="ru-RU"/>
                    </w:rPr>
                    <w:t>- защита от нефтепродуктов легкой фракции – Нл;</w:t>
                  </w:r>
                </w:p>
                <w:p w14:paraId="21E883BA" w14:textId="77777777" w:rsidR="002E2956" w:rsidRPr="0051422C" w:rsidRDefault="002E2956" w:rsidP="002E2956">
                  <w:pPr>
                    <w:pStyle w:val="ad"/>
                    <w:rPr>
                      <w:rFonts w:ascii="Tahoma" w:hAnsi="Tahoma" w:cs="Tahoma"/>
                      <w:bCs/>
                      <w:color w:val="000000"/>
                      <w:lang w:val="ru-RU"/>
                    </w:rPr>
                  </w:pPr>
                  <w:r w:rsidRPr="0051422C">
                    <w:rPr>
                      <w:rFonts w:ascii="Tahoma" w:hAnsi="Tahoma" w:cs="Tahoma"/>
                      <w:bCs/>
                      <w:color w:val="000000"/>
                      <w:lang w:val="ru-RU"/>
                    </w:rPr>
                    <w:t>- защита от механических воздействий – Ми;</w:t>
                  </w:r>
                </w:p>
                <w:p w14:paraId="701246BE" w14:textId="77777777" w:rsidR="002E2956" w:rsidRPr="0051422C" w:rsidRDefault="002E2956" w:rsidP="002E2956">
                  <w:pPr>
                    <w:pStyle w:val="ad"/>
                    <w:rPr>
                      <w:rFonts w:ascii="Tahoma" w:hAnsi="Tahoma" w:cs="Tahoma"/>
                      <w:bCs/>
                      <w:color w:val="000000"/>
                      <w:lang w:val="ru-RU"/>
                    </w:rPr>
                  </w:pPr>
                  <w:r w:rsidRPr="0051422C">
                    <w:rPr>
                      <w:rFonts w:ascii="Tahoma" w:hAnsi="Tahoma" w:cs="Tahoma"/>
                      <w:bCs/>
                      <w:color w:val="000000"/>
                      <w:lang w:val="ru-RU"/>
                    </w:rPr>
                    <w:t>- защита от общих производственных загрязнений – З.</w:t>
                  </w:r>
                </w:p>
                <w:p w14:paraId="0830CE81" w14:textId="77777777" w:rsidR="002E2956" w:rsidRPr="0051422C" w:rsidRDefault="002E2956" w:rsidP="002E2956">
                  <w:pPr>
                    <w:pStyle w:val="ad"/>
                    <w:rPr>
                      <w:rFonts w:ascii="Tahoma" w:hAnsi="Tahoma" w:cs="Tahoma"/>
                      <w:iCs w:val="0"/>
                      <w:lang w:val="ru-RU"/>
                    </w:rPr>
                  </w:pPr>
                  <w:r w:rsidRPr="0051422C">
                    <w:rPr>
                      <w:rFonts w:ascii="Tahoma" w:hAnsi="Tahoma" w:cs="Tahoma"/>
                      <w:b/>
                      <w:iCs w:val="0"/>
                      <w:lang w:val="ru-RU"/>
                    </w:rPr>
                    <w:t>Характеристики:</w:t>
                  </w:r>
                  <w:r w:rsidRPr="0051422C">
                    <w:rPr>
                      <w:rFonts w:ascii="Tahoma" w:hAnsi="Tahoma" w:cs="Tahoma"/>
                      <w:iCs w:val="0"/>
                      <w:lang w:val="ru-RU"/>
                    </w:rPr>
                    <w:t xml:space="preserve"> Костюм должен состоять из цельнокроеных брюк с чулками, куртки с капюшоном и перчаток. </w:t>
                  </w:r>
                </w:p>
                <w:p w14:paraId="536ED87E" w14:textId="77777777" w:rsidR="002E2956" w:rsidRPr="0051422C" w:rsidRDefault="002E2956" w:rsidP="002E2956">
                  <w:pPr>
                    <w:pStyle w:val="ad"/>
                    <w:rPr>
                      <w:rFonts w:ascii="Tahoma" w:hAnsi="Tahoma" w:cs="Tahoma"/>
                      <w:iCs w:val="0"/>
                      <w:lang w:val="ru-RU"/>
                    </w:rPr>
                  </w:pPr>
                  <w:r w:rsidRPr="0051422C">
                    <w:rPr>
                      <w:rFonts w:ascii="Tahoma" w:hAnsi="Tahoma" w:cs="Tahoma"/>
                      <w:iCs w:val="0"/>
                      <w:lang w:val="ru-RU"/>
                    </w:rPr>
                    <w:t xml:space="preserve">На рукавах куртки должны быть манжеты, облегающие запястье. </w:t>
                  </w:r>
                </w:p>
                <w:p w14:paraId="5E744B5D" w14:textId="77777777" w:rsidR="002E2956" w:rsidRPr="0051422C" w:rsidRDefault="002E2956" w:rsidP="002E2956">
                  <w:pPr>
                    <w:pStyle w:val="ad"/>
                    <w:rPr>
                      <w:rFonts w:ascii="Tahoma" w:hAnsi="Tahoma" w:cs="Tahoma"/>
                      <w:iCs w:val="0"/>
                      <w:lang w:val="ru-RU"/>
                    </w:rPr>
                  </w:pPr>
                  <w:r w:rsidRPr="0051422C">
                    <w:rPr>
                      <w:rFonts w:ascii="Tahoma" w:hAnsi="Tahoma" w:cs="Tahoma"/>
                      <w:iCs w:val="0"/>
                      <w:lang w:val="ru-RU"/>
                    </w:rPr>
                    <w:t xml:space="preserve">Изделия должны быть выполнены из прорезиненной ткани с ПВХ-покрытием, стойкой к негативным воздействиям: растворов кислот и щелочей, нефти, масел и жиров, влаги. </w:t>
                  </w:r>
                </w:p>
                <w:p w14:paraId="2E7C16B6" w14:textId="77777777" w:rsidR="002E2956" w:rsidRPr="0051422C" w:rsidRDefault="002E2956" w:rsidP="002E2956">
                  <w:pPr>
                    <w:pStyle w:val="ad"/>
                    <w:rPr>
                      <w:rFonts w:ascii="Tahoma" w:hAnsi="Tahoma" w:cs="Tahoma"/>
                      <w:iCs w:val="0"/>
                      <w:lang w:val="ru-RU"/>
                    </w:rPr>
                  </w:pPr>
                  <w:r w:rsidRPr="0051422C">
                    <w:rPr>
                      <w:rFonts w:ascii="Tahoma" w:hAnsi="Tahoma" w:cs="Tahoma"/>
                      <w:iCs w:val="0"/>
                      <w:lang w:val="ru-RU"/>
                    </w:rPr>
                    <w:t xml:space="preserve">Швы должны быть проклеены для герметичности. </w:t>
                  </w:r>
                </w:p>
                <w:p w14:paraId="69801B7B" w14:textId="77777777" w:rsidR="002E2956" w:rsidRPr="0051422C" w:rsidRDefault="002E2956" w:rsidP="002E2956">
                  <w:pPr>
                    <w:pStyle w:val="ad"/>
                    <w:rPr>
                      <w:rFonts w:ascii="Tahoma" w:hAnsi="Tahoma" w:cs="Tahoma"/>
                      <w:iCs w:val="0"/>
                      <w:lang w:val="ru-RU"/>
                    </w:rPr>
                  </w:pPr>
                  <w:r w:rsidRPr="0051422C">
                    <w:rPr>
                      <w:rFonts w:ascii="Tahoma" w:hAnsi="Tahoma" w:cs="Tahoma"/>
                      <w:iCs w:val="0"/>
                      <w:lang w:val="ru-RU"/>
                    </w:rPr>
                    <w:t>Для обеспечения плотного прилегания костюма должна быть возможность регулировки по ширине при помощи ремней на брюках и бахилах.</w:t>
                  </w:r>
                </w:p>
                <w:p w14:paraId="72AB35F1"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каждом предмете одежды, нанесенной непосредственно на спецодежду или на трудноудаляемую этикетку, вшитую в изделие следующего содержания:</w:t>
                  </w:r>
                </w:p>
                <w:p w14:paraId="2D414CD9"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товарный знак или наименование и товарный знак изготовителя;</w:t>
                  </w:r>
                </w:p>
                <w:p w14:paraId="3D2DE2B2"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местонахождение изготовителя;</w:t>
                  </w:r>
                </w:p>
                <w:p w14:paraId="245E938B"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5B4EFCE8"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тип, модель;</w:t>
                  </w:r>
                </w:p>
                <w:p w14:paraId="00494014" w14:textId="77777777" w:rsidR="002E2956" w:rsidRPr="0051422C" w:rsidRDefault="002E2956" w:rsidP="002E2956">
                  <w:pPr>
                    <w:spacing w:after="0"/>
                    <w:jc w:val="both"/>
                    <w:rPr>
                      <w:rFonts w:ascii="Tahoma" w:hAnsi="Tahoma" w:cs="Tahoma"/>
                      <w:iCs/>
                    </w:rPr>
                  </w:pPr>
                  <w:r w:rsidRPr="0051422C">
                    <w:rPr>
                      <w:rFonts w:ascii="Tahoma" w:hAnsi="Tahoma" w:cs="Tahoma"/>
                      <w:sz w:val="20"/>
                      <w:szCs w:val="20"/>
                    </w:rPr>
                    <w:t>- дата выпуска (месяц, год).</w:t>
                  </w:r>
                </w:p>
                <w:p w14:paraId="152BF30B" w14:textId="77777777" w:rsidR="002E2956" w:rsidRPr="0051422C" w:rsidRDefault="002E2956" w:rsidP="002E2956">
                  <w:pPr>
                    <w:pStyle w:val="ad"/>
                    <w:rPr>
                      <w:rFonts w:ascii="Tahoma" w:hAnsi="Tahoma" w:cs="Tahoma"/>
                      <w:iCs w:val="0"/>
                      <w:lang w:val="ru-RU"/>
                    </w:rPr>
                  </w:pPr>
                  <w:r w:rsidRPr="0051422C">
                    <w:rPr>
                      <w:rFonts w:ascii="Tahoma" w:hAnsi="Tahoma" w:cs="Tahoma"/>
                      <w:b/>
                      <w:bCs/>
                      <w:iCs w:val="0"/>
                      <w:lang w:val="ru-RU"/>
                    </w:rPr>
                    <w:t>Ткань:</w:t>
                  </w:r>
                  <w:r w:rsidRPr="0051422C">
                    <w:rPr>
                      <w:rFonts w:ascii="Tahoma" w:hAnsi="Tahoma" w:cs="Tahoma"/>
                      <w:iCs w:val="0"/>
                      <w:lang w:val="ru-RU"/>
                    </w:rPr>
                    <w:t xml:space="preserve"> прорезиненная с ПВХ-покрытием.</w:t>
                  </w:r>
                </w:p>
                <w:p w14:paraId="5217B42E" w14:textId="77777777" w:rsidR="002E2956" w:rsidRPr="0051422C" w:rsidRDefault="002E2956" w:rsidP="002E2956">
                  <w:pPr>
                    <w:pStyle w:val="ad"/>
                    <w:rPr>
                      <w:rFonts w:ascii="Tahoma" w:hAnsi="Tahoma" w:cs="Tahoma"/>
                      <w:b/>
                      <w:iCs w:val="0"/>
                      <w:shd w:val="clear" w:color="auto" w:fill="FFFFFF"/>
                      <w:lang w:val="ru-RU"/>
                    </w:rPr>
                  </w:pPr>
                  <w:r w:rsidRPr="0051422C">
                    <w:rPr>
                      <w:rFonts w:ascii="Tahoma" w:hAnsi="Tahoma" w:cs="Tahoma"/>
                      <w:b/>
                      <w:iCs w:val="0"/>
                      <w:shd w:val="clear" w:color="auto" w:fill="FFFFFF"/>
                      <w:lang w:val="ru-RU"/>
                    </w:rPr>
                    <w:t>ТР ТС 019/2019 (сертификат)</w:t>
                  </w:r>
                </w:p>
                <w:p w14:paraId="72681FFB" w14:textId="77777777" w:rsidR="002E2956" w:rsidRPr="0051422C" w:rsidRDefault="002E2956" w:rsidP="002E2956">
                  <w:pPr>
                    <w:spacing w:after="0"/>
                    <w:jc w:val="both"/>
                    <w:rPr>
                      <w:rFonts w:ascii="Tahoma" w:hAnsi="Tahoma" w:cs="Tahoma"/>
                      <w:sz w:val="20"/>
                      <w:szCs w:val="20"/>
                    </w:rPr>
                  </w:pPr>
                  <w:r w:rsidRPr="0051422C">
                    <w:rPr>
                      <w:rFonts w:ascii="Tahoma" w:hAnsi="Tahoma" w:cs="Tahoma"/>
                      <w:b/>
                      <w:iCs/>
                      <w:color w:val="000000"/>
                      <w:sz w:val="20"/>
                      <w:szCs w:val="20"/>
                    </w:rPr>
                    <w:t>ГОСТ 12.4.251-2013</w:t>
                  </w:r>
                </w:p>
              </w:tc>
            </w:tr>
            <w:tr w:rsidR="002E2956" w:rsidRPr="00357635" w14:paraId="1ACD5751" w14:textId="77777777" w:rsidTr="002E2956">
              <w:trPr>
                <w:trHeight w:val="585"/>
              </w:trPr>
              <w:tc>
                <w:tcPr>
                  <w:tcW w:w="559" w:type="dxa"/>
                  <w:shd w:val="clear" w:color="auto" w:fill="auto"/>
                </w:tcPr>
                <w:p w14:paraId="5623931A" w14:textId="77777777" w:rsidR="002E2956" w:rsidRPr="009F2B2A" w:rsidRDefault="002E2956" w:rsidP="002E2956">
                  <w:pPr>
                    <w:spacing w:after="0"/>
                    <w:jc w:val="center"/>
                    <w:rPr>
                      <w:rFonts w:ascii="Tahoma" w:hAnsi="Tahoma" w:cs="Tahoma"/>
                      <w:sz w:val="20"/>
                      <w:szCs w:val="20"/>
                    </w:rPr>
                  </w:pPr>
                </w:p>
              </w:tc>
              <w:tc>
                <w:tcPr>
                  <w:tcW w:w="6986" w:type="dxa"/>
                  <w:gridSpan w:val="3"/>
                  <w:shd w:val="clear" w:color="auto" w:fill="FFF2CC"/>
                  <w:vAlign w:val="center"/>
                </w:tcPr>
                <w:p w14:paraId="7E5B976E"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Демисезонная одежда</w:t>
                  </w:r>
                </w:p>
              </w:tc>
            </w:tr>
            <w:tr w:rsidR="002E2956" w:rsidRPr="00357635" w14:paraId="5CD3E9A6" w14:textId="77777777" w:rsidTr="002E2956">
              <w:tc>
                <w:tcPr>
                  <w:tcW w:w="559" w:type="dxa"/>
                  <w:shd w:val="clear" w:color="auto" w:fill="auto"/>
                </w:tcPr>
                <w:p w14:paraId="529B77BF"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0CC5C9B8" w14:textId="77777777" w:rsidR="002E2956" w:rsidRDefault="002E2956" w:rsidP="002E2956">
                  <w:pPr>
                    <w:spacing w:after="0"/>
                    <w:jc w:val="center"/>
                    <w:rPr>
                      <w:rFonts w:ascii="Tahoma" w:hAnsi="Tahoma" w:cs="Tahoma"/>
                      <w:sz w:val="20"/>
                      <w:szCs w:val="20"/>
                    </w:rPr>
                  </w:pPr>
                  <w:r>
                    <w:rPr>
                      <w:rFonts w:ascii="Tahoma" w:hAnsi="Tahoma" w:cs="Tahoma"/>
                      <w:sz w:val="20"/>
                      <w:szCs w:val="20"/>
                    </w:rPr>
                    <w:t>21.</w:t>
                  </w:r>
                </w:p>
              </w:tc>
              <w:tc>
                <w:tcPr>
                  <w:tcW w:w="1008" w:type="dxa"/>
                  <w:shd w:val="clear" w:color="auto" w:fill="auto"/>
                </w:tcPr>
                <w:p w14:paraId="1AD85CEE"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Куртка демисезонная</w:t>
                  </w:r>
                  <w:r>
                    <w:rPr>
                      <w:rFonts w:ascii="Tahoma" w:hAnsi="Tahoma" w:cs="Tahoma"/>
                      <w:sz w:val="20"/>
                      <w:szCs w:val="20"/>
                    </w:rPr>
                    <w:t xml:space="preserve"> для защиты от общих производственных загрязнений (истирания)</w:t>
                  </w:r>
                </w:p>
              </w:tc>
              <w:tc>
                <w:tcPr>
                  <w:tcW w:w="5413" w:type="dxa"/>
                  <w:shd w:val="clear" w:color="auto" w:fill="auto"/>
                </w:tcPr>
                <w:p w14:paraId="7971DC11"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 xml:space="preserve">Комплектация: </w:t>
                  </w:r>
                  <w:r w:rsidRPr="0051422C">
                    <w:rPr>
                      <w:rFonts w:ascii="Tahoma" w:hAnsi="Tahoma" w:cs="Tahoma"/>
                      <w:color w:val="000000"/>
                      <w:sz w:val="20"/>
                      <w:szCs w:val="20"/>
                    </w:rPr>
                    <w:t>Куртка (с нанесением логотипа предприятия на куртку).</w:t>
                  </w:r>
                </w:p>
                <w:p w14:paraId="20146E91"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4AE263DA"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 и механических воздействий</w:t>
                  </w:r>
                  <w:r>
                    <w:rPr>
                      <w:rFonts w:ascii="Tahoma" w:hAnsi="Tahoma" w:cs="Tahoma"/>
                      <w:bCs/>
                      <w:color w:val="000000"/>
                      <w:sz w:val="20"/>
                      <w:szCs w:val="20"/>
                    </w:rPr>
                    <w:t xml:space="preserve"> (истирания)</w:t>
                  </w:r>
                  <w:r w:rsidRPr="0051422C">
                    <w:rPr>
                      <w:rFonts w:ascii="Tahoma" w:hAnsi="Tahoma" w:cs="Tahoma"/>
                      <w:bCs/>
                      <w:color w:val="000000"/>
                      <w:sz w:val="20"/>
                      <w:szCs w:val="20"/>
                    </w:rPr>
                    <w:t xml:space="preserve"> – МиЗ.</w:t>
                  </w:r>
                </w:p>
                <w:p w14:paraId="6A1D7E5B"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088552F0"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b/>
                      <w:color w:val="000000"/>
                      <w:sz w:val="20"/>
                      <w:szCs w:val="20"/>
                    </w:rPr>
                    <w:t>Куртка</w:t>
                  </w:r>
                  <w:r w:rsidRPr="0051422C">
                    <w:rPr>
                      <w:rFonts w:ascii="Tahoma" w:hAnsi="Tahoma" w:cs="Tahoma"/>
                      <w:bCs/>
                      <w:color w:val="000000"/>
                      <w:sz w:val="20"/>
                      <w:szCs w:val="20"/>
                    </w:rPr>
                    <w:t xml:space="preserve"> должна быть </w:t>
                  </w:r>
                  <w:r w:rsidRPr="0051422C">
                    <w:rPr>
                      <w:rFonts w:ascii="Tahoma" w:hAnsi="Tahoma" w:cs="Tahoma"/>
                      <w:bCs/>
                      <w:sz w:val="20"/>
                      <w:szCs w:val="20"/>
                    </w:rPr>
                    <w:t>удлиненная, прямого силуэта</w:t>
                  </w:r>
                  <w:r w:rsidRPr="0051422C">
                    <w:rPr>
                      <w:rFonts w:ascii="Tahoma" w:hAnsi="Tahoma" w:cs="Tahoma"/>
                      <w:bCs/>
                      <w:color w:val="000000"/>
                      <w:sz w:val="20"/>
                      <w:szCs w:val="20"/>
                    </w:rPr>
                    <w:t>.</w:t>
                  </w:r>
                  <w:r w:rsidRPr="0051422C">
                    <w:rPr>
                      <w:rFonts w:ascii="Tahoma" w:hAnsi="Tahoma" w:cs="Tahoma"/>
                      <w:iCs/>
                      <w:sz w:val="20"/>
                      <w:szCs w:val="20"/>
                      <w:lang w:bidi="en-US"/>
                    </w:rPr>
                    <w:t xml:space="preserve"> Центральная потайная застежка на </w:t>
                  </w:r>
                  <w:r>
                    <w:rPr>
                      <w:rFonts w:ascii="Tahoma" w:hAnsi="Tahoma" w:cs="Tahoma"/>
                      <w:iCs/>
                      <w:sz w:val="20"/>
                      <w:szCs w:val="20"/>
                      <w:lang w:bidi="en-US"/>
                    </w:rPr>
                    <w:t>м</w:t>
                  </w:r>
                  <w:r w:rsidRPr="0051422C">
                    <w:rPr>
                      <w:rFonts w:ascii="Tahoma" w:hAnsi="Tahoma" w:cs="Tahoma"/>
                      <w:iCs/>
                      <w:sz w:val="20"/>
                      <w:szCs w:val="20"/>
                      <w:lang w:bidi="en-US"/>
                    </w:rPr>
                    <w:t>олнию, с внутренней ветрозащитной планкой.</w:t>
                  </w:r>
                </w:p>
                <w:p w14:paraId="7DCB678C"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Задняя часть куртки с удлиненным фигурным низом регулируется по объему эластичным шнуром.</w:t>
                  </w:r>
                </w:p>
                <w:p w14:paraId="7F50660F"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Наличие съемного капюшона.</w:t>
                  </w:r>
                </w:p>
                <w:p w14:paraId="4A68458F"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Воротник стойка.</w:t>
                  </w:r>
                </w:p>
                <w:p w14:paraId="1D415F62"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Наличие карманов на куртке:</w:t>
                  </w:r>
                </w:p>
                <w:p w14:paraId="6FF503AC"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 боковые и нагрудный карманы на молнии;</w:t>
                  </w:r>
                </w:p>
                <w:p w14:paraId="259ACBDB"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 внутренние карманы.</w:t>
                  </w:r>
                </w:p>
                <w:p w14:paraId="3E8B5977"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Рукава внизу</w:t>
                  </w:r>
                  <w:r>
                    <w:rPr>
                      <w:rFonts w:ascii="Tahoma" w:hAnsi="Tahoma" w:cs="Tahoma"/>
                      <w:iCs/>
                      <w:sz w:val="20"/>
                      <w:szCs w:val="20"/>
                      <w:lang w:bidi="en-US"/>
                    </w:rPr>
                    <w:t xml:space="preserve"> должны</w:t>
                  </w:r>
                  <w:r w:rsidRPr="0051422C">
                    <w:rPr>
                      <w:rFonts w:ascii="Tahoma" w:hAnsi="Tahoma" w:cs="Tahoma"/>
                      <w:iCs/>
                      <w:sz w:val="20"/>
                      <w:szCs w:val="20"/>
                      <w:lang w:bidi="en-US"/>
                    </w:rPr>
                    <w:t xml:space="preserve"> регулир</w:t>
                  </w:r>
                  <w:r>
                    <w:rPr>
                      <w:rFonts w:ascii="Tahoma" w:hAnsi="Tahoma" w:cs="Tahoma"/>
                      <w:iCs/>
                      <w:sz w:val="20"/>
                      <w:szCs w:val="20"/>
                      <w:lang w:bidi="en-US"/>
                    </w:rPr>
                    <w:t>овать</w:t>
                  </w:r>
                  <w:r w:rsidRPr="0051422C">
                    <w:rPr>
                      <w:rFonts w:ascii="Tahoma" w:hAnsi="Tahoma" w:cs="Tahoma"/>
                      <w:iCs/>
                      <w:sz w:val="20"/>
                      <w:szCs w:val="20"/>
                      <w:lang w:bidi="en-US"/>
                    </w:rPr>
                    <w:t>ся патами с липучками.</w:t>
                  </w:r>
                </w:p>
                <w:p w14:paraId="02F3F9F5" w14:textId="77777777" w:rsidR="002E2956" w:rsidRDefault="002E2956" w:rsidP="002E2956">
                  <w:pPr>
                    <w:spacing w:after="0"/>
                    <w:jc w:val="both"/>
                    <w:rPr>
                      <w:rFonts w:ascii="Tahoma" w:hAnsi="Tahoma" w:cs="Tahoma"/>
                      <w:sz w:val="20"/>
                      <w:szCs w:val="20"/>
                    </w:rPr>
                  </w:pPr>
                  <w:r>
                    <w:rPr>
                      <w:rFonts w:ascii="Tahoma" w:hAnsi="Tahoma" w:cs="Tahoma"/>
                      <w:sz w:val="20"/>
                      <w:szCs w:val="20"/>
                    </w:rPr>
                    <w:t>Обязательно н</w:t>
                  </w:r>
                  <w:r w:rsidRPr="0051422C">
                    <w:rPr>
                      <w:rFonts w:ascii="Tahoma" w:hAnsi="Tahoma" w:cs="Tahoma"/>
                      <w:sz w:val="20"/>
                      <w:szCs w:val="20"/>
                    </w:rPr>
                    <w:t>аличие вставок из световозвращающей ленты</w:t>
                  </w:r>
                  <w:r>
                    <w:rPr>
                      <w:rFonts w:ascii="Tahoma" w:hAnsi="Tahoma" w:cs="Tahoma"/>
                      <w:sz w:val="20"/>
                      <w:szCs w:val="20"/>
                    </w:rPr>
                    <w:t>.</w:t>
                  </w:r>
                </w:p>
                <w:p w14:paraId="64C8E9AB"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брюк/полукомбинезонов, нанесенной непосредственно на спецодежду или на трудноудаляемую этикетку, вшитую в изделие следующего содержания:</w:t>
                  </w:r>
                </w:p>
                <w:p w14:paraId="0AB931C6"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7DB72B94"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770FC4DF"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защитные свойства;</w:t>
                  </w:r>
                </w:p>
                <w:p w14:paraId="3300A5CF"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3AE5C759"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1C1D704F"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306A4B69"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78DBC445"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2205960F"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4B5A9531" w14:textId="77777777" w:rsidR="002E2956" w:rsidRPr="0051422C" w:rsidRDefault="002E2956" w:rsidP="002E2956">
                  <w:pPr>
                    <w:spacing w:after="0" w:line="240" w:lineRule="auto"/>
                    <w:contextualSpacing/>
                    <w:rPr>
                      <w:rFonts w:ascii="Tahoma" w:hAnsi="Tahoma" w:cs="Tahoma"/>
                      <w:sz w:val="20"/>
                      <w:szCs w:val="20"/>
                    </w:rPr>
                  </w:pPr>
                  <w:r w:rsidRPr="0051422C">
                    <w:rPr>
                      <w:rFonts w:ascii="Tahoma" w:hAnsi="Tahoma" w:cs="Tahoma"/>
                      <w:b/>
                      <w:color w:val="000000"/>
                      <w:sz w:val="20"/>
                      <w:szCs w:val="20"/>
                    </w:rPr>
                    <w:t>Ткань:</w:t>
                  </w:r>
                  <w:r w:rsidRPr="0051422C">
                    <w:rPr>
                      <w:rFonts w:ascii="Tahoma" w:hAnsi="Tahoma" w:cs="Tahoma"/>
                      <w:color w:val="000000"/>
                      <w:sz w:val="20"/>
                      <w:szCs w:val="20"/>
                    </w:rPr>
                    <w:t xml:space="preserve"> мембранный паропроницаемый материал </w:t>
                  </w:r>
                  <w:r w:rsidRPr="0051422C">
                    <w:rPr>
                      <w:rFonts w:ascii="Tahoma" w:hAnsi="Tahoma" w:cs="Tahoma"/>
                      <w:sz w:val="20"/>
                      <w:szCs w:val="20"/>
                    </w:rPr>
                    <w:t xml:space="preserve">софтшелл </w:t>
                  </w:r>
                  <w:r>
                    <w:rPr>
                      <w:rFonts w:ascii="Tahoma" w:hAnsi="Tahoma" w:cs="Tahoma"/>
                      <w:sz w:val="20"/>
                      <w:szCs w:val="20"/>
                    </w:rPr>
                    <w:t xml:space="preserve">или аналог </w:t>
                  </w:r>
                  <w:r w:rsidRPr="0051422C">
                    <w:rPr>
                      <w:rFonts w:ascii="Tahoma" w:hAnsi="Tahoma" w:cs="Tahoma"/>
                      <w:sz w:val="20"/>
                      <w:szCs w:val="20"/>
                    </w:rPr>
                    <w:t xml:space="preserve">(полиэфир, </w:t>
                  </w:r>
                  <w:r>
                    <w:rPr>
                      <w:rFonts w:ascii="Tahoma" w:hAnsi="Tahoma" w:cs="Tahoma"/>
                      <w:sz w:val="20"/>
                      <w:szCs w:val="20"/>
                    </w:rPr>
                    <w:t>э</w:t>
                  </w:r>
                  <w:r w:rsidRPr="0051422C">
                    <w:rPr>
                      <w:rFonts w:ascii="Tahoma" w:hAnsi="Tahoma" w:cs="Tahoma"/>
                      <w:sz w:val="20"/>
                      <w:szCs w:val="20"/>
                    </w:rPr>
                    <w:t>ластан), с водоотталкивающей отделкой, на флисовой основе. Плотность 320 г/кв.м.</w:t>
                  </w:r>
                </w:p>
                <w:p w14:paraId="6D1A472C"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синий, бирюзовый.</w:t>
                  </w:r>
                </w:p>
                <w:p w14:paraId="2429630A"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128-132, рост: c 158-164 по 182-188.</w:t>
                  </w:r>
                </w:p>
                <w:p w14:paraId="62C93A71" w14:textId="77777777" w:rsidR="002E2956" w:rsidRPr="0051422C" w:rsidRDefault="002E2956" w:rsidP="002E2956">
                  <w:pPr>
                    <w:spacing w:after="0" w:line="240" w:lineRule="auto"/>
                    <w:contextualSpacing/>
                    <w:rPr>
                      <w:rFonts w:ascii="Tahoma" w:hAnsi="Tahoma" w:cs="Tahoma"/>
                      <w:b/>
                      <w:color w:val="000000"/>
                      <w:sz w:val="20"/>
                      <w:szCs w:val="20"/>
                    </w:rPr>
                  </w:pPr>
                  <w:r w:rsidRPr="0051422C">
                    <w:rPr>
                      <w:rFonts w:ascii="Tahoma" w:hAnsi="Tahoma" w:cs="Tahoma"/>
                      <w:b/>
                      <w:color w:val="000000"/>
                      <w:sz w:val="20"/>
                      <w:szCs w:val="20"/>
                    </w:rPr>
                    <w:t>ТР ТС 019/2011 (декларация)</w:t>
                  </w:r>
                </w:p>
              </w:tc>
            </w:tr>
            <w:tr w:rsidR="002E2956" w:rsidRPr="00357635" w14:paraId="3679C630" w14:textId="77777777" w:rsidTr="002E2956">
              <w:tc>
                <w:tcPr>
                  <w:tcW w:w="559" w:type="dxa"/>
                  <w:shd w:val="clear" w:color="auto" w:fill="auto"/>
                </w:tcPr>
                <w:p w14:paraId="48B77506"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4CF859FF" w14:textId="77777777" w:rsidR="002E2956" w:rsidRDefault="002E2956" w:rsidP="002E2956">
                  <w:pPr>
                    <w:spacing w:after="0"/>
                    <w:jc w:val="center"/>
                    <w:rPr>
                      <w:rFonts w:ascii="Tahoma" w:hAnsi="Tahoma" w:cs="Tahoma"/>
                      <w:sz w:val="20"/>
                      <w:szCs w:val="20"/>
                    </w:rPr>
                  </w:pPr>
                  <w:r>
                    <w:rPr>
                      <w:rFonts w:ascii="Tahoma" w:hAnsi="Tahoma" w:cs="Tahoma"/>
                      <w:sz w:val="20"/>
                      <w:szCs w:val="20"/>
                    </w:rPr>
                    <w:t>22.</w:t>
                  </w:r>
                </w:p>
              </w:tc>
              <w:tc>
                <w:tcPr>
                  <w:tcW w:w="1008" w:type="dxa"/>
                  <w:shd w:val="clear" w:color="auto" w:fill="auto"/>
                </w:tcPr>
                <w:p w14:paraId="6EA17A87"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Куртка демисезонная сигнальн</w:t>
                  </w:r>
                  <w:r>
                    <w:rPr>
                      <w:rFonts w:ascii="Tahoma" w:hAnsi="Tahoma" w:cs="Tahoma"/>
                      <w:sz w:val="20"/>
                      <w:szCs w:val="20"/>
                    </w:rPr>
                    <w:t>ая повышенной видимости</w:t>
                  </w:r>
                  <w:r w:rsidRPr="0051422C">
                    <w:rPr>
                      <w:rFonts w:ascii="Tahoma" w:hAnsi="Tahoma" w:cs="Tahoma"/>
                      <w:sz w:val="20"/>
                      <w:szCs w:val="20"/>
                    </w:rPr>
                    <w:t xml:space="preserve"> (3 класса защиты</w:t>
                  </w:r>
                  <w:r>
                    <w:rPr>
                      <w:rFonts w:ascii="Tahoma" w:hAnsi="Tahoma" w:cs="Tahoma"/>
                      <w:sz w:val="20"/>
                      <w:szCs w:val="20"/>
                    </w:rPr>
                    <w:t>)</w:t>
                  </w:r>
                  <w:r w:rsidRPr="0051422C">
                    <w:rPr>
                      <w:rFonts w:ascii="Tahoma" w:hAnsi="Tahoma" w:cs="Tahoma"/>
                      <w:sz w:val="20"/>
                      <w:szCs w:val="20"/>
                    </w:rPr>
                    <w:t xml:space="preserve"> </w:t>
                  </w:r>
                  <w:r>
                    <w:rPr>
                      <w:rFonts w:ascii="Tahoma" w:hAnsi="Tahoma" w:cs="Tahoma"/>
                      <w:sz w:val="20"/>
                      <w:szCs w:val="20"/>
                    </w:rPr>
                    <w:t>для защиты от воды (2 класс защиты), от общих производственных загрязнений и механических воздействий (истирания)</w:t>
                  </w:r>
                </w:p>
              </w:tc>
              <w:tc>
                <w:tcPr>
                  <w:tcW w:w="5413" w:type="dxa"/>
                  <w:shd w:val="clear" w:color="auto" w:fill="auto"/>
                </w:tcPr>
                <w:p w14:paraId="43E686A7"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bCs/>
                      <w:sz w:val="20"/>
                      <w:szCs w:val="20"/>
                    </w:rPr>
                    <w:t>Комплектация:</w:t>
                  </w:r>
                  <w:r w:rsidRPr="0051422C">
                    <w:rPr>
                      <w:rFonts w:ascii="Tahoma" w:hAnsi="Tahoma" w:cs="Tahoma"/>
                      <w:sz w:val="20"/>
                      <w:szCs w:val="20"/>
                    </w:rPr>
                    <w:t xml:space="preserve"> Куртка </w:t>
                  </w:r>
                  <w:r w:rsidRPr="0051422C">
                    <w:rPr>
                      <w:rFonts w:ascii="Tahoma" w:hAnsi="Tahoma" w:cs="Tahoma"/>
                      <w:color w:val="000000"/>
                      <w:sz w:val="20"/>
                      <w:szCs w:val="20"/>
                    </w:rPr>
                    <w:t>(с нанесением логотипа предприятия на куртку).</w:t>
                  </w:r>
                </w:p>
                <w:p w14:paraId="7DC88703"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10F06FD6"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 и механических воздействий – МиЗ;</w:t>
                  </w:r>
                </w:p>
                <w:p w14:paraId="72FF0E06"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воды – Вн, 2 класс, водоупорность;</w:t>
                  </w:r>
                </w:p>
                <w:p w14:paraId="3DC9FF9B"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сигнальная</w:t>
                  </w:r>
                  <w:r>
                    <w:rPr>
                      <w:rFonts w:ascii="Tahoma" w:hAnsi="Tahoma" w:cs="Tahoma"/>
                      <w:bCs/>
                      <w:color w:val="000000"/>
                      <w:sz w:val="20"/>
                      <w:szCs w:val="20"/>
                    </w:rPr>
                    <w:t xml:space="preserve"> повышенной видимости</w:t>
                  </w:r>
                  <w:r w:rsidRPr="0051422C">
                    <w:rPr>
                      <w:rFonts w:ascii="Tahoma" w:hAnsi="Tahoma" w:cs="Tahoma"/>
                      <w:bCs/>
                      <w:color w:val="000000"/>
                      <w:sz w:val="20"/>
                      <w:szCs w:val="20"/>
                    </w:rPr>
                    <w:t xml:space="preserve"> – Со, 3 класс.</w:t>
                  </w:r>
                </w:p>
                <w:p w14:paraId="095FA7DE"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b/>
                      <w:bCs/>
                      <w:sz w:val="20"/>
                      <w:szCs w:val="20"/>
                    </w:rPr>
                    <w:t>Характеристики:</w:t>
                  </w:r>
                  <w:r w:rsidRPr="0051422C">
                    <w:rPr>
                      <w:rFonts w:ascii="Tahoma" w:hAnsi="Tahoma" w:cs="Tahoma"/>
                      <w:sz w:val="20"/>
                      <w:szCs w:val="20"/>
                    </w:rPr>
                    <w:t xml:space="preserve"> </w:t>
                  </w:r>
                </w:p>
                <w:p w14:paraId="35B798DC"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Куртка должна быть прямого силуэта со съемной утепленной подстежкой.</w:t>
                  </w:r>
                </w:p>
                <w:p w14:paraId="5F700603"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Центральная застежка на молнию с ветрозащитной планкой, застегивающейся на кнопки.</w:t>
                  </w:r>
                </w:p>
                <w:p w14:paraId="67A395FA"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Воротник стойка.</w:t>
                  </w:r>
                </w:p>
                <w:p w14:paraId="09BD7F73"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xml:space="preserve">Капюшон съемный, на молнии, с регулировкой по лицевому вырезу. </w:t>
                  </w:r>
                </w:p>
                <w:p w14:paraId="45CF1A45"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Рукава должны иметь внутренние трикотажные манжеты, регулируемые хлястиками.</w:t>
                  </w:r>
                </w:p>
                <w:p w14:paraId="352FAB73"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Наличие карманов:</w:t>
                  </w:r>
                </w:p>
                <w:p w14:paraId="00D12137"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верхние накладные с клапанами;</w:t>
                  </w:r>
                </w:p>
                <w:p w14:paraId="71F3E490"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пластиковый для пропуска;</w:t>
                  </w:r>
                </w:p>
                <w:p w14:paraId="34946140"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нижние прорезные с клапаном.</w:t>
                  </w:r>
                </w:p>
                <w:p w14:paraId="3B6399B6" w14:textId="77777777" w:rsidR="002E2956"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На куртке должны присутствовать световозвращающие полосы шириной не менее 50 мм на рукавах, на полочках и спинке.</w:t>
                  </w:r>
                </w:p>
                <w:p w14:paraId="770C9D33"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куртке, нанесенной непосредственно на спецодежду или на трудноудаляемую этикетку, вшитую в изделие следующего содержания:</w:t>
                  </w:r>
                </w:p>
                <w:p w14:paraId="39F7B5AC"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6F0162F8"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233EBBFB"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защитные свойства;</w:t>
                  </w:r>
                </w:p>
                <w:p w14:paraId="38BE57A3"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7934DEAE"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7C4FAA93"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174FC2DD"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69F35CB1"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3837EC49"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54707B45" w14:textId="77777777" w:rsidR="002E2956" w:rsidRPr="0051422C" w:rsidRDefault="002E2956" w:rsidP="002E2956">
                  <w:pPr>
                    <w:spacing w:after="0" w:line="240" w:lineRule="auto"/>
                    <w:contextualSpacing/>
                    <w:jc w:val="both"/>
                    <w:rPr>
                      <w:rFonts w:ascii="Tahoma" w:hAnsi="Tahoma" w:cs="Tahoma"/>
                      <w:b/>
                      <w:bCs/>
                      <w:sz w:val="20"/>
                      <w:szCs w:val="20"/>
                    </w:rPr>
                  </w:pPr>
                  <w:r w:rsidRPr="0051422C">
                    <w:rPr>
                      <w:rFonts w:ascii="Tahoma" w:hAnsi="Tahoma" w:cs="Tahoma"/>
                      <w:b/>
                      <w:bCs/>
                      <w:sz w:val="20"/>
                      <w:szCs w:val="20"/>
                    </w:rPr>
                    <w:t xml:space="preserve">Ткань: </w:t>
                  </w:r>
                </w:p>
                <w:p w14:paraId="7A35DC3B"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ткань верха – «Оксфорд» 300</w:t>
                  </w:r>
                  <w:r w:rsidRPr="0051422C">
                    <w:rPr>
                      <w:rFonts w:ascii="Tahoma" w:hAnsi="Tahoma" w:cs="Tahoma"/>
                      <w:sz w:val="20"/>
                      <w:szCs w:val="20"/>
                      <w:lang w:val="en-US"/>
                    </w:rPr>
                    <w:t>D</w:t>
                  </w:r>
                  <w:r w:rsidRPr="0051422C">
                    <w:rPr>
                      <w:rFonts w:ascii="Tahoma" w:hAnsi="Tahoma" w:cs="Tahoma"/>
                      <w:sz w:val="20"/>
                      <w:szCs w:val="20"/>
                    </w:rPr>
                    <w:t xml:space="preserve"> с ВО или аналог, ПУ покрытием, полиэфир 100%;</w:t>
                  </w:r>
                </w:p>
                <w:p w14:paraId="7F4EBF49"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притачная подкладка – воздухопроницаемая сетка;</w:t>
                  </w:r>
                </w:p>
                <w:p w14:paraId="0B0D5D77"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отстегивающаяся утепляющая подкладка – флис, полиэфир – 100%.</w:t>
                  </w:r>
                </w:p>
                <w:p w14:paraId="1AC76125"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136-140, рост: c 158-164 по 194-200.</w:t>
                  </w:r>
                </w:p>
                <w:p w14:paraId="6DE683C8" w14:textId="77777777" w:rsidR="002E2956" w:rsidRPr="0051422C" w:rsidRDefault="002E2956" w:rsidP="002E2956">
                  <w:pPr>
                    <w:spacing w:after="0"/>
                    <w:rPr>
                      <w:rFonts w:ascii="Tahoma" w:hAnsi="Tahoma" w:cs="Tahoma"/>
                      <w:sz w:val="20"/>
                      <w:szCs w:val="20"/>
                    </w:rPr>
                  </w:pPr>
                  <w:r w:rsidRPr="0051422C">
                    <w:rPr>
                      <w:rFonts w:ascii="Tahoma" w:hAnsi="Tahoma" w:cs="Tahoma"/>
                      <w:b/>
                      <w:bCs/>
                      <w:sz w:val="20"/>
                      <w:szCs w:val="20"/>
                    </w:rPr>
                    <w:t>Цвет:</w:t>
                  </w:r>
                  <w:r w:rsidRPr="0051422C">
                    <w:rPr>
                      <w:rFonts w:ascii="Tahoma" w:hAnsi="Tahoma" w:cs="Tahoma"/>
                      <w:sz w:val="20"/>
                      <w:szCs w:val="20"/>
                    </w:rPr>
                    <w:t xml:space="preserve"> черный, синий, флуоресцентный оранжевый.</w:t>
                  </w:r>
                </w:p>
                <w:p w14:paraId="3F5A8A77" w14:textId="77777777" w:rsidR="002E2956" w:rsidRPr="0051422C" w:rsidRDefault="002E2956" w:rsidP="002E2956">
                  <w:pPr>
                    <w:spacing w:after="0"/>
                    <w:rPr>
                      <w:rFonts w:ascii="Tahoma" w:hAnsi="Tahoma" w:cs="Tahoma"/>
                      <w:b/>
                      <w:bCs/>
                      <w:iCs/>
                      <w:sz w:val="20"/>
                      <w:szCs w:val="20"/>
                      <w:lang w:bidi="en-US"/>
                    </w:rPr>
                  </w:pPr>
                  <w:r w:rsidRPr="0051422C">
                    <w:rPr>
                      <w:rFonts w:ascii="Tahoma" w:hAnsi="Tahoma" w:cs="Tahoma"/>
                      <w:b/>
                      <w:bCs/>
                      <w:iCs/>
                      <w:sz w:val="20"/>
                      <w:szCs w:val="20"/>
                      <w:lang w:bidi="en-US"/>
                    </w:rPr>
                    <w:t>ТР ТС 019/2011</w:t>
                  </w:r>
                  <w:r w:rsidRPr="0051422C">
                    <w:rPr>
                      <w:rFonts w:ascii="Tahoma" w:hAnsi="Tahoma" w:cs="Tahoma"/>
                      <w:b/>
                      <w:color w:val="000000"/>
                      <w:sz w:val="20"/>
                      <w:szCs w:val="20"/>
                    </w:rPr>
                    <w:t>(сертификат)</w:t>
                  </w:r>
                </w:p>
                <w:p w14:paraId="0F7EC5FC" w14:textId="3ED8B97E" w:rsidR="002E2956" w:rsidRDefault="002E2956" w:rsidP="002E2956">
                  <w:pPr>
                    <w:spacing w:after="0" w:line="240" w:lineRule="auto"/>
                    <w:contextualSpacing/>
                    <w:jc w:val="both"/>
                    <w:rPr>
                      <w:rFonts w:ascii="Tahoma" w:hAnsi="Tahoma" w:cs="Tahoma"/>
                      <w:b/>
                      <w:bCs/>
                      <w:sz w:val="20"/>
                      <w:szCs w:val="20"/>
                    </w:rPr>
                  </w:pPr>
                  <w:r w:rsidRPr="0051422C">
                    <w:rPr>
                      <w:rFonts w:ascii="Tahoma" w:hAnsi="Tahoma" w:cs="Tahoma"/>
                      <w:b/>
                      <w:bCs/>
                      <w:sz w:val="20"/>
                      <w:szCs w:val="20"/>
                    </w:rPr>
                    <w:t>ГОСТ 12.4.281-</w:t>
                  </w:r>
                  <w:r w:rsidR="002D0A4C" w:rsidRPr="0051422C">
                    <w:rPr>
                      <w:rFonts w:ascii="Tahoma" w:hAnsi="Tahoma" w:cs="Tahoma"/>
                      <w:b/>
                      <w:bCs/>
                      <w:sz w:val="20"/>
                      <w:szCs w:val="20"/>
                    </w:rPr>
                    <w:t>20</w:t>
                  </w:r>
                  <w:r w:rsidR="002D0A4C">
                    <w:rPr>
                      <w:rFonts w:ascii="Tahoma" w:hAnsi="Tahoma" w:cs="Tahoma"/>
                      <w:b/>
                      <w:bCs/>
                      <w:sz w:val="20"/>
                      <w:szCs w:val="20"/>
                    </w:rPr>
                    <w:t>21</w:t>
                  </w:r>
                </w:p>
                <w:p w14:paraId="0D7E045B" w14:textId="77777777" w:rsidR="002E2956" w:rsidRPr="0051422C" w:rsidRDefault="002E2956" w:rsidP="002E2956">
                  <w:pPr>
                    <w:spacing w:after="0" w:line="240" w:lineRule="auto"/>
                    <w:contextualSpacing/>
                    <w:jc w:val="both"/>
                    <w:rPr>
                      <w:rFonts w:ascii="Tahoma" w:hAnsi="Tahoma" w:cs="Tahoma"/>
                      <w:b/>
                      <w:color w:val="000000"/>
                      <w:sz w:val="20"/>
                      <w:szCs w:val="20"/>
                    </w:rPr>
                  </w:pPr>
                  <w:r>
                    <w:rPr>
                      <w:rFonts w:ascii="Tahoma" w:hAnsi="Tahoma" w:cs="Tahoma"/>
                      <w:b/>
                      <w:bCs/>
                      <w:color w:val="000000"/>
                      <w:sz w:val="20"/>
                      <w:szCs w:val="20"/>
                    </w:rPr>
                    <w:t>ГОСТ 12.4.280-2014</w:t>
                  </w:r>
                </w:p>
              </w:tc>
            </w:tr>
            <w:tr w:rsidR="002E2956" w:rsidRPr="00357635" w14:paraId="42C4E2BC" w14:textId="77777777" w:rsidTr="002E2956">
              <w:trPr>
                <w:trHeight w:val="601"/>
              </w:trPr>
              <w:tc>
                <w:tcPr>
                  <w:tcW w:w="559" w:type="dxa"/>
                  <w:shd w:val="clear" w:color="auto" w:fill="auto"/>
                </w:tcPr>
                <w:p w14:paraId="52335CC8" w14:textId="77777777" w:rsidR="002E2956" w:rsidRPr="009F2B2A" w:rsidRDefault="002E2956" w:rsidP="002E2956">
                  <w:pPr>
                    <w:spacing w:after="0"/>
                    <w:jc w:val="center"/>
                    <w:rPr>
                      <w:rFonts w:ascii="Tahoma" w:hAnsi="Tahoma" w:cs="Tahoma"/>
                      <w:sz w:val="20"/>
                      <w:szCs w:val="20"/>
                    </w:rPr>
                  </w:pPr>
                </w:p>
              </w:tc>
              <w:tc>
                <w:tcPr>
                  <w:tcW w:w="6986" w:type="dxa"/>
                  <w:gridSpan w:val="3"/>
                  <w:shd w:val="clear" w:color="auto" w:fill="DEEAF6"/>
                  <w:vAlign w:val="center"/>
                </w:tcPr>
                <w:p w14:paraId="6F023555"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Зимняя спецодежда</w:t>
                  </w:r>
                </w:p>
              </w:tc>
            </w:tr>
            <w:tr w:rsidR="002E2956" w:rsidRPr="00357635" w14:paraId="091382E3" w14:textId="77777777" w:rsidTr="002E2956">
              <w:tc>
                <w:tcPr>
                  <w:tcW w:w="559" w:type="dxa"/>
                  <w:shd w:val="clear" w:color="auto" w:fill="auto"/>
                </w:tcPr>
                <w:p w14:paraId="3AB442E6"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6A71E06C"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26.</w:t>
                  </w:r>
                </w:p>
              </w:tc>
              <w:tc>
                <w:tcPr>
                  <w:tcW w:w="1008" w:type="dxa"/>
                  <w:shd w:val="clear" w:color="auto" w:fill="auto"/>
                </w:tcPr>
                <w:p w14:paraId="2DBB8938"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 xml:space="preserve">Костюм мужской сигнальный </w:t>
                  </w:r>
                  <w:r>
                    <w:rPr>
                      <w:rFonts w:ascii="Tahoma" w:hAnsi="Tahoma" w:cs="Tahoma"/>
                      <w:sz w:val="20"/>
                      <w:szCs w:val="20"/>
                    </w:rPr>
                    <w:t xml:space="preserve">повышенной видимости (3 класса защиты) </w:t>
                  </w:r>
                  <w:r w:rsidRPr="0051422C">
                    <w:rPr>
                      <w:rFonts w:ascii="Tahoma" w:hAnsi="Tahoma" w:cs="Tahoma"/>
                      <w:sz w:val="20"/>
                      <w:szCs w:val="20"/>
                    </w:rPr>
                    <w:t>для защиты от пониженных температур</w:t>
                  </w:r>
                  <w:r>
                    <w:rPr>
                      <w:rFonts w:ascii="Tahoma" w:hAnsi="Tahoma" w:cs="Tahoma"/>
                      <w:sz w:val="20"/>
                      <w:szCs w:val="20"/>
                    </w:rPr>
                    <w:t xml:space="preserve"> воздуха и ветра (3 класса защиты), общих производственных загрязнений и механических воздействий (истирания)</w:t>
                  </w:r>
                </w:p>
              </w:tc>
              <w:tc>
                <w:tcPr>
                  <w:tcW w:w="5413" w:type="dxa"/>
                  <w:tcBorders>
                    <w:top w:val="single" w:sz="4" w:space="0" w:color="auto"/>
                    <w:left w:val="single" w:sz="4" w:space="0" w:color="auto"/>
                    <w:bottom w:val="single" w:sz="4" w:space="0" w:color="auto"/>
                    <w:right w:val="single" w:sz="4" w:space="0" w:color="auto"/>
                  </w:tcBorders>
                  <w:shd w:val="clear" w:color="auto" w:fill="auto"/>
                </w:tcPr>
                <w:p w14:paraId="0E8BF819"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bCs/>
                      <w:sz w:val="20"/>
                      <w:szCs w:val="20"/>
                    </w:rPr>
                    <w:t>Комплектация:</w:t>
                  </w:r>
                  <w:r w:rsidRPr="0051422C">
                    <w:rPr>
                      <w:rFonts w:ascii="Tahoma" w:hAnsi="Tahoma" w:cs="Tahoma"/>
                      <w:sz w:val="20"/>
                      <w:szCs w:val="20"/>
                    </w:rPr>
                    <w:t xml:space="preserve"> К</w:t>
                  </w:r>
                  <w:r>
                    <w:rPr>
                      <w:rFonts w:ascii="Tahoma" w:hAnsi="Tahoma" w:cs="Tahoma"/>
                      <w:sz w:val="20"/>
                      <w:szCs w:val="20"/>
                    </w:rPr>
                    <w:t>остюм, состоящий из к</w:t>
                  </w:r>
                  <w:r w:rsidRPr="0051422C">
                    <w:rPr>
                      <w:rFonts w:ascii="Tahoma" w:hAnsi="Tahoma" w:cs="Tahoma"/>
                      <w:sz w:val="20"/>
                      <w:szCs w:val="20"/>
                    </w:rPr>
                    <w:t>уртк</w:t>
                  </w:r>
                  <w:r>
                    <w:rPr>
                      <w:rFonts w:ascii="Tahoma" w:hAnsi="Tahoma" w:cs="Tahoma"/>
                      <w:sz w:val="20"/>
                      <w:szCs w:val="20"/>
                    </w:rPr>
                    <w:t xml:space="preserve">и со </w:t>
                  </w:r>
                  <w:r w:rsidRPr="0051422C">
                    <w:rPr>
                      <w:rFonts w:ascii="Tahoma" w:hAnsi="Tahoma" w:cs="Tahoma"/>
                      <w:sz w:val="20"/>
                      <w:szCs w:val="20"/>
                    </w:rPr>
                    <w:t>съемны</w:t>
                  </w:r>
                  <w:r>
                    <w:rPr>
                      <w:rFonts w:ascii="Tahoma" w:hAnsi="Tahoma" w:cs="Tahoma"/>
                      <w:sz w:val="20"/>
                      <w:szCs w:val="20"/>
                    </w:rPr>
                    <w:t>м</w:t>
                  </w:r>
                  <w:r w:rsidRPr="0051422C">
                    <w:rPr>
                      <w:rFonts w:ascii="Tahoma" w:hAnsi="Tahoma" w:cs="Tahoma"/>
                      <w:sz w:val="20"/>
                      <w:szCs w:val="20"/>
                    </w:rPr>
                    <w:t xml:space="preserve"> утепленны</w:t>
                  </w:r>
                  <w:r>
                    <w:rPr>
                      <w:rFonts w:ascii="Tahoma" w:hAnsi="Tahoma" w:cs="Tahoma"/>
                      <w:sz w:val="20"/>
                      <w:szCs w:val="20"/>
                    </w:rPr>
                    <w:t>м</w:t>
                  </w:r>
                  <w:r w:rsidRPr="0051422C">
                    <w:rPr>
                      <w:rFonts w:ascii="Tahoma" w:hAnsi="Tahoma" w:cs="Tahoma"/>
                      <w:sz w:val="20"/>
                      <w:szCs w:val="20"/>
                    </w:rPr>
                    <w:t xml:space="preserve"> жилет</w:t>
                  </w:r>
                  <w:r>
                    <w:rPr>
                      <w:rFonts w:ascii="Tahoma" w:hAnsi="Tahoma" w:cs="Tahoma"/>
                      <w:sz w:val="20"/>
                      <w:szCs w:val="20"/>
                    </w:rPr>
                    <w:t>ом и</w:t>
                  </w:r>
                  <w:r w:rsidRPr="0051422C">
                    <w:rPr>
                      <w:rFonts w:ascii="Tahoma" w:hAnsi="Tahoma" w:cs="Tahoma"/>
                      <w:sz w:val="20"/>
                      <w:szCs w:val="20"/>
                    </w:rPr>
                    <w:t xml:space="preserve"> полукомбинезон</w:t>
                  </w:r>
                  <w:r>
                    <w:rPr>
                      <w:rFonts w:ascii="Tahoma" w:hAnsi="Tahoma" w:cs="Tahoma"/>
                      <w:sz w:val="20"/>
                      <w:szCs w:val="20"/>
                    </w:rPr>
                    <w:t>а</w:t>
                  </w:r>
                  <w:r w:rsidRPr="0051422C">
                    <w:rPr>
                      <w:rFonts w:ascii="Tahoma" w:hAnsi="Tahoma" w:cs="Tahoma"/>
                      <w:sz w:val="20"/>
                      <w:szCs w:val="20"/>
                    </w:rPr>
                    <w:t xml:space="preserve"> </w:t>
                  </w:r>
                  <w:r w:rsidRPr="0051422C">
                    <w:rPr>
                      <w:rFonts w:ascii="Tahoma" w:hAnsi="Tahoma" w:cs="Tahoma"/>
                      <w:color w:val="000000"/>
                      <w:sz w:val="20"/>
                      <w:szCs w:val="20"/>
                    </w:rPr>
                    <w:t>(с нанесением логотипа предприятия на куртку)</w:t>
                  </w:r>
                  <w:r>
                    <w:rPr>
                      <w:rFonts w:ascii="Tahoma" w:hAnsi="Tahoma" w:cs="Tahoma"/>
                      <w:color w:val="000000"/>
                      <w:sz w:val="20"/>
                      <w:szCs w:val="20"/>
                    </w:rPr>
                    <w:t>.</w:t>
                  </w:r>
                </w:p>
                <w:p w14:paraId="2AB986E3"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2A7887F6" w14:textId="77777777" w:rsidR="002E2956" w:rsidRPr="0051422C" w:rsidRDefault="002E2956" w:rsidP="002E2956">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пониженных температур – Тн, 3-4 класс защиты от пониженных температур воздуха и ветра.</w:t>
                  </w:r>
                </w:p>
                <w:p w14:paraId="6D04A582"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b/>
                      <w:bCs/>
                      <w:sz w:val="20"/>
                      <w:szCs w:val="20"/>
                    </w:rPr>
                    <w:t>Характеристики:</w:t>
                  </w:r>
                  <w:r w:rsidRPr="0051422C">
                    <w:rPr>
                      <w:rFonts w:ascii="Tahoma" w:hAnsi="Tahoma" w:cs="Tahoma"/>
                      <w:sz w:val="20"/>
                      <w:szCs w:val="20"/>
                    </w:rPr>
                    <w:t xml:space="preserve"> </w:t>
                  </w:r>
                </w:p>
                <w:p w14:paraId="664E4E75"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Костюм должен содержать сигнальные элементы необходимой площади: площадь фонового материала – 0,80 м</w:t>
                  </w:r>
                  <w:r w:rsidRPr="0051422C">
                    <w:rPr>
                      <w:rFonts w:ascii="Tahoma" w:hAnsi="Tahoma" w:cs="Tahoma"/>
                      <w:sz w:val="20"/>
                      <w:szCs w:val="20"/>
                      <w:vertAlign w:val="superscript"/>
                    </w:rPr>
                    <w:t>2</w:t>
                  </w:r>
                  <w:r w:rsidRPr="0051422C">
                    <w:rPr>
                      <w:rFonts w:ascii="Tahoma" w:hAnsi="Tahoma" w:cs="Tahoma"/>
                      <w:sz w:val="20"/>
                      <w:szCs w:val="20"/>
                    </w:rPr>
                    <w:t>, площадь световозвращающего материала – 0,20 м</w:t>
                  </w:r>
                  <w:r w:rsidRPr="0051422C">
                    <w:rPr>
                      <w:rFonts w:ascii="Tahoma" w:hAnsi="Tahoma" w:cs="Tahoma"/>
                      <w:sz w:val="20"/>
                      <w:szCs w:val="20"/>
                      <w:vertAlign w:val="superscript"/>
                    </w:rPr>
                    <w:t>2</w:t>
                  </w:r>
                  <w:r w:rsidRPr="0051422C">
                    <w:rPr>
                      <w:rFonts w:ascii="Tahoma" w:hAnsi="Tahoma" w:cs="Tahoma"/>
                      <w:sz w:val="20"/>
                      <w:szCs w:val="20"/>
                    </w:rPr>
                    <w:t>.</w:t>
                  </w:r>
                </w:p>
                <w:p w14:paraId="6524BD70" w14:textId="77777777" w:rsidR="002E2956" w:rsidRPr="0051422C" w:rsidRDefault="002E2956" w:rsidP="002E2956">
                  <w:pPr>
                    <w:spacing w:after="0" w:line="240" w:lineRule="auto"/>
                    <w:contextualSpacing/>
                    <w:jc w:val="both"/>
                    <w:rPr>
                      <w:rFonts w:ascii="Tahoma" w:hAnsi="Tahoma" w:cs="Tahoma"/>
                      <w:sz w:val="20"/>
                      <w:szCs w:val="20"/>
                    </w:rPr>
                  </w:pPr>
                  <w:r w:rsidRPr="00775E2F">
                    <w:rPr>
                      <w:rFonts w:ascii="Tahoma" w:hAnsi="Tahoma" w:cs="Tahoma"/>
                      <w:b/>
                      <w:bCs/>
                      <w:sz w:val="20"/>
                      <w:szCs w:val="20"/>
                    </w:rPr>
                    <w:t>Куртка</w:t>
                  </w:r>
                  <w:r w:rsidRPr="0051422C">
                    <w:rPr>
                      <w:rFonts w:ascii="Tahoma" w:hAnsi="Tahoma" w:cs="Tahoma"/>
                      <w:sz w:val="20"/>
                      <w:szCs w:val="20"/>
                    </w:rPr>
                    <w:t xml:space="preserve"> должна быть прямого силуэта со съемным утепленным жилетом, пристегивающимся на </w:t>
                  </w:r>
                  <w:r>
                    <w:rPr>
                      <w:rFonts w:ascii="Tahoma" w:hAnsi="Tahoma" w:cs="Tahoma"/>
                      <w:sz w:val="20"/>
                      <w:szCs w:val="20"/>
                    </w:rPr>
                    <w:t>«</w:t>
                  </w:r>
                  <w:r w:rsidRPr="0051422C">
                    <w:rPr>
                      <w:rFonts w:ascii="Tahoma" w:hAnsi="Tahoma" w:cs="Tahoma"/>
                      <w:sz w:val="20"/>
                      <w:szCs w:val="20"/>
                    </w:rPr>
                    <w:t>молнию</w:t>
                  </w:r>
                  <w:r>
                    <w:rPr>
                      <w:rFonts w:ascii="Tahoma" w:hAnsi="Tahoma" w:cs="Tahoma"/>
                      <w:sz w:val="20"/>
                      <w:szCs w:val="20"/>
                    </w:rPr>
                    <w:t>»</w:t>
                  </w:r>
                  <w:r w:rsidRPr="0051422C">
                    <w:rPr>
                      <w:rFonts w:ascii="Tahoma" w:hAnsi="Tahoma" w:cs="Tahoma"/>
                      <w:sz w:val="20"/>
                      <w:szCs w:val="20"/>
                    </w:rPr>
                    <w:t>.</w:t>
                  </w:r>
                </w:p>
                <w:p w14:paraId="4D8450D9"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Центральная застежка на «молнию», с планкой под молнию с флисом в верхней части и ветрозащитным клапаном, фиксирующимся на контактную ленту.</w:t>
                  </w:r>
                </w:p>
                <w:p w14:paraId="681E6288"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Воротник типа «стойка»</w:t>
                  </w:r>
                  <w:r w:rsidRPr="0051422C">
                    <w:t xml:space="preserve"> </w:t>
                  </w:r>
                  <w:r w:rsidRPr="0051422C">
                    <w:rPr>
                      <w:rFonts w:ascii="Tahoma" w:hAnsi="Tahoma" w:cs="Tahoma"/>
                      <w:sz w:val="20"/>
                      <w:szCs w:val="20"/>
                    </w:rPr>
                    <w:t xml:space="preserve">с патой, фиксирующей на контактную ленту. Внутренний воротник из флиса. Капюшон утепленный, съемный, пристегивающийся на молнию, с подбородочной частью, которая фиксируется на ленту </w:t>
                  </w:r>
                  <w:r w:rsidRPr="0051422C">
                    <w:rPr>
                      <w:rFonts w:ascii="Tahoma" w:hAnsi="Tahoma" w:cs="Tahoma"/>
                      <w:bCs/>
                      <w:sz w:val="20"/>
                      <w:szCs w:val="20"/>
                      <w:lang w:val="en-US"/>
                    </w:rPr>
                    <w:t>Velcro</w:t>
                  </w:r>
                  <w:r w:rsidRPr="0051422C">
                    <w:rPr>
                      <w:rFonts w:ascii="Tahoma" w:hAnsi="Tahoma" w:cs="Tahoma"/>
                      <w:sz w:val="20"/>
                      <w:szCs w:val="20"/>
                    </w:rPr>
                    <w:t xml:space="preserve">. </w:t>
                  </w:r>
                </w:p>
                <w:p w14:paraId="70B6E31B"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Наличие двойной ветрозащитной планки.</w:t>
                  </w:r>
                </w:p>
                <w:p w14:paraId="33336BA2"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Рукава должны иметь трикотажные напульсники длиной не менее 6 см.</w:t>
                  </w:r>
                </w:p>
                <w:p w14:paraId="56B5042F"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Наличие карманов:</w:t>
                  </w:r>
                </w:p>
                <w:p w14:paraId="796E7336"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верхние с клапанами;</w:t>
                  </w:r>
                </w:p>
                <w:p w14:paraId="1D46CD4A"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нижние накладные с клапанами;</w:t>
                  </w:r>
                </w:p>
                <w:p w14:paraId="403E4E4C"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на рукаве;</w:t>
                  </w:r>
                </w:p>
                <w:p w14:paraId="314E9F37"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внутренний карман на молнии для документов формата А4.</w:t>
                  </w:r>
                </w:p>
                <w:p w14:paraId="303EC025" w14:textId="77777777" w:rsidR="002E2956"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На куртке должно располагаться по две световозвращающие полосы шириной не менее 50 мм, охватывающие торс и руки. Световозвращающие полосы должны располагаться на расстоянии не менее 50 мм друг от друга, нижний край нижних полос должен быть расположен на расстоянии не менее 50 мм от нижнего края куртки и рукавов. Дополнительно необходимо наличие световозвращающей полосы на капюшоне.</w:t>
                  </w:r>
                </w:p>
                <w:p w14:paraId="725E2A00" w14:textId="77777777" w:rsidR="002E2956" w:rsidRPr="0051422C" w:rsidRDefault="002E2956" w:rsidP="002E2956">
                  <w:pPr>
                    <w:spacing w:after="0" w:line="240" w:lineRule="auto"/>
                    <w:contextualSpacing/>
                    <w:jc w:val="both"/>
                    <w:rPr>
                      <w:rFonts w:ascii="Tahoma" w:hAnsi="Tahoma" w:cs="Tahoma"/>
                      <w:sz w:val="20"/>
                      <w:szCs w:val="20"/>
                    </w:rPr>
                  </w:pPr>
                  <w:r w:rsidRPr="00775E2F">
                    <w:rPr>
                      <w:rFonts w:ascii="Tahoma" w:hAnsi="Tahoma" w:cs="Tahoma"/>
                      <w:b/>
                      <w:bCs/>
                      <w:sz w:val="20"/>
                      <w:szCs w:val="20"/>
                    </w:rPr>
                    <w:t>Полукомбинезон</w:t>
                  </w:r>
                  <w:r w:rsidRPr="0051422C">
                    <w:rPr>
                      <w:rFonts w:ascii="Tahoma" w:hAnsi="Tahoma" w:cs="Tahoma"/>
                      <w:sz w:val="20"/>
                      <w:szCs w:val="20"/>
                    </w:rPr>
                    <w:t xml:space="preserve"> с бретелями на пряжках с возможностью регулировки по длине.</w:t>
                  </w:r>
                </w:p>
                <w:p w14:paraId="217E24AF"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Застежка гульфика выполнена на «тесьму-молнию».</w:t>
                  </w:r>
                </w:p>
                <w:p w14:paraId="7F520997"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Передние половинки полукомбинезона должны иметь боковые карманы.</w:t>
                  </w:r>
                </w:p>
                <w:p w14:paraId="0946D2A8"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Задние половинки полукомбинезона по линии талии собраны на эластичную тесьму.</w:t>
                  </w:r>
                </w:p>
                <w:p w14:paraId="7D0C209D"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На полукомбинезоне должно располагаться по две охватывающие световозвращающие полосы шириной не менее 50 мм вокруг каждой ноги, на расстоянии не менее 50 мм друг от друга. Нижний край нижней полосы должен располагаться на высоте не менее 50 мм от нижнего края полукомбинезона. Верхний край верхней полосы должен располагаться на высоте 350 мм от нижнего края полукомбинезона.</w:t>
                  </w:r>
                </w:p>
                <w:p w14:paraId="554C1FF8"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После 20-кратной стирки и после 5-кратной химической стирки световозвращающие полосы должны иметь коэффициент световозвращения не менее 570 кд/лк*м</w:t>
                  </w:r>
                  <w:r w:rsidRPr="0051422C">
                    <w:rPr>
                      <w:rFonts w:ascii="Tahoma" w:hAnsi="Tahoma" w:cs="Tahoma"/>
                      <w:sz w:val="20"/>
                      <w:szCs w:val="20"/>
                      <w:vertAlign w:val="superscript"/>
                    </w:rPr>
                    <w:t>2</w:t>
                  </w:r>
                  <w:r w:rsidRPr="0051422C">
                    <w:rPr>
                      <w:rFonts w:ascii="Tahoma" w:hAnsi="Tahoma" w:cs="Tahoma"/>
                      <w:sz w:val="20"/>
                      <w:szCs w:val="20"/>
                    </w:rPr>
                    <w:t>, что должно подтверждаться протоколами испытаний. После 10-кратного изгиба световозвращающие полосы должны иметь коэффициент световозвращения не менее 570 кд/лк*м</w:t>
                  </w:r>
                  <w:r w:rsidRPr="0051422C">
                    <w:rPr>
                      <w:rFonts w:ascii="Tahoma" w:hAnsi="Tahoma" w:cs="Tahoma"/>
                      <w:sz w:val="20"/>
                      <w:szCs w:val="20"/>
                      <w:vertAlign w:val="superscript"/>
                    </w:rPr>
                    <w:t>2</w:t>
                  </w:r>
                  <w:r w:rsidRPr="0051422C">
                    <w:rPr>
                      <w:rFonts w:ascii="Tahoma" w:hAnsi="Tahoma" w:cs="Tahoma"/>
                      <w:sz w:val="20"/>
                      <w:szCs w:val="20"/>
                    </w:rPr>
                    <w:t>, что должно подтверждаться протоколами испытаний.</w:t>
                  </w:r>
                </w:p>
                <w:p w14:paraId="64734D86" w14:textId="77777777" w:rsidR="002E2956" w:rsidRPr="0051422C" w:rsidRDefault="002E2956" w:rsidP="002E2956">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Обязательно наличие на каждом предмете одежды ленты ФИО с внутренней стороны для определения принадлежности изделия.</w:t>
                  </w:r>
                </w:p>
                <w:p w14:paraId="3672051E"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полукомбинезонов, нанесенной непосредственно на спецодежду или на трудноудаляемую этикетку, вшитую в изделие следующего содержания:</w:t>
                  </w:r>
                </w:p>
                <w:p w14:paraId="4F3B17E7" w14:textId="77777777" w:rsidR="002E2956" w:rsidRPr="0051422C" w:rsidRDefault="002E2956" w:rsidP="002E2956">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2910E81D"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08A5694B"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защитные свойства;</w:t>
                  </w:r>
                </w:p>
                <w:p w14:paraId="4CC52408"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размер;</w:t>
                  </w:r>
                </w:p>
                <w:p w14:paraId="4204332E"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362C313F"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586A06F1"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76992935"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xml:space="preserve">- сведения о классе защиты и климатическом поясе, в </w:t>
                  </w:r>
                  <w:r>
                    <w:rPr>
                      <w:rFonts w:ascii="Tahoma" w:hAnsi="Tahoma" w:cs="Tahoma"/>
                      <w:sz w:val="20"/>
                      <w:szCs w:val="20"/>
                    </w:rPr>
                    <w:t>к</w:t>
                  </w:r>
                  <w:r w:rsidRPr="0051422C">
                    <w:rPr>
                      <w:rFonts w:ascii="Tahoma" w:hAnsi="Tahoma" w:cs="Tahoma"/>
                      <w:sz w:val="20"/>
                      <w:szCs w:val="20"/>
                    </w:rPr>
                    <w:t>отором могут применяться изделия;</w:t>
                  </w:r>
                </w:p>
                <w:p w14:paraId="6CCED867"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5650D4E3" w14:textId="77777777" w:rsidR="002E2956" w:rsidRPr="0051422C" w:rsidRDefault="002E2956" w:rsidP="002E2956">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7603F0D6" w14:textId="77777777" w:rsidR="002E2956" w:rsidRPr="0051422C" w:rsidRDefault="002E2956" w:rsidP="002E2956">
                  <w:pPr>
                    <w:spacing w:after="0" w:line="240" w:lineRule="auto"/>
                    <w:contextualSpacing/>
                    <w:jc w:val="both"/>
                    <w:rPr>
                      <w:rFonts w:ascii="Tahoma" w:hAnsi="Tahoma" w:cs="Tahoma"/>
                      <w:b/>
                      <w:bCs/>
                      <w:sz w:val="20"/>
                      <w:szCs w:val="20"/>
                    </w:rPr>
                  </w:pPr>
                  <w:r w:rsidRPr="0051422C">
                    <w:rPr>
                      <w:rFonts w:ascii="Tahoma" w:hAnsi="Tahoma" w:cs="Tahoma"/>
                      <w:b/>
                      <w:bCs/>
                      <w:sz w:val="20"/>
                      <w:szCs w:val="20"/>
                    </w:rPr>
                    <w:t xml:space="preserve">Ткань: </w:t>
                  </w:r>
                </w:p>
                <w:p w14:paraId="103B42EC"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ткань верха – 100% полиэфир плотностью не менее 120 г/кв.м;</w:t>
                  </w:r>
                </w:p>
                <w:p w14:paraId="4C8310E7"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утеплитель: термофайбер, состав сырья 100% ПЭ плотностью 150 г/м</w:t>
                  </w:r>
                  <w:r w:rsidRPr="0051422C">
                    <w:rPr>
                      <w:rFonts w:ascii="Tahoma" w:hAnsi="Tahoma" w:cs="Tahoma"/>
                      <w:sz w:val="20"/>
                      <w:szCs w:val="20"/>
                      <w:vertAlign w:val="superscript"/>
                    </w:rPr>
                    <w:t>2</w:t>
                  </w:r>
                  <w:r w:rsidRPr="0051422C">
                    <w:rPr>
                      <w:rFonts w:ascii="Tahoma" w:hAnsi="Tahoma" w:cs="Tahoma"/>
                      <w:sz w:val="20"/>
                      <w:szCs w:val="20"/>
                    </w:rPr>
                    <w:t>, куртка – 2 слоя + жилет – 1 слой, полукомбинезон – 2 слоя;</w:t>
                  </w:r>
                </w:p>
                <w:p w14:paraId="5B2C5E75"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подкладка: 100% ПЭ;</w:t>
                  </w:r>
                </w:p>
                <w:p w14:paraId="5030A7F6" w14:textId="77777777" w:rsidR="002E2956" w:rsidRPr="0051422C" w:rsidRDefault="002E2956" w:rsidP="002E2956">
                  <w:pPr>
                    <w:spacing w:after="0" w:line="240" w:lineRule="auto"/>
                    <w:contextualSpacing/>
                    <w:jc w:val="both"/>
                    <w:rPr>
                      <w:rFonts w:ascii="Tahoma" w:hAnsi="Tahoma" w:cs="Tahoma"/>
                      <w:sz w:val="20"/>
                      <w:szCs w:val="20"/>
                    </w:rPr>
                  </w:pPr>
                  <w:r w:rsidRPr="0051422C">
                    <w:rPr>
                      <w:rFonts w:ascii="Tahoma" w:hAnsi="Tahoma" w:cs="Tahoma"/>
                      <w:sz w:val="20"/>
                      <w:szCs w:val="20"/>
                    </w:rPr>
                    <w:t>- сигнальные элементы: полосы из световозвращающего материала шириной не менее 50 мм.</w:t>
                  </w:r>
                </w:p>
                <w:p w14:paraId="75A87310" w14:textId="77777777" w:rsidR="002E2956" w:rsidRPr="0051422C" w:rsidRDefault="002E2956" w:rsidP="002E2956">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144-148, рост: c 158-164 по 194-200.</w:t>
                  </w:r>
                </w:p>
                <w:p w14:paraId="5A531FD3" w14:textId="77777777" w:rsidR="002E2956" w:rsidRPr="0051422C" w:rsidRDefault="002E2956" w:rsidP="002E2956">
                  <w:pPr>
                    <w:spacing w:after="0"/>
                    <w:rPr>
                      <w:rFonts w:ascii="Tahoma" w:hAnsi="Tahoma" w:cs="Tahoma"/>
                      <w:sz w:val="20"/>
                      <w:szCs w:val="20"/>
                    </w:rPr>
                  </w:pPr>
                  <w:r w:rsidRPr="0051422C">
                    <w:rPr>
                      <w:rFonts w:ascii="Tahoma" w:hAnsi="Tahoma" w:cs="Tahoma"/>
                      <w:b/>
                      <w:bCs/>
                      <w:sz w:val="20"/>
                      <w:szCs w:val="20"/>
                    </w:rPr>
                    <w:t>Цвет:</w:t>
                  </w:r>
                  <w:r w:rsidRPr="0051422C">
                    <w:rPr>
                      <w:rFonts w:ascii="Tahoma" w:hAnsi="Tahoma" w:cs="Tahoma"/>
                      <w:sz w:val="20"/>
                      <w:szCs w:val="20"/>
                    </w:rPr>
                    <w:t xml:space="preserve"> флуоресцентный оранжевый с черным или синим</w:t>
                  </w:r>
                </w:p>
                <w:p w14:paraId="41F8DAF6" w14:textId="77777777" w:rsidR="002E2956" w:rsidRPr="0051422C" w:rsidRDefault="002E2956" w:rsidP="002E2956">
                  <w:pPr>
                    <w:spacing w:after="0"/>
                    <w:rPr>
                      <w:rFonts w:ascii="Tahoma" w:hAnsi="Tahoma" w:cs="Tahoma"/>
                      <w:b/>
                      <w:bCs/>
                      <w:iCs/>
                      <w:sz w:val="20"/>
                      <w:szCs w:val="20"/>
                      <w:lang w:bidi="en-US"/>
                    </w:rPr>
                  </w:pPr>
                  <w:r w:rsidRPr="0051422C">
                    <w:rPr>
                      <w:rFonts w:ascii="Tahoma" w:hAnsi="Tahoma" w:cs="Tahoma"/>
                      <w:b/>
                      <w:bCs/>
                      <w:iCs/>
                      <w:sz w:val="20"/>
                      <w:szCs w:val="20"/>
                      <w:lang w:bidi="en-US"/>
                    </w:rPr>
                    <w:t>ТР ТС 019/2011</w:t>
                  </w:r>
                  <w:r w:rsidRPr="0051422C">
                    <w:rPr>
                      <w:rFonts w:ascii="Tahoma" w:hAnsi="Tahoma" w:cs="Tahoma"/>
                      <w:b/>
                      <w:color w:val="000000"/>
                      <w:sz w:val="20"/>
                      <w:szCs w:val="20"/>
                    </w:rPr>
                    <w:t>(сертификат)</w:t>
                  </w:r>
                </w:p>
                <w:p w14:paraId="02F4EC22" w14:textId="77777777" w:rsidR="002E2956" w:rsidRPr="0051422C" w:rsidRDefault="002E2956" w:rsidP="002E2956">
                  <w:pPr>
                    <w:spacing w:after="0"/>
                    <w:jc w:val="both"/>
                    <w:rPr>
                      <w:rFonts w:ascii="Tahoma" w:hAnsi="Tahoma" w:cs="Tahoma"/>
                      <w:sz w:val="20"/>
                      <w:szCs w:val="20"/>
                    </w:rPr>
                  </w:pPr>
                  <w:r w:rsidRPr="0051422C">
                    <w:rPr>
                      <w:rFonts w:ascii="Tahoma" w:hAnsi="Tahoma" w:cs="Tahoma"/>
                      <w:b/>
                      <w:bCs/>
                      <w:sz w:val="20"/>
                      <w:szCs w:val="20"/>
                    </w:rPr>
                    <w:t>ГОСТ 12.4.281-2021</w:t>
                  </w:r>
                </w:p>
              </w:tc>
            </w:tr>
            <w:tr w:rsidR="002E2956" w:rsidRPr="00357635" w14:paraId="22584FF4" w14:textId="77777777" w:rsidTr="002E2956">
              <w:tc>
                <w:tcPr>
                  <w:tcW w:w="559" w:type="dxa"/>
                  <w:shd w:val="clear" w:color="auto" w:fill="auto"/>
                </w:tcPr>
                <w:p w14:paraId="613E84AF"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46B5109F" w14:textId="77777777" w:rsidR="002E2956" w:rsidRPr="009F2B2A" w:rsidRDefault="002E2956" w:rsidP="002E2956">
                  <w:pPr>
                    <w:spacing w:after="0"/>
                    <w:jc w:val="center"/>
                    <w:rPr>
                      <w:rFonts w:ascii="Tahoma" w:hAnsi="Tahoma" w:cs="Tahoma"/>
                      <w:sz w:val="20"/>
                      <w:szCs w:val="20"/>
                    </w:rPr>
                  </w:pPr>
                  <w:r>
                    <w:rPr>
                      <w:rFonts w:ascii="Tahoma" w:hAnsi="Tahoma" w:cs="Tahoma"/>
                      <w:sz w:val="20"/>
                      <w:szCs w:val="20"/>
                    </w:rPr>
                    <w:t>29.</w:t>
                  </w:r>
                </w:p>
              </w:tc>
              <w:tc>
                <w:tcPr>
                  <w:tcW w:w="1008" w:type="dxa"/>
                  <w:shd w:val="clear" w:color="auto" w:fill="auto"/>
                </w:tcPr>
                <w:p w14:paraId="2B4B89BE"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Костюм для защиты от искр и брызг расплавленного металла</w:t>
                  </w:r>
                  <w:r>
                    <w:rPr>
                      <w:rFonts w:ascii="Tahoma" w:hAnsi="Tahoma" w:cs="Tahoma"/>
                      <w:sz w:val="20"/>
                      <w:szCs w:val="20"/>
                    </w:rPr>
                    <w:t>, от общих производственных загрязнений, механических воздействий (истирания), от пониженных температур (3 класса защиты)</w:t>
                  </w:r>
                </w:p>
              </w:tc>
              <w:tc>
                <w:tcPr>
                  <w:tcW w:w="5413" w:type="dxa"/>
                  <w:shd w:val="clear" w:color="auto" w:fill="auto"/>
                </w:tcPr>
                <w:p w14:paraId="0BEFF9AB" w14:textId="77777777" w:rsidR="002E2956" w:rsidRPr="004B4DB5" w:rsidRDefault="002E2956" w:rsidP="002E2956">
                  <w:pPr>
                    <w:spacing w:after="0" w:line="240" w:lineRule="auto"/>
                    <w:contextualSpacing/>
                    <w:jc w:val="both"/>
                    <w:rPr>
                      <w:rFonts w:ascii="Tahoma" w:hAnsi="Tahoma" w:cs="Tahoma"/>
                      <w:sz w:val="20"/>
                      <w:szCs w:val="20"/>
                    </w:rPr>
                  </w:pPr>
                  <w:r w:rsidRPr="004B4DB5">
                    <w:rPr>
                      <w:rFonts w:ascii="Tahoma" w:hAnsi="Tahoma" w:cs="Tahoma"/>
                      <w:b/>
                      <w:bCs/>
                      <w:sz w:val="20"/>
                      <w:szCs w:val="20"/>
                    </w:rPr>
                    <w:t>Комплектация:</w:t>
                  </w:r>
                  <w:r w:rsidRPr="004B4DB5">
                    <w:rPr>
                      <w:rFonts w:ascii="Tahoma" w:hAnsi="Tahoma" w:cs="Tahoma"/>
                      <w:sz w:val="20"/>
                      <w:szCs w:val="20"/>
                    </w:rPr>
                    <w:t xml:space="preserve"> К</w:t>
                  </w:r>
                  <w:r>
                    <w:rPr>
                      <w:rFonts w:ascii="Tahoma" w:hAnsi="Tahoma" w:cs="Tahoma"/>
                      <w:sz w:val="20"/>
                      <w:szCs w:val="20"/>
                    </w:rPr>
                    <w:t>остюм, состоящий из к</w:t>
                  </w:r>
                  <w:r w:rsidRPr="004B4DB5">
                    <w:rPr>
                      <w:rFonts w:ascii="Tahoma" w:hAnsi="Tahoma" w:cs="Tahoma"/>
                      <w:sz w:val="20"/>
                      <w:szCs w:val="20"/>
                    </w:rPr>
                    <w:t>уртк</w:t>
                  </w:r>
                  <w:r>
                    <w:rPr>
                      <w:rFonts w:ascii="Tahoma" w:hAnsi="Tahoma" w:cs="Tahoma"/>
                      <w:sz w:val="20"/>
                      <w:szCs w:val="20"/>
                    </w:rPr>
                    <w:t>и и</w:t>
                  </w:r>
                  <w:r w:rsidRPr="004B4DB5">
                    <w:rPr>
                      <w:rFonts w:ascii="Tahoma" w:hAnsi="Tahoma" w:cs="Tahoma"/>
                      <w:sz w:val="20"/>
                      <w:szCs w:val="20"/>
                    </w:rPr>
                    <w:t xml:space="preserve"> брюк.</w:t>
                  </w:r>
                </w:p>
                <w:p w14:paraId="1049DF14" w14:textId="77777777" w:rsidR="002E2956" w:rsidRPr="004B4DB5" w:rsidRDefault="002E2956" w:rsidP="002E2956">
                  <w:pPr>
                    <w:spacing w:after="0" w:line="240" w:lineRule="auto"/>
                    <w:contextualSpacing/>
                    <w:jc w:val="both"/>
                    <w:rPr>
                      <w:rFonts w:ascii="Tahoma" w:hAnsi="Tahoma" w:cs="Tahoma"/>
                      <w:b/>
                      <w:color w:val="000000"/>
                      <w:sz w:val="20"/>
                      <w:szCs w:val="20"/>
                    </w:rPr>
                  </w:pPr>
                  <w:r w:rsidRPr="004B4DB5">
                    <w:rPr>
                      <w:rFonts w:ascii="Tahoma" w:hAnsi="Tahoma" w:cs="Tahoma"/>
                      <w:b/>
                      <w:color w:val="000000"/>
                      <w:sz w:val="20"/>
                      <w:szCs w:val="20"/>
                    </w:rPr>
                    <w:t>Защитные свойства:</w:t>
                  </w:r>
                </w:p>
                <w:p w14:paraId="7CFFC074"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 защита от искр, брызг расплавленного металла, окалины – Тр, 2 класс;</w:t>
                  </w:r>
                </w:p>
                <w:p w14:paraId="7A871933"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 защита от повышенных температур (теплового излучения, конвективной теплоты, кратковременного воздействия открытого пламени) – Ти, Тт, То, А1, В1, С1.</w:t>
                  </w:r>
                </w:p>
                <w:p w14:paraId="2BDEAB7F"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 защита от общих производственных загрязнений и механических воздействий (истирания) – МиЗ;</w:t>
                  </w:r>
                </w:p>
                <w:p w14:paraId="1865E541"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 xml:space="preserve">- защита от пониженных температур – Тн, </w:t>
                  </w:r>
                  <w:r>
                    <w:rPr>
                      <w:rFonts w:ascii="Tahoma" w:hAnsi="Tahoma" w:cs="Tahoma"/>
                      <w:bCs/>
                      <w:color w:val="000000"/>
                      <w:sz w:val="20"/>
                      <w:szCs w:val="20"/>
                    </w:rPr>
                    <w:t>3</w:t>
                  </w:r>
                  <w:r w:rsidRPr="004B4DB5">
                    <w:rPr>
                      <w:rFonts w:ascii="Tahoma" w:hAnsi="Tahoma" w:cs="Tahoma"/>
                      <w:bCs/>
                      <w:color w:val="000000"/>
                      <w:sz w:val="20"/>
                      <w:szCs w:val="20"/>
                    </w:rPr>
                    <w:t xml:space="preserve"> класса защиты от пониженных температур воздуха и ветра.</w:t>
                  </w:r>
                </w:p>
                <w:p w14:paraId="1818B858" w14:textId="77777777" w:rsidR="002E2956" w:rsidRPr="004B4DB5" w:rsidRDefault="002E2956" w:rsidP="002E2956">
                  <w:pPr>
                    <w:spacing w:after="0" w:line="240" w:lineRule="auto"/>
                    <w:contextualSpacing/>
                    <w:jc w:val="both"/>
                    <w:rPr>
                      <w:rFonts w:ascii="Tahoma" w:hAnsi="Tahoma" w:cs="Tahoma"/>
                      <w:sz w:val="20"/>
                      <w:szCs w:val="20"/>
                    </w:rPr>
                  </w:pPr>
                  <w:r w:rsidRPr="004B4DB5">
                    <w:rPr>
                      <w:rFonts w:ascii="Tahoma" w:hAnsi="Tahoma" w:cs="Tahoma"/>
                      <w:b/>
                      <w:bCs/>
                      <w:sz w:val="20"/>
                      <w:szCs w:val="20"/>
                    </w:rPr>
                    <w:t>Характеристики:</w:t>
                  </w:r>
                  <w:r w:rsidRPr="004B4DB5">
                    <w:rPr>
                      <w:rFonts w:ascii="Tahoma" w:hAnsi="Tahoma" w:cs="Tahoma"/>
                      <w:sz w:val="20"/>
                      <w:szCs w:val="20"/>
                    </w:rPr>
                    <w:t xml:space="preserve"> </w:t>
                  </w:r>
                </w:p>
                <w:p w14:paraId="0764D79F"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
                      <w:color w:val="000000"/>
                      <w:sz w:val="20"/>
                      <w:szCs w:val="20"/>
                    </w:rPr>
                    <w:t xml:space="preserve">Куртка </w:t>
                  </w:r>
                  <w:r w:rsidRPr="004B4DB5">
                    <w:rPr>
                      <w:rFonts w:ascii="Tahoma" w:hAnsi="Tahoma" w:cs="Tahoma"/>
                      <w:bCs/>
                      <w:color w:val="000000"/>
                      <w:sz w:val="20"/>
                      <w:szCs w:val="20"/>
                    </w:rPr>
                    <w:t>с пристегивающимися утепляющей подкладкой и капюшоном, центральной застежкой на молнию, закрытую правостороней планкой, цельновыкроенной с полочкой с застежкой на кнопки.</w:t>
                  </w:r>
                </w:p>
                <w:p w14:paraId="42B0A576"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 xml:space="preserve">Спинка с кокеткой и вставкой. Кокетка с накладкой, переходящей на полочки. В верхней части кокетки настрочная планка с кнопками для пристегивания капюшона. В шве притачивания кокетки вентиляционные отверстия.  </w:t>
                  </w:r>
                </w:p>
                <w:p w14:paraId="0DC86A46"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Верхняя часть с защитной накладкой по всей площади детали, нижняя часть с накладкой ниже линии локтя. По низу накладки нижней части рукава хлястик с текстильной застёжкой. Срез хлястика входит в шов стачивания переднего шва рукава.</w:t>
                  </w:r>
                </w:p>
                <w:p w14:paraId="5CA1C111"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 xml:space="preserve">Воротник - стойка с текстильной застежкой на концах. </w:t>
                  </w:r>
                </w:p>
                <w:p w14:paraId="44788783"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Петли шнура выводятся через прорезные обметанные петли на боковых частях капюшона. Для регулирования объёма на средней части капюшона хлястик с текстильной застежкой. По низу капюшона планка с кнопками для пристегивания к куртке.</w:t>
                  </w:r>
                </w:p>
                <w:p w14:paraId="5EF37A5D"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В области подмышечных впадин на полочках и нижних частях рукавов вентиляционные отверстия - прорезные обмётанные петли. Для пристегивания утепляющей подкладки по борту петли и пуговицы на обтачке цельновыкроенной с подбортом, в шве втачивания воротника навесные петли, по плечевым швам и низу переднего шва рукавов петли для крепления на хлястики.</w:t>
                  </w:r>
                </w:p>
                <w:p w14:paraId="3DAA3074"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Куртка с деталями из ткани верха отделочного цвета.</w:t>
                  </w:r>
                </w:p>
                <w:p w14:paraId="4511B6D8"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Световозвращающая лента: в верхней и нижней части спинки.</w:t>
                  </w:r>
                </w:p>
                <w:p w14:paraId="53A05B1A"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Кант из отделочной ткани: по шву притачивания кокеток к полочкам, боковой части накладок полочек, козырьку.</w:t>
                  </w:r>
                </w:p>
                <w:p w14:paraId="49D3DE18" w14:textId="77777777" w:rsidR="002E2956" w:rsidRPr="004B4DB5" w:rsidRDefault="002E2956" w:rsidP="002E2956">
                  <w:pPr>
                    <w:spacing w:after="0" w:line="240" w:lineRule="auto"/>
                    <w:jc w:val="both"/>
                    <w:rPr>
                      <w:rFonts w:ascii="Tahoma" w:hAnsi="Tahoma" w:cs="Tahoma"/>
                      <w:bCs/>
                      <w:color w:val="000000"/>
                      <w:sz w:val="20"/>
                      <w:szCs w:val="20"/>
                    </w:rPr>
                  </w:pPr>
                  <w:r w:rsidRPr="004B4DB5">
                    <w:rPr>
                      <w:rFonts w:ascii="Tahoma" w:hAnsi="Tahoma" w:cs="Tahoma"/>
                      <w:bCs/>
                      <w:color w:val="000000"/>
                      <w:sz w:val="20"/>
                      <w:szCs w:val="20"/>
                    </w:rPr>
                    <w:t>Пристегивающаяся утепляющая подкладка куртки с втачными трехшовными рукавами с трикотажными манжетами, настрочным ветрозащитным клапаном с изнаночной стороны по правому борту. На полочках внутренние накладные карманы. Карман левой полочки с застежкой на петлю и пуговицу. По линии талии кулиска со шнуром, фиксаторами и наконечниками. Концы шнура выходятся через отверстия в кулиске. Утепляющая подкладка пристегивается к верху по борту на прорезные обмётанные петли и пуговицы, по горловине на навесные петли и пуговицы, по плечевым швам и низу рукавов на хлястики с застежкой на петли и пуговицы. В верхнем отлетном углу ветрозащитного клапана утепляющей подкладки навесная петля из киперной ленты для крепления к левой полочке.</w:t>
                  </w:r>
                </w:p>
                <w:p w14:paraId="5FFC1CE7" w14:textId="77777777" w:rsidR="002E2956" w:rsidRPr="004B4DB5" w:rsidRDefault="002E2956" w:rsidP="002E2956">
                  <w:pPr>
                    <w:spacing w:after="0" w:line="240" w:lineRule="auto"/>
                    <w:rPr>
                      <w:rFonts w:ascii="Tahoma" w:eastAsia="Times New Roman" w:hAnsi="Tahoma" w:cs="Tahoma"/>
                      <w:sz w:val="24"/>
                      <w:szCs w:val="24"/>
                      <w:lang w:eastAsia="ru-RU"/>
                    </w:rPr>
                  </w:pPr>
                  <w:r w:rsidRPr="004B4DB5">
                    <w:rPr>
                      <w:rFonts w:ascii="Tahoma" w:eastAsia="Times New Roman" w:hAnsi="Tahoma" w:cs="Tahoma"/>
                      <w:b/>
                      <w:bCs/>
                      <w:color w:val="000000"/>
                      <w:sz w:val="20"/>
                      <w:szCs w:val="20"/>
                      <w:lang w:eastAsia="ru-RU"/>
                    </w:rPr>
                    <w:t>Брюки</w:t>
                  </w:r>
                  <w:r w:rsidRPr="004B4DB5">
                    <w:rPr>
                      <w:rFonts w:ascii="Tahoma" w:eastAsia="Times New Roman" w:hAnsi="Tahoma" w:cs="Tahoma"/>
                      <w:color w:val="000000"/>
                      <w:sz w:val="20"/>
                      <w:szCs w:val="20"/>
                      <w:lang w:eastAsia="ru-RU"/>
                    </w:rPr>
                    <w:t xml:space="preserve"> с пристёгивающейся утепляющей </w:t>
                  </w:r>
                  <w:r>
                    <w:rPr>
                      <w:rFonts w:ascii="Tahoma" w:eastAsia="Times New Roman" w:hAnsi="Tahoma" w:cs="Tahoma"/>
                      <w:color w:val="000000"/>
                      <w:sz w:val="20"/>
                      <w:szCs w:val="20"/>
                      <w:lang w:eastAsia="ru-RU"/>
                    </w:rPr>
                    <w:t>п</w:t>
                  </w:r>
                  <w:r w:rsidRPr="004B4DB5">
                    <w:rPr>
                      <w:rFonts w:ascii="Tahoma" w:eastAsia="Times New Roman" w:hAnsi="Tahoma" w:cs="Tahoma"/>
                      <w:color w:val="000000"/>
                      <w:sz w:val="20"/>
                      <w:szCs w:val="20"/>
                      <w:lang w:eastAsia="ru-RU"/>
                    </w:rPr>
                    <w:t>одкладкой, цельновыкроенным поясом со стороны передних половинок и цельновыкроенной спинкой со стороны задних половинок, шлёвками, бретелями, застежкой в среднем шве передних половинок на молни</w:t>
                  </w:r>
                  <w:r>
                    <w:rPr>
                      <w:rFonts w:ascii="Tahoma" w:eastAsia="Times New Roman" w:hAnsi="Tahoma" w:cs="Tahoma"/>
                      <w:color w:val="000000"/>
                      <w:sz w:val="20"/>
                      <w:szCs w:val="20"/>
                      <w:lang w:eastAsia="ru-RU"/>
                    </w:rPr>
                    <w:t>ю</w:t>
                  </w:r>
                  <w:r w:rsidRPr="004B4DB5">
                    <w:rPr>
                      <w:rFonts w:ascii="Tahoma" w:eastAsia="Times New Roman" w:hAnsi="Tahoma" w:cs="Tahoma"/>
                      <w:color w:val="000000"/>
                      <w:sz w:val="20"/>
                      <w:szCs w:val="20"/>
                      <w:lang w:eastAsia="ru-RU"/>
                    </w:rPr>
                    <w:t>.   Передние половинки состоят из верхней и нижней частей, с накладками от застёжки в среднем шве передних половинок до низа. Накладка передней половинки из трех частей: верхней, наколенника и нижней. В шве стачивания наколенника и нижней частей накладки отверстие для амортизационной прокладки.</w:t>
                  </w:r>
                </w:p>
                <w:p w14:paraId="65EDB01E" w14:textId="77777777" w:rsidR="002E2956" w:rsidRPr="004B4DB5" w:rsidRDefault="002E2956" w:rsidP="002E2956">
                  <w:pPr>
                    <w:spacing w:after="0" w:line="240" w:lineRule="auto"/>
                    <w:rPr>
                      <w:rFonts w:ascii="Tahoma" w:eastAsia="Times New Roman" w:hAnsi="Tahoma" w:cs="Tahoma"/>
                      <w:sz w:val="24"/>
                      <w:szCs w:val="24"/>
                      <w:lang w:eastAsia="ru-RU"/>
                    </w:rPr>
                  </w:pPr>
                  <w:r w:rsidRPr="004B4DB5">
                    <w:rPr>
                      <w:rFonts w:ascii="Tahoma" w:eastAsia="Times New Roman" w:hAnsi="Tahoma" w:cs="Tahoma"/>
                      <w:color w:val="000000"/>
                      <w:sz w:val="20"/>
                      <w:szCs w:val="20"/>
                      <w:lang w:eastAsia="ru-RU"/>
                    </w:rPr>
                    <w:t>Планки застежек цельновыкроенные с накладками вдоль боковых швов. Спинка с горизонтальной петлей. В вершинах шаговых швов задних половинок вентиляционное отверстие - прорезная обмётанная петля.  Бретели из эластичной ленты с застежками "карабин" и пряжками со стороны передних половинок и разделителя бретели со стороны задних половинок.  Утепляющая подкладка пристегивается к верху брюк на петли и пуговицы на обтачках, цельновыкроенных с нижним поясом, по низу боковых швов петли для крепления на хлястики.  Пристегивающаяся утепляющая подкладка брюк с притачным широким утепленным поясом, отверстием в среднем шве передних половинок, трикотажными напульсниками по низу. Пояс с застёжкой на концах на две петли и пуговицы, выстеган насквозь с утеплителем зигзагообразной строчкой. Утепляющая подкладка пристегивается к верху по поясу на петли и пуговицы, по низу боковых швов на хлястики с застежкой на петли и пуговицы.</w:t>
                  </w:r>
                </w:p>
                <w:p w14:paraId="6A8A65CF" w14:textId="77777777" w:rsidR="002E2956" w:rsidRPr="004B4DB5" w:rsidRDefault="002E2956" w:rsidP="002E2956">
                  <w:pPr>
                    <w:spacing w:after="0" w:line="240" w:lineRule="auto"/>
                    <w:rPr>
                      <w:rFonts w:ascii="Tahoma" w:eastAsia="Times New Roman" w:hAnsi="Tahoma" w:cs="Tahoma"/>
                      <w:sz w:val="24"/>
                      <w:szCs w:val="24"/>
                      <w:lang w:eastAsia="ru-RU"/>
                    </w:rPr>
                  </w:pPr>
                  <w:r w:rsidRPr="004B4DB5">
                    <w:rPr>
                      <w:rFonts w:ascii="Tahoma" w:eastAsia="Times New Roman" w:hAnsi="Tahoma" w:cs="Tahoma"/>
                      <w:color w:val="000000"/>
                      <w:sz w:val="20"/>
                      <w:szCs w:val="20"/>
                      <w:lang w:eastAsia="ru-RU"/>
                    </w:rPr>
                    <w:t>Брюки с деталями из ткани верха отделочного цвета.</w:t>
                  </w:r>
                </w:p>
                <w:p w14:paraId="5A709A27" w14:textId="77777777" w:rsidR="002E2956" w:rsidRPr="004B4DB5" w:rsidRDefault="002E2956" w:rsidP="002E2956">
                  <w:pPr>
                    <w:spacing w:after="0" w:line="240" w:lineRule="auto"/>
                    <w:contextualSpacing/>
                    <w:jc w:val="both"/>
                    <w:rPr>
                      <w:rFonts w:ascii="Tahoma" w:hAnsi="Tahoma" w:cs="Tahoma"/>
                      <w:iCs/>
                      <w:sz w:val="20"/>
                      <w:szCs w:val="20"/>
                      <w:lang w:bidi="en-US"/>
                    </w:rPr>
                  </w:pPr>
                  <w:r w:rsidRPr="004B4DB5">
                    <w:rPr>
                      <w:rFonts w:ascii="Tahoma" w:hAnsi="Tahoma" w:cs="Tahoma"/>
                      <w:iCs/>
                      <w:sz w:val="20"/>
                      <w:szCs w:val="20"/>
                      <w:lang w:bidi="en-US"/>
                    </w:rPr>
                    <w:t>Обязательно наличие на каждом предмете одежды ленты ФИО с внутренней стороны для определения принадлежности изделия.</w:t>
                  </w:r>
                </w:p>
                <w:p w14:paraId="2CD6AFD9" w14:textId="77777777" w:rsidR="002E2956" w:rsidRPr="004B4DB5" w:rsidRDefault="002E2956" w:rsidP="002E2956">
                  <w:pPr>
                    <w:spacing w:after="0" w:line="240" w:lineRule="auto"/>
                    <w:jc w:val="both"/>
                    <w:rPr>
                      <w:rFonts w:ascii="Tahoma" w:hAnsi="Tahoma" w:cs="Tahoma"/>
                      <w:iCs/>
                      <w:sz w:val="20"/>
                      <w:szCs w:val="20"/>
                      <w:lang w:bidi="en-US"/>
                    </w:rPr>
                  </w:pPr>
                  <w:r w:rsidRPr="004B4DB5">
                    <w:rPr>
                      <w:rFonts w:ascii="Tahoma" w:hAnsi="Tahoma" w:cs="Tahoma"/>
                      <w:iCs/>
                      <w:sz w:val="20"/>
                      <w:szCs w:val="20"/>
                      <w:lang w:bidi="en-US"/>
                    </w:rPr>
                    <w:t>Обязательно наличие хорошо читаемой, трудноудаляемой маркировки на каждой единице курток и брюк, нанесенной непосредственно на спецодежду или на трудноудаляемую этикетку, вшитую в изделие следующего содержания:</w:t>
                  </w:r>
                </w:p>
                <w:p w14:paraId="4324DDF7" w14:textId="77777777" w:rsidR="002E2956" w:rsidRPr="004B4DB5" w:rsidRDefault="002E2956" w:rsidP="002E2956">
                  <w:pPr>
                    <w:spacing w:after="0"/>
                    <w:jc w:val="both"/>
                    <w:rPr>
                      <w:rFonts w:ascii="Tahoma" w:hAnsi="Tahoma" w:cs="Tahoma"/>
                      <w:iCs/>
                      <w:sz w:val="20"/>
                      <w:szCs w:val="20"/>
                      <w:lang w:bidi="en-US"/>
                    </w:rPr>
                  </w:pPr>
                  <w:r w:rsidRPr="004B4DB5">
                    <w:rPr>
                      <w:rFonts w:ascii="Tahoma" w:hAnsi="Tahoma" w:cs="Tahoma"/>
                      <w:iCs/>
                      <w:sz w:val="20"/>
                      <w:szCs w:val="20"/>
                      <w:lang w:bidi="en-US"/>
                    </w:rPr>
                    <w:t>- наименование спецодежды;</w:t>
                  </w:r>
                </w:p>
                <w:p w14:paraId="7864272A" w14:textId="77777777" w:rsidR="002E2956" w:rsidRPr="004B4DB5" w:rsidRDefault="002E2956" w:rsidP="002E2956">
                  <w:pPr>
                    <w:spacing w:after="0"/>
                    <w:jc w:val="both"/>
                    <w:rPr>
                      <w:rFonts w:ascii="Tahoma" w:hAnsi="Tahoma" w:cs="Tahoma"/>
                      <w:sz w:val="20"/>
                      <w:szCs w:val="20"/>
                    </w:rPr>
                  </w:pPr>
                  <w:r w:rsidRPr="004B4DB5">
                    <w:rPr>
                      <w:rFonts w:ascii="Tahoma" w:hAnsi="Tahoma" w:cs="Tahoma"/>
                      <w:sz w:val="20"/>
                      <w:szCs w:val="20"/>
                    </w:rPr>
                    <w:t>- наименование изготовителя и (или) его товарный знак;</w:t>
                  </w:r>
                </w:p>
                <w:p w14:paraId="353F7FAD" w14:textId="77777777" w:rsidR="002E2956" w:rsidRPr="004B4DB5" w:rsidRDefault="002E2956" w:rsidP="002E2956">
                  <w:pPr>
                    <w:spacing w:after="0"/>
                    <w:jc w:val="both"/>
                    <w:rPr>
                      <w:rFonts w:ascii="Tahoma" w:hAnsi="Tahoma" w:cs="Tahoma"/>
                      <w:sz w:val="20"/>
                      <w:szCs w:val="20"/>
                    </w:rPr>
                  </w:pPr>
                  <w:r w:rsidRPr="004B4DB5">
                    <w:rPr>
                      <w:rFonts w:ascii="Tahoma" w:hAnsi="Tahoma" w:cs="Tahoma"/>
                      <w:sz w:val="20"/>
                      <w:szCs w:val="20"/>
                    </w:rPr>
                    <w:t>- защитные свойства;</w:t>
                  </w:r>
                </w:p>
                <w:p w14:paraId="6011EEC8" w14:textId="77777777" w:rsidR="002E2956" w:rsidRPr="004B4DB5" w:rsidRDefault="002E2956" w:rsidP="002E2956">
                  <w:pPr>
                    <w:spacing w:after="0"/>
                    <w:jc w:val="both"/>
                    <w:rPr>
                      <w:rFonts w:ascii="Tahoma" w:hAnsi="Tahoma" w:cs="Tahoma"/>
                      <w:sz w:val="20"/>
                      <w:szCs w:val="20"/>
                    </w:rPr>
                  </w:pPr>
                  <w:r w:rsidRPr="004B4DB5">
                    <w:rPr>
                      <w:rFonts w:ascii="Tahoma" w:hAnsi="Tahoma" w:cs="Tahoma"/>
                      <w:sz w:val="20"/>
                      <w:szCs w:val="20"/>
                    </w:rPr>
                    <w:t>- размер;</w:t>
                  </w:r>
                </w:p>
                <w:p w14:paraId="2B024DD1" w14:textId="77777777" w:rsidR="002E2956" w:rsidRPr="004B4DB5" w:rsidRDefault="002E2956" w:rsidP="002E2956">
                  <w:pPr>
                    <w:spacing w:after="0"/>
                    <w:jc w:val="both"/>
                    <w:rPr>
                      <w:rFonts w:ascii="Tahoma" w:hAnsi="Tahoma" w:cs="Tahoma"/>
                      <w:sz w:val="20"/>
                      <w:szCs w:val="20"/>
                    </w:rPr>
                  </w:pPr>
                  <w:r w:rsidRPr="004B4DB5">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127018A1" w14:textId="77777777" w:rsidR="002E2956" w:rsidRPr="004B4DB5" w:rsidRDefault="002E2956" w:rsidP="002E2956">
                  <w:pPr>
                    <w:spacing w:after="0"/>
                    <w:jc w:val="both"/>
                    <w:rPr>
                      <w:rFonts w:ascii="Tahoma" w:hAnsi="Tahoma" w:cs="Tahoma"/>
                      <w:sz w:val="20"/>
                      <w:szCs w:val="20"/>
                    </w:rPr>
                  </w:pPr>
                  <w:r w:rsidRPr="004B4DB5">
                    <w:rPr>
                      <w:rFonts w:ascii="Tahoma" w:hAnsi="Tahoma" w:cs="Tahoma"/>
                      <w:sz w:val="20"/>
                      <w:szCs w:val="20"/>
                    </w:rPr>
                    <w:t>- единый знак обращения продукции на рынке государств – членов Таможенного союза;</w:t>
                  </w:r>
                </w:p>
                <w:p w14:paraId="716D99D3" w14:textId="77777777" w:rsidR="002E2956" w:rsidRPr="004B4DB5" w:rsidRDefault="002E2956" w:rsidP="002E2956">
                  <w:pPr>
                    <w:spacing w:after="0"/>
                    <w:jc w:val="both"/>
                    <w:rPr>
                      <w:rFonts w:ascii="Tahoma" w:hAnsi="Tahoma" w:cs="Tahoma"/>
                      <w:sz w:val="20"/>
                      <w:szCs w:val="20"/>
                    </w:rPr>
                  </w:pPr>
                  <w:r w:rsidRPr="004B4DB5">
                    <w:rPr>
                      <w:rFonts w:ascii="Tahoma" w:hAnsi="Tahoma" w:cs="Tahoma"/>
                      <w:sz w:val="20"/>
                      <w:szCs w:val="20"/>
                    </w:rPr>
                    <w:t>- дата (месяц, год) изготовления;</w:t>
                  </w:r>
                </w:p>
                <w:p w14:paraId="14B31C7B" w14:textId="77777777" w:rsidR="002E2956" w:rsidRPr="004B4DB5" w:rsidRDefault="002E2956" w:rsidP="002E2956">
                  <w:pPr>
                    <w:spacing w:after="0"/>
                    <w:jc w:val="both"/>
                    <w:rPr>
                      <w:rFonts w:ascii="Tahoma" w:hAnsi="Tahoma" w:cs="Tahoma"/>
                      <w:sz w:val="20"/>
                      <w:szCs w:val="20"/>
                    </w:rPr>
                  </w:pPr>
                  <w:r w:rsidRPr="004B4DB5">
                    <w:rPr>
                      <w:rFonts w:ascii="Tahoma" w:hAnsi="Tahoma" w:cs="Tahoma"/>
                      <w:sz w:val="20"/>
                      <w:szCs w:val="20"/>
                    </w:rPr>
                    <w:t>- сведения о классе защиты и климатическом поясе, в еотором могут применяться изделия;</w:t>
                  </w:r>
                </w:p>
                <w:p w14:paraId="365852A8" w14:textId="77777777" w:rsidR="002E2956" w:rsidRPr="004B4DB5" w:rsidRDefault="002E2956" w:rsidP="002E2956">
                  <w:pPr>
                    <w:spacing w:after="0"/>
                    <w:jc w:val="both"/>
                    <w:rPr>
                      <w:rFonts w:ascii="Tahoma" w:hAnsi="Tahoma" w:cs="Tahoma"/>
                      <w:sz w:val="20"/>
                      <w:szCs w:val="20"/>
                    </w:rPr>
                  </w:pPr>
                  <w:r w:rsidRPr="004B4DB5">
                    <w:rPr>
                      <w:rFonts w:ascii="Tahoma" w:hAnsi="Tahoma" w:cs="Tahoma"/>
                      <w:sz w:val="20"/>
                      <w:szCs w:val="20"/>
                    </w:rPr>
                    <w:t>- сведения о способах ухода и требованиях к утилизации;</w:t>
                  </w:r>
                </w:p>
                <w:p w14:paraId="7567C4CE" w14:textId="77777777" w:rsidR="002E2956" w:rsidRPr="004B4DB5" w:rsidRDefault="002E2956" w:rsidP="002E2956">
                  <w:pPr>
                    <w:spacing w:after="0"/>
                    <w:jc w:val="both"/>
                    <w:rPr>
                      <w:rFonts w:ascii="Tahoma" w:hAnsi="Tahoma" w:cs="Tahoma"/>
                      <w:sz w:val="20"/>
                      <w:szCs w:val="20"/>
                    </w:rPr>
                  </w:pPr>
                  <w:r w:rsidRPr="004B4DB5">
                    <w:rPr>
                      <w:rFonts w:ascii="Tahoma" w:hAnsi="Tahoma" w:cs="Tahoma"/>
                      <w:sz w:val="20"/>
                      <w:szCs w:val="20"/>
                    </w:rPr>
                    <w:t>- обозначение НД, в соответствии с которым изготовлена спецодежда.</w:t>
                  </w:r>
                </w:p>
                <w:p w14:paraId="28F60182" w14:textId="77777777" w:rsidR="002E2956" w:rsidRPr="004B4DB5" w:rsidRDefault="002E2956" w:rsidP="002E2956">
                  <w:pPr>
                    <w:spacing w:after="0" w:line="240" w:lineRule="auto"/>
                    <w:contextualSpacing/>
                    <w:jc w:val="both"/>
                    <w:rPr>
                      <w:rFonts w:ascii="Tahoma" w:hAnsi="Tahoma" w:cs="Tahoma"/>
                      <w:b/>
                      <w:color w:val="000000"/>
                      <w:sz w:val="20"/>
                      <w:szCs w:val="20"/>
                    </w:rPr>
                  </w:pPr>
                  <w:r w:rsidRPr="004B4DB5">
                    <w:rPr>
                      <w:rFonts w:ascii="Tahoma" w:hAnsi="Tahoma" w:cs="Tahoma"/>
                      <w:b/>
                      <w:color w:val="000000"/>
                      <w:sz w:val="20"/>
                      <w:szCs w:val="20"/>
                    </w:rPr>
                    <w:t xml:space="preserve">Ткань: </w:t>
                  </w:r>
                </w:p>
                <w:p w14:paraId="00A496A5"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 xml:space="preserve">- основная ткань: </w:t>
                  </w:r>
                  <w:r w:rsidRPr="004B4DB5">
                    <w:rPr>
                      <w:rFonts w:ascii="Tahoma" w:hAnsi="Tahoma" w:cs="Tahoma"/>
                      <w:b/>
                      <w:sz w:val="20"/>
                      <w:szCs w:val="20"/>
                    </w:rPr>
                    <w:t>«</w:t>
                  </w:r>
                  <w:r w:rsidRPr="004B4DB5">
                    <w:rPr>
                      <w:rFonts w:ascii="Tahoma" w:hAnsi="Tahoma" w:cs="Tahoma"/>
                      <w:sz w:val="20"/>
                      <w:szCs w:val="20"/>
                    </w:rPr>
                    <w:t>Свартекс» или аналог, хлопок – 100%, 490 г/м², МВО, К50, огнестойкая технология;</w:t>
                  </w:r>
                </w:p>
                <w:p w14:paraId="4533F72E"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 xml:space="preserve">- накладки: </w:t>
                  </w:r>
                  <w:r w:rsidRPr="004B4DB5">
                    <w:rPr>
                      <w:rFonts w:ascii="Tahoma" w:hAnsi="Tahoma" w:cs="Tahoma"/>
                      <w:sz w:val="20"/>
                      <w:szCs w:val="20"/>
                    </w:rPr>
                    <w:t>«Свартекс» или аналог, хлопок – 100%, 350 г/м², ВО, огнестойкая технология;</w:t>
                  </w:r>
                </w:p>
                <w:p w14:paraId="759E853D" w14:textId="77777777" w:rsidR="002E2956" w:rsidRPr="004B4DB5" w:rsidRDefault="002E2956" w:rsidP="002E2956">
                  <w:pPr>
                    <w:spacing w:after="0" w:line="240" w:lineRule="auto"/>
                    <w:contextualSpacing/>
                    <w:jc w:val="both"/>
                    <w:rPr>
                      <w:rFonts w:ascii="Tahoma" w:hAnsi="Tahoma" w:cs="Tahoma"/>
                      <w:bCs/>
                      <w:color w:val="000000"/>
                      <w:sz w:val="20"/>
                      <w:szCs w:val="20"/>
                    </w:rPr>
                  </w:pPr>
                  <w:r w:rsidRPr="004B4DB5">
                    <w:rPr>
                      <w:rFonts w:ascii="Tahoma" w:hAnsi="Tahoma" w:cs="Tahoma"/>
                      <w:bCs/>
                      <w:color w:val="000000"/>
                      <w:sz w:val="20"/>
                      <w:szCs w:val="20"/>
                    </w:rPr>
                    <w:t xml:space="preserve">- утеплитель: «Слайтекс Про» </w:t>
                  </w:r>
                  <w:r w:rsidRPr="004B4DB5">
                    <w:rPr>
                      <w:rFonts w:ascii="Tahoma" w:hAnsi="Tahoma" w:cs="Tahoma"/>
                      <w:sz w:val="20"/>
                      <w:szCs w:val="20"/>
                    </w:rPr>
                    <w:t>или аналог</w:t>
                  </w:r>
                  <w:r w:rsidRPr="004B4DB5">
                    <w:rPr>
                      <w:rFonts w:ascii="Tahoma" w:hAnsi="Tahoma" w:cs="Tahoma"/>
                      <w:bCs/>
                      <w:color w:val="000000"/>
                      <w:sz w:val="20"/>
                      <w:szCs w:val="20"/>
                    </w:rPr>
                    <w:t>, 150г/м², куртка - 3 слоя, брюки - 2 слоя, съемная подстежка, ветрозащитная прокладка.</w:t>
                  </w:r>
                </w:p>
                <w:p w14:paraId="5D6A5F2F" w14:textId="77777777" w:rsidR="002E2956" w:rsidRPr="004B4DB5" w:rsidRDefault="002E2956" w:rsidP="002E2956">
                  <w:pPr>
                    <w:spacing w:after="0"/>
                    <w:jc w:val="both"/>
                    <w:rPr>
                      <w:rFonts w:ascii="Tahoma" w:hAnsi="Tahoma" w:cs="Tahoma"/>
                      <w:sz w:val="20"/>
                      <w:szCs w:val="20"/>
                    </w:rPr>
                  </w:pPr>
                  <w:r w:rsidRPr="004B4DB5">
                    <w:rPr>
                      <w:rFonts w:ascii="Tahoma" w:hAnsi="Tahoma" w:cs="Tahoma"/>
                      <w:b/>
                      <w:bCs/>
                      <w:sz w:val="20"/>
                      <w:szCs w:val="20"/>
                    </w:rPr>
                    <w:t>Цвет:</w:t>
                  </w:r>
                  <w:r w:rsidRPr="004B4DB5">
                    <w:rPr>
                      <w:rFonts w:ascii="Tahoma" w:hAnsi="Tahoma" w:cs="Tahoma"/>
                      <w:sz w:val="20"/>
                      <w:szCs w:val="20"/>
                    </w:rPr>
                    <w:t xml:space="preserve"> серый, черный и их оттенки </w:t>
                  </w:r>
                </w:p>
                <w:p w14:paraId="54D268D0" w14:textId="77777777" w:rsidR="002E2956" w:rsidRPr="004B4DB5" w:rsidRDefault="002E2956" w:rsidP="002E2956">
                  <w:pPr>
                    <w:spacing w:after="0" w:line="240" w:lineRule="auto"/>
                    <w:contextualSpacing/>
                    <w:jc w:val="both"/>
                    <w:rPr>
                      <w:rFonts w:ascii="Tahoma" w:hAnsi="Tahoma" w:cs="Tahoma"/>
                      <w:color w:val="000000"/>
                      <w:sz w:val="20"/>
                      <w:szCs w:val="20"/>
                    </w:rPr>
                  </w:pPr>
                  <w:r w:rsidRPr="004B4DB5">
                    <w:rPr>
                      <w:rFonts w:ascii="Tahoma" w:hAnsi="Tahoma" w:cs="Tahoma"/>
                      <w:b/>
                      <w:color w:val="000000"/>
                      <w:sz w:val="20"/>
                      <w:szCs w:val="20"/>
                    </w:rPr>
                    <w:t>Размеры:</w:t>
                  </w:r>
                  <w:r w:rsidRPr="004B4DB5">
                    <w:rPr>
                      <w:rFonts w:ascii="Tahoma" w:hAnsi="Tahoma" w:cs="Tahoma"/>
                      <w:color w:val="000000"/>
                      <w:sz w:val="20"/>
                      <w:szCs w:val="20"/>
                    </w:rPr>
                    <w:t xml:space="preserve"> c 88-92 по 136-140, рост: c 158-164 по 194-200.</w:t>
                  </w:r>
                </w:p>
                <w:p w14:paraId="270BCC21" w14:textId="77777777" w:rsidR="002E2956" w:rsidRPr="004B4DB5" w:rsidRDefault="002E2956" w:rsidP="002E2956">
                  <w:pPr>
                    <w:spacing w:after="0"/>
                    <w:jc w:val="both"/>
                    <w:rPr>
                      <w:rFonts w:ascii="Tahoma" w:hAnsi="Tahoma" w:cs="Tahoma"/>
                      <w:b/>
                      <w:color w:val="000000"/>
                      <w:sz w:val="20"/>
                      <w:szCs w:val="20"/>
                    </w:rPr>
                  </w:pPr>
                  <w:r w:rsidRPr="004B4DB5">
                    <w:rPr>
                      <w:rFonts w:ascii="Tahoma" w:hAnsi="Tahoma" w:cs="Tahoma"/>
                      <w:b/>
                      <w:color w:val="000000"/>
                      <w:sz w:val="20"/>
                      <w:szCs w:val="20"/>
                    </w:rPr>
                    <w:t>ТР ТС 019/2011(сертификат)</w:t>
                  </w:r>
                </w:p>
                <w:p w14:paraId="0AA2DC4B" w14:textId="77777777" w:rsidR="002E2956" w:rsidRPr="004B4DB5" w:rsidRDefault="002E2956" w:rsidP="002E2956">
                  <w:pPr>
                    <w:spacing w:after="0"/>
                    <w:jc w:val="both"/>
                    <w:rPr>
                      <w:rFonts w:ascii="Tahoma" w:hAnsi="Tahoma" w:cs="Tahoma"/>
                      <w:b/>
                      <w:bCs/>
                      <w:sz w:val="20"/>
                      <w:szCs w:val="20"/>
                    </w:rPr>
                  </w:pPr>
                  <w:r w:rsidRPr="004B4DB5">
                    <w:rPr>
                      <w:rFonts w:ascii="Tahoma" w:hAnsi="Tahoma" w:cs="Tahoma"/>
                      <w:b/>
                      <w:bCs/>
                      <w:sz w:val="20"/>
                      <w:szCs w:val="20"/>
                    </w:rPr>
                    <w:t>ГОСТ Р 12.4.297-2013</w:t>
                  </w:r>
                </w:p>
                <w:p w14:paraId="24E9D59B" w14:textId="77777777" w:rsidR="002E2956" w:rsidRPr="004B4DB5" w:rsidRDefault="002E2956" w:rsidP="002E2956">
                  <w:pPr>
                    <w:spacing w:after="0"/>
                    <w:jc w:val="both"/>
                    <w:rPr>
                      <w:rFonts w:ascii="Tahoma" w:hAnsi="Tahoma" w:cs="Tahoma"/>
                      <w:b/>
                      <w:bCs/>
                      <w:sz w:val="20"/>
                      <w:szCs w:val="20"/>
                    </w:rPr>
                  </w:pPr>
                  <w:r w:rsidRPr="004B4DB5">
                    <w:rPr>
                      <w:rFonts w:ascii="Tahoma" w:hAnsi="Tahoma" w:cs="Tahoma"/>
                      <w:b/>
                      <w:bCs/>
                      <w:sz w:val="20"/>
                      <w:szCs w:val="20"/>
                    </w:rPr>
                    <w:t>ГОСТ 12.4.280-2014</w:t>
                  </w:r>
                </w:p>
                <w:p w14:paraId="39B4632A" w14:textId="77777777" w:rsidR="002E2956" w:rsidRPr="004B4DB5" w:rsidRDefault="002E2956" w:rsidP="002E2956">
                  <w:pPr>
                    <w:spacing w:after="0"/>
                    <w:jc w:val="both"/>
                    <w:rPr>
                      <w:rFonts w:ascii="Tahoma" w:hAnsi="Tahoma" w:cs="Tahoma"/>
                      <w:b/>
                      <w:bCs/>
                      <w:sz w:val="20"/>
                      <w:szCs w:val="20"/>
                    </w:rPr>
                  </w:pPr>
                  <w:r w:rsidRPr="004B4DB5">
                    <w:rPr>
                      <w:rFonts w:ascii="Tahoma" w:hAnsi="Tahoma" w:cs="Tahoma"/>
                      <w:b/>
                      <w:bCs/>
                      <w:sz w:val="20"/>
                      <w:szCs w:val="20"/>
                    </w:rPr>
                    <w:t>ГОСТ 12.4.303-2016</w:t>
                  </w:r>
                </w:p>
                <w:p w14:paraId="584D2383" w14:textId="77777777" w:rsidR="002E2956" w:rsidRPr="004B4DB5" w:rsidRDefault="002E2956" w:rsidP="002E2956">
                  <w:pPr>
                    <w:spacing w:after="0"/>
                    <w:jc w:val="both"/>
                    <w:rPr>
                      <w:rFonts w:ascii="Tahoma" w:hAnsi="Tahoma" w:cs="Tahoma"/>
                      <w:sz w:val="20"/>
                      <w:szCs w:val="20"/>
                    </w:rPr>
                  </w:pPr>
                  <w:r w:rsidRPr="004B4DB5">
                    <w:rPr>
                      <w:rFonts w:ascii="Tahoma" w:hAnsi="Tahoma" w:cs="Tahoma"/>
                      <w:b/>
                      <w:bCs/>
                      <w:sz w:val="20"/>
                      <w:szCs w:val="20"/>
                    </w:rPr>
                    <w:t>ГОСТ 12.4.250-2019</w:t>
                  </w:r>
                </w:p>
              </w:tc>
            </w:tr>
            <w:tr w:rsidR="002E2956" w:rsidRPr="00357635" w14:paraId="7B565FEC" w14:textId="77777777" w:rsidTr="002E2956">
              <w:tc>
                <w:tcPr>
                  <w:tcW w:w="559" w:type="dxa"/>
                  <w:shd w:val="clear" w:color="auto" w:fill="auto"/>
                </w:tcPr>
                <w:p w14:paraId="02AA1949" w14:textId="77777777" w:rsidR="002E2956" w:rsidRPr="009F2B2A" w:rsidRDefault="002E2956" w:rsidP="002E2956">
                  <w:pPr>
                    <w:spacing w:after="0"/>
                    <w:jc w:val="center"/>
                    <w:rPr>
                      <w:rFonts w:ascii="Tahoma" w:hAnsi="Tahoma" w:cs="Tahoma"/>
                      <w:sz w:val="20"/>
                      <w:szCs w:val="20"/>
                    </w:rPr>
                  </w:pPr>
                </w:p>
              </w:tc>
              <w:tc>
                <w:tcPr>
                  <w:tcW w:w="565" w:type="dxa"/>
                  <w:shd w:val="clear" w:color="auto" w:fill="auto"/>
                </w:tcPr>
                <w:p w14:paraId="462F1522" w14:textId="77777777" w:rsidR="002E2956" w:rsidRDefault="002E2956" w:rsidP="002E2956">
                  <w:pPr>
                    <w:spacing w:after="0"/>
                    <w:jc w:val="center"/>
                    <w:rPr>
                      <w:rFonts w:ascii="Tahoma" w:hAnsi="Tahoma" w:cs="Tahoma"/>
                      <w:sz w:val="20"/>
                      <w:szCs w:val="20"/>
                    </w:rPr>
                  </w:pPr>
                  <w:r>
                    <w:rPr>
                      <w:rFonts w:ascii="Tahoma" w:hAnsi="Tahoma" w:cs="Tahoma"/>
                      <w:sz w:val="20"/>
                      <w:szCs w:val="20"/>
                    </w:rPr>
                    <w:t>31.</w:t>
                  </w:r>
                </w:p>
              </w:tc>
              <w:tc>
                <w:tcPr>
                  <w:tcW w:w="1008" w:type="dxa"/>
                  <w:shd w:val="clear" w:color="auto" w:fill="auto"/>
                </w:tcPr>
                <w:p w14:paraId="174A8EB3" w14:textId="77777777" w:rsidR="002E2956" w:rsidRPr="0051422C" w:rsidRDefault="002E2956" w:rsidP="002E2956">
                  <w:pPr>
                    <w:spacing w:after="0"/>
                    <w:rPr>
                      <w:rFonts w:ascii="Tahoma" w:hAnsi="Tahoma" w:cs="Tahoma"/>
                      <w:sz w:val="20"/>
                      <w:szCs w:val="20"/>
                    </w:rPr>
                  </w:pPr>
                  <w:r w:rsidRPr="0051422C">
                    <w:rPr>
                      <w:rFonts w:ascii="Tahoma" w:hAnsi="Tahoma" w:cs="Tahoma"/>
                      <w:sz w:val="20"/>
                      <w:szCs w:val="20"/>
                    </w:rPr>
                    <w:t>Белье нательное утепленное</w:t>
                  </w:r>
                </w:p>
              </w:tc>
              <w:tc>
                <w:tcPr>
                  <w:tcW w:w="5413" w:type="dxa"/>
                  <w:shd w:val="clear" w:color="auto" w:fill="auto"/>
                </w:tcPr>
                <w:p w14:paraId="2251183C" w14:textId="77777777" w:rsidR="002E2956" w:rsidRPr="00B72DC2"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 xml:space="preserve">Комплектация: </w:t>
                  </w:r>
                  <w:r w:rsidRPr="00EA62ED">
                    <w:rPr>
                      <w:rFonts w:ascii="Tahoma" w:hAnsi="Tahoma" w:cs="Tahoma"/>
                      <w:bCs/>
                      <w:color w:val="000000"/>
                      <w:sz w:val="20"/>
                      <w:szCs w:val="20"/>
                    </w:rPr>
                    <w:t>Костюм, состоящий из фуфайки</w:t>
                  </w:r>
                  <w:r>
                    <w:rPr>
                      <w:rFonts w:ascii="Tahoma" w:hAnsi="Tahoma" w:cs="Tahoma"/>
                      <w:color w:val="000000"/>
                      <w:sz w:val="20"/>
                      <w:szCs w:val="20"/>
                    </w:rPr>
                    <w:t xml:space="preserve"> </w:t>
                  </w:r>
                  <w:r w:rsidRPr="0051422C">
                    <w:rPr>
                      <w:rFonts w:ascii="Tahoma" w:hAnsi="Tahoma" w:cs="Tahoma"/>
                      <w:color w:val="000000"/>
                      <w:sz w:val="20"/>
                      <w:szCs w:val="20"/>
                    </w:rPr>
                    <w:t>кальсон.</w:t>
                  </w:r>
                </w:p>
                <w:p w14:paraId="1C1B79E9"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65209764" w14:textId="77777777" w:rsidR="002E2956" w:rsidRPr="0051422C" w:rsidRDefault="002E2956" w:rsidP="002E2956">
                  <w:pPr>
                    <w:spacing w:after="0" w:line="240" w:lineRule="auto"/>
                    <w:jc w:val="both"/>
                    <w:rPr>
                      <w:rFonts w:ascii="Tahoma" w:hAnsi="Tahoma" w:cs="Tahoma"/>
                      <w:bCs/>
                      <w:color w:val="000000"/>
                      <w:sz w:val="20"/>
                      <w:szCs w:val="20"/>
                    </w:rPr>
                  </w:pPr>
                  <w:r w:rsidRPr="0051422C">
                    <w:rPr>
                      <w:rFonts w:ascii="Tahoma" w:hAnsi="Tahoma" w:cs="Tahoma"/>
                      <w:bCs/>
                      <w:color w:val="000000"/>
                      <w:sz w:val="20"/>
                      <w:szCs w:val="20"/>
                    </w:rPr>
                    <w:t>Белье должно обладать высокой эластичностью и обеспечивать комфорт при носке.</w:t>
                  </w:r>
                </w:p>
                <w:p w14:paraId="2E5CB690" w14:textId="77777777" w:rsidR="002E2956" w:rsidRPr="0051422C" w:rsidRDefault="002E2956" w:rsidP="002E2956">
                  <w:pPr>
                    <w:spacing w:after="0" w:line="240" w:lineRule="auto"/>
                    <w:jc w:val="both"/>
                    <w:rPr>
                      <w:rFonts w:ascii="Tahoma" w:hAnsi="Tahoma" w:cs="Tahoma"/>
                      <w:bCs/>
                      <w:sz w:val="20"/>
                      <w:szCs w:val="20"/>
                    </w:rPr>
                  </w:pPr>
                  <w:r w:rsidRPr="0051422C">
                    <w:rPr>
                      <w:rFonts w:ascii="Tahoma" w:hAnsi="Tahoma" w:cs="Tahoma"/>
                      <w:bCs/>
                      <w:sz w:val="20"/>
                      <w:szCs w:val="20"/>
                    </w:rPr>
                    <w:t>Белье должно быть изготовлено из двухслойного трикотажного полотна. Внутренний слой с начесом должен обеспечивать тепло и отведение лишней влаги от тела, внешний должен обеспечивать испарение влаги.</w:t>
                  </w:r>
                </w:p>
                <w:p w14:paraId="35D486FB"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sz w:val="20"/>
                      <w:szCs w:val="20"/>
                    </w:rPr>
                    <w:t>Швы должны быть плоскими, не натирать и не врезаться в место соприкосновения с телом.</w:t>
                  </w:r>
                </w:p>
                <w:p w14:paraId="354B2EC4"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sz w:val="20"/>
                      <w:szCs w:val="20"/>
                    </w:rPr>
                    <w:t>Температурный режим эксплуатации: от -20 до -40</w:t>
                  </w:r>
                  <w:r w:rsidRPr="0051422C">
                    <w:rPr>
                      <w:rFonts w:ascii="Tahoma" w:hAnsi="Tahoma" w:cs="Tahoma"/>
                      <w:sz w:val="20"/>
                      <w:szCs w:val="20"/>
                      <w:vertAlign w:val="superscript"/>
                    </w:rPr>
                    <w:t>о</w:t>
                  </w:r>
                  <w:r w:rsidRPr="0051422C">
                    <w:rPr>
                      <w:rFonts w:ascii="Tahoma" w:hAnsi="Tahoma" w:cs="Tahoma"/>
                      <w:sz w:val="20"/>
                      <w:szCs w:val="20"/>
                    </w:rPr>
                    <w:t>С.</w:t>
                  </w:r>
                </w:p>
                <w:p w14:paraId="204DD80B" w14:textId="77777777" w:rsidR="002E2956" w:rsidRPr="0051422C" w:rsidRDefault="002E2956" w:rsidP="002E2956">
                  <w:pPr>
                    <w:spacing w:after="0" w:line="240" w:lineRule="auto"/>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одежды, нанесенной непосредственно на спецодежду или на трудноудаляемую этикетку, вшитую в изделие следующего содержания:</w:t>
                  </w:r>
                </w:p>
                <w:p w14:paraId="6565D25E" w14:textId="77777777" w:rsidR="002E2956" w:rsidRPr="0051422C" w:rsidRDefault="002E2956" w:rsidP="002E2956">
                  <w:pPr>
                    <w:spacing w:after="0" w:line="240" w:lineRule="auto"/>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0E445F15"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70005090"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sz w:val="20"/>
                      <w:szCs w:val="20"/>
                    </w:rPr>
                    <w:t>- защитные свойства;</w:t>
                  </w:r>
                </w:p>
                <w:p w14:paraId="571F9D65"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sz w:val="20"/>
                      <w:szCs w:val="20"/>
                    </w:rPr>
                    <w:t>- размер;</w:t>
                  </w:r>
                </w:p>
                <w:p w14:paraId="72E619E8"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007CE0E8"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51CCCF11"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sz w:val="20"/>
                      <w:szCs w:val="20"/>
                    </w:rPr>
                    <w:t>- дата (месяц, год) изготовления;</w:t>
                  </w:r>
                </w:p>
                <w:p w14:paraId="39308E27"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16CA3E58"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67C67714" w14:textId="77777777" w:rsidR="002E2956" w:rsidRPr="0051422C" w:rsidRDefault="002E2956" w:rsidP="002E2956">
                  <w:pPr>
                    <w:spacing w:after="0" w:line="240" w:lineRule="auto"/>
                    <w:jc w:val="both"/>
                    <w:rPr>
                      <w:rFonts w:ascii="Tahoma" w:hAnsi="Tahoma" w:cs="Tahoma"/>
                      <w:sz w:val="20"/>
                      <w:szCs w:val="20"/>
                    </w:rPr>
                  </w:pPr>
                  <w:r w:rsidRPr="0051422C">
                    <w:rPr>
                      <w:rFonts w:ascii="Tahoma" w:hAnsi="Tahoma" w:cs="Tahoma"/>
                      <w:b/>
                      <w:color w:val="000000"/>
                      <w:sz w:val="20"/>
                      <w:szCs w:val="20"/>
                    </w:rPr>
                    <w:t>Ткань:</w:t>
                  </w:r>
                  <w:r w:rsidRPr="0051422C">
                    <w:rPr>
                      <w:rFonts w:ascii="Tahoma" w:hAnsi="Tahoma" w:cs="Tahoma"/>
                      <w:color w:val="000000"/>
                      <w:sz w:val="20"/>
                      <w:szCs w:val="20"/>
                    </w:rPr>
                    <w:t xml:space="preserve"> внутренний слой – 100% акриловый ворс, внешний слой – 50% полиэфир, 50% хлопок, плотностью не менее 250 г/кв.м.</w:t>
                  </w:r>
                </w:p>
                <w:p w14:paraId="43D3348C"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серый, черный, синий и их оттенки.</w:t>
                  </w:r>
                </w:p>
                <w:p w14:paraId="1893C97C" w14:textId="77777777" w:rsidR="002E2956" w:rsidRPr="0051422C" w:rsidRDefault="002E2956" w:rsidP="002E2956">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от 88-92 по 136-140, рост: от 158-164 по 194-200.</w:t>
                  </w:r>
                </w:p>
                <w:p w14:paraId="78A55FBA" w14:textId="77777777" w:rsidR="002E2956" w:rsidRPr="0051422C" w:rsidRDefault="002E2956" w:rsidP="002E2956">
                  <w:pPr>
                    <w:spacing w:after="0" w:line="240" w:lineRule="auto"/>
                    <w:contextualSpacing/>
                    <w:jc w:val="both"/>
                    <w:rPr>
                      <w:rFonts w:ascii="Tahoma" w:hAnsi="Tahoma" w:cs="Tahoma"/>
                      <w:b/>
                      <w:color w:val="000000"/>
                      <w:sz w:val="20"/>
                      <w:szCs w:val="20"/>
                    </w:rPr>
                  </w:pPr>
                  <w:r w:rsidRPr="0051422C">
                    <w:rPr>
                      <w:rFonts w:ascii="Tahoma" w:hAnsi="Tahoma" w:cs="Tahoma"/>
                      <w:b/>
                      <w:bCs/>
                      <w:color w:val="000000"/>
                      <w:sz w:val="20"/>
                      <w:szCs w:val="20"/>
                      <w:shd w:val="clear" w:color="auto" w:fill="FFFFFF"/>
                    </w:rPr>
                    <w:t>ТР ТС 017/2011 (сертификат)</w:t>
                  </w:r>
                </w:p>
              </w:tc>
            </w:tr>
          </w:tbl>
          <w:p w14:paraId="4B25B250" w14:textId="77777777" w:rsidR="00270590" w:rsidRDefault="00270590" w:rsidP="0036005C">
            <w:pPr>
              <w:pStyle w:val="a8"/>
              <w:spacing w:after="0" w:line="240" w:lineRule="auto"/>
              <w:ind w:left="38"/>
              <w:jc w:val="both"/>
              <w:rPr>
                <w:rFonts w:ascii="Tahoma" w:hAnsi="Tahoma" w:cs="Tahoma"/>
              </w:rPr>
            </w:pPr>
          </w:p>
          <w:p w14:paraId="5090D5B3" w14:textId="46F7DC83" w:rsidR="00270590" w:rsidRPr="00562E92" w:rsidRDefault="00270590" w:rsidP="0036005C">
            <w:pPr>
              <w:pStyle w:val="a8"/>
              <w:spacing w:after="0" w:line="240" w:lineRule="auto"/>
              <w:ind w:left="38"/>
              <w:jc w:val="both"/>
              <w:rPr>
                <w:rFonts w:ascii="Tahoma" w:hAnsi="Tahoma" w:cs="Tahoma"/>
              </w:rPr>
            </w:pPr>
          </w:p>
        </w:tc>
        <w:tc>
          <w:tcPr>
            <w:tcW w:w="7512"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W w:w="6834" w:type="dxa"/>
              <w:tblLayout w:type="fixed"/>
              <w:tblLook w:val="04A0" w:firstRow="1" w:lastRow="0" w:firstColumn="1" w:lastColumn="0" w:noHBand="0" w:noVBand="1"/>
            </w:tblPr>
            <w:tblGrid>
              <w:gridCol w:w="457"/>
              <w:gridCol w:w="709"/>
              <w:gridCol w:w="3116"/>
              <w:gridCol w:w="851"/>
              <w:gridCol w:w="850"/>
              <w:gridCol w:w="851"/>
            </w:tblGrid>
            <w:tr w:rsidR="00270590" w:rsidRPr="00270590" w14:paraId="0DB35F93" w14:textId="77777777" w:rsidTr="002E2956">
              <w:trPr>
                <w:trHeight w:val="300"/>
              </w:trPr>
              <w:tc>
                <w:tcPr>
                  <w:tcW w:w="45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81E4CC"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 п/п</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06331757"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 </w:t>
                  </w:r>
                </w:p>
              </w:tc>
              <w:tc>
                <w:tcPr>
                  <w:tcW w:w="3116" w:type="dxa"/>
                  <w:tcBorders>
                    <w:top w:val="single" w:sz="4" w:space="0" w:color="auto"/>
                    <w:left w:val="nil"/>
                    <w:bottom w:val="single" w:sz="4" w:space="0" w:color="auto"/>
                    <w:right w:val="single" w:sz="4" w:space="0" w:color="auto"/>
                  </w:tcBorders>
                  <w:shd w:val="clear" w:color="000000" w:fill="D9D9D9"/>
                  <w:vAlign w:val="center"/>
                  <w:hideMark/>
                </w:tcPr>
                <w:p w14:paraId="7113250B"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наименование по ТЗ</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0680F8EE"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Базисная ЕИ</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1CDA8586" w14:textId="77777777" w:rsidR="00270590" w:rsidRPr="00270590" w:rsidRDefault="00270590" w:rsidP="00270590">
                  <w:pPr>
                    <w:spacing w:after="0" w:line="240" w:lineRule="auto"/>
                    <w:jc w:val="center"/>
                    <w:rPr>
                      <w:rFonts w:ascii="Tahoma" w:eastAsia="Times New Roman" w:hAnsi="Tahoma" w:cs="Tahoma"/>
                      <w:b/>
                      <w:bCs/>
                      <w:sz w:val="18"/>
                      <w:szCs w:val="18"/>
                      <w:lang w:eastAsia="ru-RU"/>
                    </w:rPr>
                  </w:pPr>
                  <w:r w:rsidRPr="00270590">
                    <w:rPr>
                      <w:rFonts w:ascii="Tahoma" w:eastAsia="Times New Roman" w:hAnsi="Tahoma" w:cs="Tahoma"/>
                      <w:b/>
                      <w:bCs/>
                      <w:sz w:val="18"/>
                      <w:szCs w:val="18"/>
                      <w:lang w:eastAsia="ru-RU"/>
                    </w:rPr>
                    <w:t>Количество</w:t>
                  </w:r>
                </w:p>
              </w:tc>
              <w:tc>
                <w:tcPr>
                  <w:tcW w:w="851" w:type="dxa"/>
                  <w:tcBorders>
                    <w:top w:val="single" w:sz="4" w:space="0" w:color="auto"/>
                    <w:left w:val="nil"/>
                    <w:bottom w:val="single" w:sz="4" w:space="0" w:color="auto"/>
                    <w:right w:val="single" w:sz="4" w:space="0" w:color="auto"/>
                  </w:tcBorders>
                  <w:shd w:val="clear" w:color="000000" w:fill="D9D9D9"/>
                  <w:hideMark/>
                </w:tcPr>
                <w:p w14:paraId="06412EF7"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пункт ТЗ</w:t>
                  </w:r>
                </w:p>
              </w:tc>
            </w:tr>
            <w:tr w:rsidR="00270590" w:rsidRPr="00270590" w14:paraId="00FCF7A5"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35663377"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w:t>
                  </w:r>
                </w:p>
              </w:tc>
              <w:tc>
                <w:tcPr>
                  <w:tcW w:w="709" w:type="dxa"/>
                  <w:tcBorders>
                    <w:top w:val="nil"/>
                    <w:left w:val="nil"/>
                    <w:bottom w:val="single" w:sz="4" w:space="0" w:color="auto"/>
                    <w:right w:val="single" w:sz="4" w:space="0" w:color="auto"/>
                  </w:tcBorders>
                  <w:shd w:val="clear" w:color="000000" w:fill="8EA9DB"/>
                  <w:noWrap/>
                  <w:vAlign w:val="bottom"/>
                  <w:hideMark/>
                </w:tcPr>
                <w:p w14:paraId="2CD12463"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6E6DC0BB" w14:textId="349E9646"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0387ACD0"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06FD6A2D"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74</w:t>
                  </w:r>
                </w:p>
              </w:tc>
              <w:tc>
                <w:tcPr>
                  <w:tcW w:w="851" w:type="dxa"/>
                  <w:tcBorders>
                    <w:top w:val="nil"/>
                    <w:left w:val="nil"/>
                    <w:bottom w:val="single" w:sz="4" w:space="0" w:color="auto"/>
                    <w:right w:val="single" w:sz="4" w:space="0" w:color="auto"/>
                  </w:tcBorders>
                  <w:shd w:val="clear" w:color="auto" w:fill="auto"/>
                  <w:noWrap/>
                  <w:hideMark/>
                </w:tcPr>
                <w:p w14:paraId="42DF062E"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w:t>
                  </w:r>
                </w:p>
              </w:tc>
            </w:tr>
            <w:tr w:rsidR="00270590" w:rsidRPr="00270590" w14:paraId="7C946939"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3B51BC2"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w:t>
                  </w:r>
                </w:p>
              </w:tc>
              <w:tc>
                <w:tcPr>
                  <w:tcW w:w="709" w:type="dxa"/>
                  <w:tcBorders>
                    <w:top w:val="nil"/>
                    <w:left w:val="nil"/>
                    <w:bottom w:val="single" w:sz="4" w:space="0" w:color="auto"/>
                    <w:right w:val="single" w:sz="4" w:space="0" w:color="auto"/>
                  </w:tcBorders>
                  <w:shd w:val="clear" w:color="000000" w:fill="8EA9DB"/>
                  <w:noWrap/>
                  <w:vAlign w:val="bottom"/>
                  <w:hideMark/>
                </w:tcPr>
                <w:p w14:paraId="55F69866"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70416BDC" w14:textId="42F7D904"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18D3B99B"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0D842B54"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45</w:t>
                  </w:r>
                </w:p>
              </w:tc>
              <w:tc>
                <w:tcPr>
                  <w:tcW w:w="851" w:type="dxa"/>
                  <w:tcBorders>
                    <w:top w:val="nil"/>
                    <w:left w:val="nil"/>
                    <w:bottom w:val="single" w:sz="4" w:space="0" w:color="auto"/>
                    <w:right w:val="single" w:sz="4" w:space="0" w:color="auto"/>
                  </w:tcBorders>
                  <w:shd w:val="clear" w:color="auto" w:fill="auto"/>
                  <w:noWrap/>
                  <w:hideMark/>
                </w:tcPr>
                <w:p w14:paraId="227EFBF3"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w:t>
                  </w:r>
                </w:p>
              </w:tc>
            </w:tr>
            <w:tr w:rsidR="00270590" w:rsidRPr="00270590" w14:paraId="1B5B3CD5"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495A8A4"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3</w:t>
                  </w:r>
                </w:p>
              </w:tc>
              <w:tc>
                <w:tcPr>
                  <w:tcW w:w="709" w:type="dxa"/>
                  <w:tcBorders>
                    <w:top w:val="nil"/>
                    <w:left w:val="nil"/>
                    <w:bottom w:val="single" w:sz="4" w:space="0" w:color="auto"/>
                    <w:right w:val="single" w:sz="4" w:space="0" w:color="auto"/>
                  </w:tcBorders>
                  <w:shd w:val="clear" w:color="000000" w:fill="8EA9DB"/>
                  <w:noWrap/>
                  <w:vAlign w:val="bottom"/>
                  <w:hideMark/>
                </w:tcPr>
                <w:p w14:paraId="5C737C02"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55695029" w14:textId="394D4346"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44352344"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4596B089"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355</w:t>
                  </w:r>
                </w:p>
              </w:tc>
              <w:tc>
                <w:tcPr>
                  <w:tcW w:w="851" w:type="dxa"/>
                  <w:tcBorders>
                    <w:top w:val="nil"/>
                    <w:left w:val="nil"/>
                    <w:bottom w:val="single" w:sz="4" w:space="0" w:color="auto"/>
                    <w:right w:val="single" w:sz="4" w:space="0" w:color="auto"/>
                  </w:tcBorders>
                  <w:shd w:val="clear" w:color="auto" w:fill="auto"/>
                  <w:noWrap/>
                  <w:hideMark/>
                </w:tcPr>
                <w:p w14:paraId="40FF4086"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5</w:t>
                  </w:r>
                </w:p>
              </w:tc>
            </w:tr>
            <w:tr w:rsidR="00270590" w:rsidRPr="00270590" w14:paraId="4BF80DA1"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16397D4A"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4</w:t>
                  </w:r>
                </w:p>
              </w:tc>
              <w:tc>
                <w:tcPr>
                  <w:tcW w:w="709" w:type="dxa"/>
                  <w:tcBorders>
                    <w:top w:val="nil"/>
                    <w:left w:val="nil"/>
                    <w:bottom w:val="single" w:sz="4" w:space="0" w:color="auto"/>
                    <w:right w:val="single" w:sz="4" w:space="0" w:color="auto"/>
                  </w:tcBorders>
                  <w:shd w:val="clear" w:color="000000" w:fill="8EA9DB"/>
                  <w:noWrap/>
                  <w:vAlign w:val="bottom"/>
                  <w:hideMark/>
                </w:tcPr>
                <w:p w14:paraId="3688456B"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24DBE2EE" w14:textId="641A9F95"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229D7BC3"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0EA19D44"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54</w:t>
                  </w:r>
                </w:p>
              </w:tc>
              <w:tc>
                <w:tcPr>
                  <w:tcW w:w="851" w:type="dxa"/>
                  <w:tcBorders>
                    <w:top w:val="nil"/>
                    <w:left w:val="nil"/>
                    <w:bottom w:val="single" w:sz="4" w:space="0" w:color="auto"/>
                    <w:right w:val="single" w:sz="4" w:space="0" w:color="auto"/>
                  </w:tcBorders>
                  <w:shd w:val="clear" w:color="auto" w:fill="auto"/>
                  <w:noWrap/>
                  <w:hideMark/>
                </w:tcPr>
                <w:p w14:paraId="691B00BC"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6</w:t>
                  </w:r>
                </w:p>
              </w:tc>
            </w:tr>
            <w:tr w:rsidR="00270590" w:rsidRPr="00270590" w14:paraId="1DCD0797"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62FB175"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5</w:t>
                  </w:r>
                </w:p>
              </w:tc>
              <w:tc>
                <w:tcPr>
                  <w:tcW w:w="709" w:type="dxa"/>
                  <w:tcBorders>
                    <w:top w:val="nil"/>
                    <w:left w:val="nil"/>
                    <w:bottom w:val="single" w:sz="4" w:space="0" w:color="auto"/>
                    <w:right w:val="single" w:sz="4" w:space="0" w:color="auto"/>
                  </w:tcBorders>
                  <w:shd w:val="clear" w:color="000000" w:fill="8EA9DB"/>
                  <w:noWrap/>
                  <w:vAlign w:val="bottom"/>
                  <w:hideMark/>
                </w:tcPr>
                <w:p w14:paraId="6EB7926B"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13790690" w14:textId="3C80CF0D"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24FD872C"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2D377A0D"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24</w:t>
                  </w:r>
                </w:p>
              </w:tc>
              <w:tc>
                <w:tcPr>
                  <w:tcW w:w="851" w:type="dxa"/>
                  <w:tcBorders>
                    <w:top w:val="nil"/>
                    <w:left w:val="nil"/>
                    <w:bottom w:val="single" w:sz="4" w:space="0" w:color="auto"/>
                    <w:right w:val="single" w:sz="4" w:space="0" w:color="auto"/>
                  </w:tcBorders>
                  <w:shd w:val="clear" w:color="auto" w:fill="auto"/>
                  <w:noWrap/>
                  <w:hideMark/>
                </w:tcPr>
                <w:p w14:paraId="4452211C"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7</w:t>
                  </w:r>
                </w:p>
              </w:tc>
            </w:tr>
            <w:tr w:rsidR="00270590" w:rsidRPr="00270590" w14:paraId="7BE0021C" w14:textId="77777777" w:rsidTr="002E2956">
              <w:trPr>
                <w:trHeight w:val="3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DA8EC3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lastRenderedPageBreak/>
                    <w:t>6</w:t>
                  </w:r>
                </w:p>
              </w:tc>
              <w:tc>
                <w:tcPr>
                  <w:tcW w:w="709" w:type="dxa"/>
                  <w:tcBorders>
                    <w:top w:val="nil"/>
                    <w:left w:val="nil"/>
                    <w:bottom w:val="single" w:sz="4" w:space="0" w:color="auto"/>
                    <w:right w:val="single" w:sz="4" w:space="0" w:color="auto"/>
                  </w:tcBorders>
                  <w:shd w:val="clear" w:color="000000" w:fill="8EA9DB"/>
                  <w:noWrap/>
                  <w:vAlign w:val="bottom"/>
                  <w:hideMark/>
                </w:tcPr>
                <w:p w14:paraId="347AFB4F"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6D07CCCE" w14:textId="3493F692"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5F48E322"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0A3E8990"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4</w:t>
                  </w:r>
                </w:p>
              </w:tc>
              <w:tc>
                <w:tcPr>
                  <w:tcW w:w="851" w:type="dxa"/>
                  <w:tcBorders>
                    <w:top w:val="nil"/>
                    <w:left w:val="nil"/>
                    <w:bottom w:val="single" w:sz="4" w:space="0" w:color="auto"/>
                    <w:right w:val="single" w:sz="4" w:space="0" w:color="auto"/>
                  </w:tcBorders>
                  <w:shd w:val="clear" w:color="auto" w:fill="auto"/>
                  <w:noWrap/>
                  <w:hideMark/>
                </w:tcPr>
                <w:p w14:paraId="1C30169B"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10</w:t>
                  </w:r>
                </w:p>
              </w:tc>
            </w:tr>
            <w:tr w:rsidR="002E2956" w:rsidRPr="00270590" w14:paraId="12D0D6FB"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BBDE927"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7</w:t>
                  </w:r>
                </w:p>
              </w:tc>
              <w:tc>
                <w:tcPr>
                  <w:tcW w:w="709" w:type="dxa"/>
                  <w:tcBorders>
                    <w:top w:val="nil"/>
                    <w:left w:val="nil"/>
                    <w:bottom w:val="single" w:sz="4" w:space="0" w:color="auto"/>
                    <w:right w:val="single" w:sz="4" w:space="0" w:color="auto"/>
                  </w:tcBorders>
                  <w:shd w:val="clear" w:color="000000" w:fill="8EA9DB"/>
                  <w:noWrap/>
                  <w:vAlign w:val="bottom"/>
                  <w:hideMark/>
                </w:tcPr>
                <w:p w14:paraId="1FA6561C"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4B423AF3" w14:textId="2066D33B"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46DC60C2"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0F78BC36"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738</w:t>
                  </w:r>
                </w:p>
              </w:tc>
              <w:tc>
                <w:tcPr>
                  <w:tcW w:w="851" w:type="dxa"/>
                  <w:tcBorders>
                    <w:top w:val="nil"/>
                    <w:left w:val="nil"/>
                    <w:bottom w:val="single" w:sz="4" w:space="0" w:color="auto"/>
                    <w:right w:val="single" w:sz="4" w:space="0" w:color="auto"/>
                  </w:tcBorders>
                  <w:shd w:val="clear" w:color="auto" w:fill="auto"/>
                  <w:noWrap/>
                  <w:hideMark/>
                </w:tcPr>
                <w:p w14:paraId="25D90CE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11</w:t>
                  </w:r>
                </w:p>
              </w:tc>
            </w:tr>
            <w:tr w:rsidR="00270590" w:rsidRPr="00270590" w14:paraId="650C7603"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70D42596"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8</w:t>
                  </w:r>
                </w:p>
              </w:tc>
              <w:tc>
                <w:tcPr>
                  <w:tcW w:w="709" w:type="dxa"/>
                  <w:tcBorders>
                    <w:top w:val="nil"/>
                    <w:left w:val="nil"/>
                    <w:bottom w:val="single" w:sz="4" w:space="0" w:color="auto"/>
                    <w:right w:val="single" w:sz="4" w:space="0" w:color="auto"/>
                  </w:tcBorders>
                  <w:shd w:val="clear" w:color="000000" w:fill="8EA9DB"/>
                  <w:noWrap/>
                  <w:vAlign w:val="bottom"/>
                  <w:hideMark/>
                </w:tcPr>
                <w:p w14:paraId="15B2D37F"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0868671D" w14:textId="23C23C8D"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28486AF3"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7D3BB494"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3</w:t>
                  </w:r>
                </w:p>
              </w:tc>
              <w:tc>
                <w:tcPr>
                  <w:tcW w:w="851" w:type="dxa"/>
                  <w:tcBorders>
                    <w:top w:val="nil"/>
                    <w:left w:val="nil"/>
                    <w:bottom w:val="single" w:sz="4" w:space="0" w:color="auto"/>
                    <w:right w:val="single" w:sz="4" w:space="0" w:color="auto"/>
                  </w:tcBorders>
                  <w:shd w:val="clear" w:color="auto" w:fill="auto"/>
                  <w:noWrap/>
                  <w:hideMark/>
                </w:tcPr>
                <w:p w14:paraId="768B9CD4"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12</w:t>
                  </w:r>
                </w:p>
              </w:tc>
            </w:tr>
            <w:tr w:rsidR="00270590" w:rsidRPr="00270590" w14:paraId="51320A6F"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A183AD1"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9</w:t>
                  </w:r>
                </w:p>
              </w:tc>
              <w:tc>
                <w:tcPr>
                  <w:tcW w:w="709" w:type="dxa"/>
                  <w:tcBorders>
                    <w:top w:val="nil"/>
                    <w:left w:val="nil"/>
                    <w:bottom w:val="single" w:sz="4" w:space="0" w:color="auto"/>
                    <w:right w:val="single" w:sz="4" w:space="0" w:color="auto"/>
                  </w:tcBorders>
                  <w:shd w:val="clear" w:color="000000" w:fill="8EA9DB"/>
                  <w:noWrap/>
                  <w:vAlign w:val="bottom"/>
                  <w:hideMark/>
                </w:tcPr>
                <w:p w14:paraId="7E9522B6"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3A61A890" w14:textId="6D99B6F3"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4F8C6D4F"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594A5719" w14:textId="77777777" w:rsidR="00270590" w:rsidRPr="00270590" w:rsidRDefault="00270590" w:rsidP="00270590">
                  <w:pPr>
                    <w:spacing w:after="0" w:line="240" w:lineRule="auto"/>
                    <w:jc w:val="center"/>
                    <w:rPr>
                      <w:rFonts w:ascii="Tahoma" w:eastAsia="Times New Roman" w:hAnsi="Tahoma" w:cs="Tahoma"/>
                      <w:b/>
                      <w:bCs/>
                      <w:sz w:val="18"/>
                      <w:szCs w:val="18"/>
                      <w:lang w:eastAsia="ru-RU"/>
                    </w:rPr>
                  </w:pPr>
                  <w:r w:rsidRPr="00270590">
                    <w:rPr>
                      <w:rFonts w:ascii="Tahoma" w:eastAsia="Times New Roman" w:hAnsi="Tahoma" w:cs="Tahoma"/>
                      <w:b/>
                      <w:bCs/>
                      <w:sz w:val="18"/>
                      <w:szCs w:val="18"/>
                      <w:lang w:eastAsia="ru-RU"/>
                    </w:rPr>
                    <w:t>23</w:t>
                  </w:r>
                </w:p>
              </w:tc>
              <w:tc>
                <w:tcPr>
                  <w:tcW w:w="851" w:type="dxa"/>
                  <w:tcBorders>
                    <w:top w:val="nil"/>
                    <w:left w:val="nil"/>
                    <w:bottom w:val="single" w:sz="4" w:space="0" w:color="auto"/>
                    <w:right w:val="single" w:sz="4" w:space="0" w:color="auto"/>
                  </w:tcBorders>
                  <w:shd w:val="clear" w:color="auto" w:fill="auto"/>
                  <w:noWrap/>
                  <w:hideMark/>
                </w:tcPr>
                <w:p w14:paraId="13FC4D66"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13</w:t>
                  </w:r>
                </w:p>
              </w:tc>
            </w:tr>
            <w:tr w:rsidR="00270590" w:rsidRPr="00270590" w14:paraId="4B35CF0D"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7C73000"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10</w:t>
                  </w:r>
                </w:p>
              </w:tc>
              <w:tc>
                <w:tcPr>
                  <w:tcW w:w="709" w:type="dxa"/>
                  <w:tcBorders>
                    <w:top w:val="nil"/>
                    <w:left w:val="nil"/>
                    <w:bottom w:val="single" w:sz="4" w:space="0" w:color="auto"/>
                    <w:right w:val="single" w:sz="4" w:space="0" w:color="auto"/>
                  </w:tcBorders>
                  <w:shd w:val="clear" w:color="000000" w:fill="8EA9DB"/>
                  <w:noWrap/>
                  <w:vAlign w:val="bottom"/>
                  <w:hideMark/>
                </w:tcPr>
                <w:p w14:paraId="7F892426"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4B3CAFD4" w14:textId="3D0C7E4A"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723232C0"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0AD1EEAF"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46</w:t>
                  </w:r>
                </w:p>
              </w:tc>
              <w:tc>
                <w:tcPr>
                  <w:tcW w:w="851" w:type="dxa"/>
                  <w:tcBorders>
                    <w:top w:val="nil"/>
                    <w:left w:val="nil"/>
                    <w:bottom w:val="single" w:sz="4" w:space="0" w:color="auto"/>
                    <w:right w:val="single" w:sz="4" w:space="0" w:color="auto"/>
                  </w:tcBorders>
                  <w:shd w:val="clear" w:color="auto" w:fill="auto"/>
                  <w:noWrap/>
                  <w:hideMark/>
                </w:tcPr>
                <w:p w14:paraId="32BE57A9"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14</w:t>
                  </w:r>
                </w:p>
              </w:tc>
            </w:tr>
            <w:tr w:rsidR="00270590" w:rsidRPr="00270590" w14:paraId="06B69655"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A550BB3"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11</w:t>
                  </w:r>
                </w:p>
              </w:tc>
              <w:tc>
                <w:tcPr>
                  <w:tcW w:w="709" w:type="dxa"/>
                  <w:tcBorders>
                    <w:top w:val="nil"/>
                    <w:left w:val="nil"/>
                    <w:bottom w:val="single" w:sz="4" w:space="0" w:color="auto"/>
                    <w:right w:val="single" w:sz="4" w:space="0" w:color="auto"/>
                  </w:tcBorders>
                  <w:shd w:val="clear" w:color="000000" w:fill="8EA9DB"/>
                  <w:noWrap/>
                  <w:vAlign w:val="bottom"/>
                  <w:hideMark/>
                </w:tcPr>
                <w:p w14:paraId="5BAEB408"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583D8739" w14:textId="4F8BF67D"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4B797A43"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0E542D0A"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74</w:t>
                  </w:r>
                </w:p>
              </w:tc>
              <w:tc>
                <w:tcPr>
                  <w:tcW w:w="851" w:type="dxa"/>
                  <w:tcBorders>
                    <w:top w:val="nil"/>
                    <w:left w:val="nil"/>
                    <w:bottom w:val="single" w:sz="4" w:space="0" w:color="auto"/>
                    <w:right w:val="single" w:sz="4" w:space="0" w:color="auto"/>
                  </w:tcBorders>
                  <w:shd w:val="clear" w:color="auto" w:fill="auto"/>
                  <w:noWrap/>
                  <w:hideMark/>
                </w:tcPr>
                <w:p w14:paraId="4E50A429"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15</w:t>
                  </w:r>
                </w:p>
              </w:tc>
            </w:tr>
            <w:tr w:rsidR="00270590" w:rsidRPr="00270590" w14:paraId="39691107" w14:textId="77777777" w:rsidTr="002E2956">
              <w:trPr>
                <w:trHeight w:val="9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5B201C3"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12</w:t>
                  </w:r>
                </w:p>
              </w:tc>
              <w:tc>
                <w:tcPr>
                  <w:tcW w:w="709" w:type="dxa"/>
                  <w:tcBorders>
                    <w:top w:val="nil"/>
                    <w:left w:val="nil"/>
                    <w:bottom w:val="single" w:sz="4" w:space="0" w:color="auto"/>
                    <w:right w:val="single" w:sz="4" w:space="0" w:color="auto"/>
                  </w:tcBorders>
                  <w:shd w:val="clear" w:color="000000" w:fill="8EA9DB"/>
                  <w:noWrap/>
                  <w:vAlign w:val="bottom"/>
                  <w:hideMark/>
                </w:tcPr>
                <w:p w14:paraId="38FA693C"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79A40300" w14:textId="477BFDD0"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24141FE5"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331868A3"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1</w:t>
                  </w:r>
                </w:p>
              </w:tc>
              <w:tc>
                <w:tcPr>
                  <w:tcW w:w="851" w:type="dxa"/>
                  <w:tcBorders>
                    <w:top w:val="nil"/>
                    <w:left w:val="nil"/>
                    <w:bottom w:val="single" w:sz="4" w:space="0" w:color="auto"/>
                    <w:right w:val="single" w:sz="4" w:space="0" w:color="auto"/>
                  </w:tcBorders>
                  <w:shd w:val="clear" w:color="auto" w:fill="auto"/>
                  <w:noWrap/>
                  <w:hideMark/>
                </w:tcPr>
                <w:p w14:paraId="4A7303E4"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16</w:t>
                  </w:r>
                </w:p>
              </w:tc>
            </w:tr>
            <w:tr w:rsidR="00270590" w:rsidRPr="00270590" w14:paraId="14E74C5B" w14:textId="77777777" w:rsidTr="002E2956">
              <w:trPr>
                <w:trHeight w:val="3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EBF1329"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13</w:t>
                  </w:r>
                </w:p>
              </w:tc>
              <w:tc>
                <w:tcPr>
                  <w:tcW w:w="709" w:type="dxa"/>
                  <w:tcBorders>
                    <w:top w:val="nil"/>
                    <w:left w:val="nil"/>
                    <w:bottom w:val="single" w:sz="4" w:space="0" w:color="auto"/>
                    <w:right w:val="single" w:sz="4" w:space="0" w:color="auto"/>
                  </w:tcBorders>
                  <w:shd w:val="clear" w:color="000000" w:fill="8EA9DB"/>
                  <w:noWrap/>
                  <w:vAlign w:val="bottom"/>
                  <w:hideMark/>
                </w:tcPr>
                <w:p w14:paraId="534EC8A9"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1074E126" w14:textId="7AC4FDAF"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6EEE3BE7"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447D0999"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2</w:t>
                  </w:r>
                </w:p>
              </w:tc>
              <w:tc>
                <w:tcPr>
                  <w:tcW w:w="851" w:type="dxa"/>
                  <w:tcBorders>
                    <w:top w:val="nil"/>
                    <w:left w:val="nil"/>
                    <w:bottom w:val="single" w:sz="4" w:space="0" w:color="auto"/>
                    <w:right w:val="single" w:sz="4" w:space="0" w:color="auto"/>
                  </w:tcBorders>
                  <w:shd w:val="clear" w:color="auto" w:fill="auto"/>
                  <w:noWrap/>
                  <w:hideMark/>
                </w:tcPr>
                <w:p w14:paraId="0BE61604"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17</w:t>
                  </w:r>
                </w:p>
              </w:tc>
            </w:tr>
            <w:tr w:rsidR="00270590" w:rsidRPr="00270590" w14:paraId="18329A79" w14:textId="77777777" w:rsidTr="002E2956">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868FBAE"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14</w:t>
                  </w:r>
                </w:p>
              </w:tc>
              <w:tc>
                <w:tcPr>
                  <w:tcW w:w="709" w:type="dxa"/>
                  <w:tcBorders>
                    <w:top w:val="nil"/>
                    <w:left w:val="nil"/>
                    <w:bottom w:val="single" w:sz="4" w:space="0" w:color="auto"/>
                    <w:right w:val="single" w:sz="4" w:space="0" w:color="auto"/>
                  </w:tcBorders>
                  <w:shd w:val="clear" w:color="000000" w:fill="8EA9DB"/>
                  <w:noWrap/>
                  <w:vAlign w:val="bottom"/>
                  <w:hideMark/>
                </w:tcPr>
                <w:p w14:paraId="3E8BF3AA"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1A0F961B" w14:textId="72451CB4"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62FE3903"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4DDE1290"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5</w:t>
                  </w:r>
                </w:p>
              </w:tc>
              <w:tc>
                <w:tcPr>
                  <w:tcW w:w="851" w:type="dxa"/>
                  <w:tcBorders>
                    <w:top w:val="nil"/>
                    <w:left w:val="nil"/>
                    <w:bottom w:val="single" w:sz="4" w:space="0" w:color="auto"/>
                    <w:right w:val="single" w:sz="4" w:space="0" w:color="auto"/>
                  </w:tcBorders>
                  <w:shd w:val="clear" w:color="auto" w:fill="auto"/>
                  <w:noWrap/>
                  <w:hideMark/>
                </w:tcPr>
                <w:p w14:paraId="5B7AFC6C"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21</w:t>
                  </w:r>
                </w:p>
              </w:tc>
            </w:tr>
            <w:tr w:rsidR="00270590" w:rsidRPr="00270590" w14:paraId="22FFE781" w14:textId="77777777" w:rsidTr="002E2956">
              <w:trPr>
                <w:trHeight w:val="12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85CC243"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15</w:t>
                  </w:r>
                </w:p>
              </w:tc>
              <w:tc>
                <w:tcPr>
                  <w:tcW w:w="709" w:type="dxa"/>
                  <w:tcBorders>
                    <w:top w:val="nil"/>
                    <w:left w:val="nil"/>
                    <w:bottom w:val="single" w:sz="4" w:space="0" w:color="auto"/>
                    <w:right w:val="single" w:sz="4" w:space="0" w:color="auto"/>
                  </w:tcBorders>
                  <w:shd w:val="clear" w:color="000000" w:fill="8EA9DB"/>
                  <w:noWrap/>
                  <w:vAlign w:val="bottom"/>
                  <w:hideMark/>
                </w:tcPr>
                <w:p w14:paraId="499567EB"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03C08B93" w14:textId="606B2897"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0CB73AC8"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ШТ</w:t>
                  </w:r>
                </w:p>
              </w:tc>
              <w:tc>
                <w:tcPr>
                  <w:tcW w:w="850" w:type="dxa"/>
                  <w:tcBorders>
                    <w:top w:val="nil"/>
                    <w:left w:val="nil"/>
                    <w:bottom w:val="single" w:sz="4" w:space="0" w:color="auto"/>
                    <w:right w:val="single" w:sz="4" w:space="0" w:color="auto"/>
                  </w:tcBorders>
                  <w:shd w:val="clear" w:color="auto" w:fill="auto"/>
                  <w:noWrap/>
                  <w:hideMark/>
                </w:tcPr>
                <w:p w14:paraId="6C56BCDB"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noWrap/>
                  <w:hideMark/>
                </w:tcPr>
                <w:p w14:paraId="56981239"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22</w:t>
                  </w:r>
                </w:p>
              </w:tc>
            </w:tr>
            <w:tr w:rsidR="00270590" w:rsidRPr="00270590" w14:paraId="4AAC5E49" w14:textId="77777777" w:rsidTr="002E2956">
              <w:trPr>
                <w:trHeight w:val="12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4E610EB0"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16</w:t>
                  </w:r>
                </w:p>
              </w:tc>
              <w:tc>
                <w:tcPr>
                  <w:tcW w:w="709" w:type="dxa"/>
                  <w:tcBorders>
                    <w:top w:val="nil"/>
                    <w:left w:val="nil"/>
                    <w:bottom w:val="single" w:sz="4" w:space="0" w:color="auto"/>
                    <w:right w:val="single" w:sz="4" w:space="0" w:color="auto"/>
                  </w:tcBorders>
                  <w:shd w:val="clear" w:color="000000" w:fill="8EA9DB"/>
                  <w:noWrap/>
                  <w:vAlign w:val="bottom"/>
                  <w:hideMark/>
                </w:tcPr>
                <w:p w14:paraId="7C7D5312"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6EE8D146" w14:textId="6F5454C7"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74B14E75"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511BCB39"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57</w:t>
                  </w:r>
                </w:p>
              </w:tc>
              <w:tc>
                <w:tcPr>
                  <w:tcW w:w="851" w:type="dxa"/>
                  <w:tcBorders>
                    <w:top w:val="nil"/>
                    <w:left w:val="nil"/>
                    <w:bottom w:val="single" w:sz="4" w:space="0" w:color="auto"/>
                    <w:right w:val="single" w:sz="4" w:space="0" w:color="auto"/>
                  </w:tcBorders>
                  <w:shd w:val="clear" w:color="auto" w:fill="auto"/>
                  <w:noWrap/>
                  <w:hideMark/>
                </w:tcPr>
                <w:p w14:paraId="32503920"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26</w:t>
                  </w:r>
                </w:p>
              </w:tc>
            </w:tr>
            <w:tr w:rsidR="00270590" w:rsidRPr="00270590" w14:paraId="6BEFD530" w14:textId="77777777" w:rsidTr="002E2956">
              <w:trPr>
                <w:trHeight w:val="12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1A9F24E"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17</w:t>
                  </w:r>
                </w:p>
              </w:tc>
              <w:tc>
                <w:tcPr>
                  <w:tcW w:w="709" w:type="dxa"/>
                  <w:tcBorders>
                    <w:top w:val="nil"/>
                    <w:left w:val="nil"/>
                    <w:bottom w:val="single" w:sz="4" w:space="0" w:color="auto"/>
                    <w:right w:val="single" w:sz="4" w:space="0" w:color="auto"/>
                  </w:tcBorders>
                  <w:shd w:val="clear" w:color="000000" w:fill="8EA9DB"/>
                  <w:noWrap/>
                  <w:vAlign w:val="bottom"/>
                  <w:hideMark/>
                </w:tcPr>
                <w:p w14:paraId="7FC187BA"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3E80F244" w14:textId="11454737"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73DAF2BE"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319F4D46"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8</w:t>
                  </w:r>
                </w:p>
              </w:tc>
              <w:tc>
                <w:tcPr>
                  <w:tcW w:w="851" w:type="dxa"/>
                  <w:tcBorders>
                    <w:top w:val="nil"/>
                    <w:left w:val="nil"/>
                    <w:bottom w:val="single" w:sz="4" w:space="0" w:color="auto"/>
                    <w:right w:val="single" w:sz="4" w:space="0" w:color="auto"/>
                  </w:tcBorders>
                  <w:shd w:val="clear" w:color="auto" w:fill="auto"/>
                  <w:noWrap/>
                  <w:hideMark/>
                </w:tcPr>
                <w:p w14:paraId="47643FC9"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29</w:t>
                  </w:r>
                </w:p>
              </w:tc>
            </w:tr>
            <w:tr w:rsidR="00270590" w:rsidRPr="00270590" w14:paraId="1A0A1693" w14:textId="77777777" w:rsidTr="002E2956">
              <w:trPr>
                <w:trHeight w:val="3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AD2841A"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lastRenderedPageBreak/>
                    <w:t>18</w:t>
                  </w:r>
                </w:p>
              </w:tc>
              <w:tc>
                <w:tcPr>
                  <w:tcW w:w="709" w:type="dxa"/>
                  <w:tcBorders>
                    <w:top w:val="nil"/>
                    <w:left w:val="nil"/>
                    <w:bottom w:val="single" w:sz="4" w:space="0" w:color="auto"/>
                    <w:right w:val="single" w:sz="4" w:space="0" w:color="auto"/>
                  </w:tcBorders>
                  <w:shd w:val="clear" w:color="000000" w:fill="8EA9DB"/>
                  <w:noWrap/>
                  <w:vAlign w:val="bottom"/>
                  <w:hideMark/>
                </w:tcPr>
                <w:p w14:paraId="2922C86A"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Лот №1</w:t>
                  </w:r>
                </w:p>
              </w:tc>
              <w:tc>
                <w:tcPr>
                  <w:tcW w:w="3116" w:type="dxa"/>
                  <w:tcBorders>
                    <w:top w:val="nil"/>
                    <w:left w:val="nil"/>
                    <w:bottom w:val="single" w:sz="4" w:space="0" w:color="auto"/>
                    <w:right w:val="single" w:sz="4" w:space="0" w:color="auto"/>
                  </w:tcBorders>
                  <w:shd w:val="clear" w:color="auto" w:fill="auto"/>
                  <w:vAlign w:val="bottom"/>
                </w:tcPr>
                <w:p w14:paraId="366F64CC" w14:textId="29C9C932" w:rsidR="00270590" w:rsidRPr="00270590" w:rsidRDefault="00270590" w:rsidP="00270590">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6A7ABB3A" w14:textId="77777777" w:rsidR="00270590" w:rsidRPr="00270590" w:rsidRDefault="00270590" w:rsidP="00270590">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КМП</w:t>
                  </w:r>
                </w:p>
              </w:tc>
              <w:tc>
                <w:tcPr>
                  <w:tcW w:w="850" w:type="dxa"/>
                  <w:tcBorders>
                    <w:top w:val="nil"/>
                    <w:left w:val="nil"/>
                    <w:bottom w:val="single" w:sz="4" w:space="0" w:color="auto"/>
                    <w:right w:val="single" w:sz="4" w:space="0" w:color="auto"/>
                  </w:tcBorders>
                  <w:shd w:val="clear" w:color="auto" w:fill="auto"/>
                  <w:noWrap/>
                  <w:hideMark/>
                </w:tcPr>
                <w:p w14:paraId="016D871A" w14:textId="77777777" w:rsidR="00270590" w:rsidRPr="00270590" w:rsidRDefault="00270590" w:rsidP="00270590">
                  <w:pPr>
                    <w:spacing w:after="0" w:line="240" w:lineRule="auto"/>
                    <w:jc w:val="center"/>
                    <w:rPr>
                      <w:rFonts w:ascii="Tahoma" w:eastAsia="Times New Roman" w:hAnsi="Tahoma" w:cs="Tahoma"/>
                      <w:b/>
                      <w:bCs/>
                      <w:color w:val="000000"/>
                      <w:sz w:val="18"/>
                      <w:szCs w:val="18"/>
                      <w:lang w:eastAsia="ru-RU"/>
                    </w:rPr>
                  </w:pPr>
                  <w:r w:rsidRPr="00270590">
                    <w:rPr>
                      <w:rFonts w:ascii="Tahoma" w:eastAsia="Times New Roman" w:hAnsi="Tahoma" w:cs="Tahoma"/>
                      <w:b/>
                      <w:bCs/>
                      <w:color w:val="000000"/>
                      <w:sz w:val="18"/>
                      <w:szCs w:val="18"/>
                      <w:lang w:eastAsia="ru-RU"/>
                    </w:rPr>
                    <w:t>42</w:t>
                  </w:r>
                </w:p>
              </w:tc>
              <w:tc>
                <w:tcPr>
                  <w:tcW w:w="851" w:type="dxa"/>
                  <w:tcBorders>
                    <w:top w:val="nil"/>
                    <w:left w:val="nil"/>
                    <w:bottom w:val="single" w:sz="4" w:space="0" w:color="auto"/>
                    <w:right w:val="single" w:sz="4" w:space="0" w:color="auto"/>
                  </w:tcBorders>
                  <w:shd w:val="clear" w:color="auto" w:fill="auto"/>
                  <w:noWrap/>
                  <w:hideMark/>
                </w:tcPr>
                <w:p w14:paraId="61E49A8E" w14:textId="77777777" w:rsidR="00270590" w:rsidRPr="00270590" w:rsidRDefault="00270590" w:rsidP="00270590">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31</w:t>
                  </w:r>
                </w:p>
              </w:tc>
            </w:tr>
          </w:tbl>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2E2956">
        <w:trPr>
          <w:trHeight w:val="435"/>
        </w:trPr>
        <w:tc>
          <w:tcPr>
            <w:tcW w:w="7938" w:type="dxa"/>
          </w:tcPr>
          <w:p w14:paraId="6DF85DD7" w14:textId="3B779354" w:rsidR="005C2715" w:rsidRDefault="005C2715" w:rsidP="005C2715">
            <w:pPr>
              <w:rPr>
                <w:rFonts w:ascii="Tahoma" w:hAnsi="Tahoma" w:cs="Tahoma"/>
                <w:iCs/>
              </w:rPr>
            </w:pPr>
            <w:r>
              <w:rPr>
                <w:rFonts w:ascii="Tahoma" w:hAnsi="Tahoma" w:cs="Tahoma"/>
                <w:iCs/>
              </w:rPr>
              <w:lastRenderedPageBreak/>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512"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2E2956">
        <w:trPr>
          <w:trHeight w:val="1658"/>
        </w:trPr>
        <w:tc>
          <w:tcPr>
            <w:tcW w:w="7938" w:type="dxa"/>
          </w:tcPr>
          <w:p w14:paraId="0890C14F" w14:textId="48D1D2B8" w:rsidR="005C2715" w:rsidRPr="007F6A1A" w:rsidRDefault="005C2715" w:rsidP="005C2715">
            <w:pPr>
              <w:pStyle w:val="a8"/>
              <w:ind w:left="0"/>
              <w:rPr>
                <w:rFonts w:ascii="Tahoma" w:eastAsia="Times New Roman" w:hAnsi="Tahoma" w:cs="Tahoma"/>
                <w:sz w:val="20"/>
                <w:szCs w:val="20"/>
              </w:rPr>
            </w:pPr>
            <w:r w:rsidRPr="007F6A1A">
              <w:rPr>
                <w:rFonts w:ascii="Tahoma" w:eastAsia="Times New Roman" w:hAnsi="Tahoma" w:cs="Tahoma"/>
                <w:sz w:val="20"/>
                <w:szCs w:val="20"/>
              </w:rPr>
              <w:t xml:space="preserve">3. </w:t>
            </w:r>
            <w:r w:rsidRPr="007F6A1A">
              <w:rPr>
                <w:rFonts w:ascii="Tahoma" w:eastAsia="Times New Roman" w:hAnsi="Tahoma" w:cs="Tahoma"/>
                <w:b/>
                <w:sz w:val="20"/>
                <w:szCs w:val="20"/>
              </w:rPr>
              <w:t>Сроки и условия поставки товара:</w:t>
            </w:r>
          </w:p>
          <w:p w14:paraId="005221FE" w14:textId="323F4E93" w:rsidR="00F44082" w:rsidRDefault="007F6A1A" w:rsidP="004C1F78">
            <w:pPr>
              <w:spacing w:after="0" w:line="240" w:lineRule="auto"/>
              <w:contextualSpacing/>
              <w:jc w:val="both"/>
              <w:rPr>
                <w:rFonts w:ascii="Tahoma" w:hAnsi="Tahoma" w:cs="Tahoma"/>
                <w:iCs/>
                <w:sz w:val="20"/>
                <w:szCs w:val="20"/>
              </w:rPr>
            </w:pPr>
            <w:r w:rsidRPr="007F6A1A">
              <w:rPr>
                <w:rFonts w:ascii="Tahoma" w:hAnsi="Tahoma" w:cs="Tahoma"/>
                <w:iCs/>
                <w:sz w:val="20"/>
                <w:szCs w:val="20"/>
              </w:rPr>
              <w:t>Поставка товара производится в период с даты заключения договора по 28.02.2027 г. включительно</w:t>
            </w:r>
            <w:r w:rsidR="00F44082">
              <w:rPr>
                <w:rFonts w:ascii="Tahoma" w:hAnsi="Tahoma" w:cs="Tahoma"/>
                <w:iCs/>
                <w:sz w:val="20"/>
                <w:szCs w:val="20"/>
              </w:rPr>
              <w:t xml:space="preserve"> по заявкам Покупателя</w:t>
            </w:r>
            <w:r w:rsidR="00FC2ED4">
              <w:rPr>
                <w:rFonts w:ascii="Tahoma" w:hAnsi="Tahoma" w:cs="Tahoma"/>
                <w:iCs/>
                <w:sz w:val="20"/>
                <w:szCs w:val="20"/>
              </w:rPr>
              <w:t xml:space="preserve"> </w:t>
            </w:r>
            <w:r w:rsidRPr="007F6A1A">
              <w:rPr>
                <w:rFonts w:ascii="Tahoma" w:hAnsi="Tahoma" w:cs="Tahoma"/>
                <w:iCs/>
                <w:sz w:val="20"/>
                <w:szCs w:val="20"/>
              </w:rPr>
              <w:t xml:space="preserve">, срок поставки не позднее 15 календарных дней с </w:t>
            </w:r>
            <w:r w:rsidR="00D10C9E">
              <w:rPr>
                <w:rFonts w:ascii="Tahoma" w:hAnsi="Tahoma" w:cs="Tahoma"/>
                <w:iCs/>
                <w:sz w:val="20"/>
                <w:szCs w:val="20"/>
              </w:rPr>
              <w:t>даты</w:t>
            </w:r>
            <w:r w:rsidR="00D10C9E" w:rsidRPr="007F6A1A">
              <w:rPr>
                <w:rFonts w:ascii="Tahoma" w:hAnsi="Tahoma" w:cs="Tahoma"/>
                <w:iCs/>
                <w:sz w:val="20"/>
                <w:szCs w:val="20"/>
              </w:rPr>
              <w:t xml:space="preserve"> </w:t>
            </w:r>
            <w:r w:rsidRPr="007F6A1A">
              <w:rPr>
                <w:rFonts w:ascii="Tahoma" w:hAnsi="Tahoma" w:cs="Tahoma"/>
                <w:iCs/>
                <w:sz w:val="20"/>
                <w:szCs w:val="20"/>
              </w:rPr>
              <w:t xml:space="preserve">отправки </w:t>
            </w:r>
            <w:r w:rsidR="00FC2ED4">
              <w:rPr>
                <w:rFonts w:ascii="Tahoma" w:hAnsi="Tahoma" w:cs="Tahoma"/>
                <w:iCs/>
                <w:sz w:val="20"/>
                <w:szCs w:val="20"/>
              </w:rPr>
              <w:t>Покупателем</w:t>
            </w:r>
            <w:r w:rsidR="00FC2ED4" w:rsidRPr="007F6A1A">
              <w:rPr>
                <w:rFonts w:ascii="Tahoma" w:hAnsi="Tahoma" w:cs="Tahoma"/>
                <w:iCs/>
                <w:sz w:val="20"/>
                <w:szCs w:val="20"/>
              </w:rPr>
              <w:t xml:space="preserve"> </w:t>
            </w:r>
            <w:r w:rsidRPr="007F6A1A">
              <w:rPr>
                <w:rFonts w:ascii="Tahoma" w:hAnsi="Tahoma" w:cs="Tahoma"/>
                <w:iCs/>
                <w:sz w:val="20"/>
                <w:szCs w:val="20"/>
              </w:rPr>
              <w:t xml:space="preserve">заявки на получение товара. </w:t>
            </w:r>
          </w:p>
          <w:p w14:paraId="68A43B5E" w14:textId="748A7FB4" w:rsidR="004C1F78" w:rsidRPr="009F2B2A" w:rsidRDefault="004C1F78" w:rsidP="004C1F78">
            <w:pPr>
              <w:spacing w:after="0" w:line="240" w:lineRule="auto"/>
              <w:contextualSpacing/>
              <w:jc w:val="both"/>
              <w:rPr>
                <w:rFonts w:ascii="Tahoma" w:hAnsi="Tahoma" w:cs="Tahoma"/>
                <w:iCs/>
                <w:sz w:val="20"/>
                <w:szCs w:val="20"/>
              </w:rPr>
            </w:pPr>
            <w:r w:rsidRPr="007F6A1A">
              <w:rPr>
                <w:rFonts w:ascii="Tahoma" w:hAnsi="Tahoma" w:cs="Tahoma"/>
                <w:iCs/>
                <w:sz w:val="20"/>
                <w:szCs w:val="20"/>
              </w:rPr>
              <w:t>Возможно увеличение, либо уменьшение</w:t>
            </w:r>
            <w:r w:rsidRPr="009F2B2A">
              <w:rPr>
                <w:rFonts w:ascii="Tahoma" w:hAnsi="Tahoma" w:cs="Tahoma"/>
                <w:iCs/>
                <w:sz w:val="20"/>
                <w:szCs w:val="20"/>
              </w:rPr>
              <w:t xml:space="preserve"> в количестве Товара на 10%, что применимо к номенклатуре Товара, диапазону размеров, к сумме Договора. </w:t>
            </w:r>
          </w:p>
          <w:p w14:paraId="7F867FCD" w14:textId="41B62EED" w:rsidR="004C1F78" w:rsidRPr="009F2B2A" w:rsidRDefault="004C1F78" w:rsidP="004C1F78">
            <w:pPr>
              <w:spacing w:after="0" w:line="240" w:lineRule="auto"/>
              <w:contextualSpacing/>
              <w:jc w:val="both"/>
              <w:rPr>
                <w:rFonts w:ascii="Tahoma" w:hAnsi="Tahoma" w:cs="Tahoma"/>
                <w:iCs/>
                <w:sz w:val="20"/>
                <w:szCs w:val="20"/>
              </w:rPr>
            </w:pPr>
            <w:r w:rsidRPr="009F2B2A">
              <w:rPr>
                <w:rFonts w:ascii="Tahoma" w:hAnsi="Tahoma" w:cs="Tahoma"/>
                <w:iCs/>
                <w:sz w:val="20"/>
                <w:szCs w:val="20"/>
              </w:rPr>
              <w:t xml:space="preserve">Поставка осуществляется партиями. Партией считается количество специальной одежды, указанное в заявке. Заявка формируется </w:t>
            </w:r>
            <w:r w:rsidR="00FC2ED4">
              <w:rPr>
                <w:rFonts w:ascii="Tahoma" w:hAnsi="Tahoma" w:cs="Tahoma"/>
                <w:iCs/>
                <w:sz w:val="20"/>
                <w:szCs w:val="20"/>
              </w:rPr>
              <w:t>Покупателем</w:t>
            </w:r>
            <w:r w:rsidRPr="009F2B2A">
              <w:rPr>
                <w:rFonts w:ascii="Tahoma" w:hAnsi="Tahoma" w:cs="Tahoma"/>
                <w:iCs/>
                <w:sz w:val="20"/>
                <w:szCs w:val="20"/>
              </w:rPr>
              <w:t>, по мере потребности в специальной одежде, с указанием необходимых размеров и количества одежды. Заявка оформляется в свободной форме.</w:t>
            </w:r>
          </w:p>
          <w:p w14:paraId="65E1E8EF" w14:textId="0D53F85C" w:rsidR="004C1F78" w:rsidRPr="009F2B2A" w:rsidRDefault="00FC2ED4" w:rsidP="004C1F78">
            <w:pPr>
              <w:spacing w:after="0" w:line="240" w:lineRule="auto"/>
              <w:contextualSpacing/>
              <w:jc w:val="both"/>
              <w:rPr>
                <w:rFonts w:ascii="Tahoma" w:hAnsi="Tahoma" w:cs="Tahoma"/>
                <w:iCs/>
                <w:sz w:val="20"/>
                <w:szCs w:val="20"/>
              </w:rPr>
            </w:pPr>
            <w:r>
              <w:rPr>
                <w:rFonts w:ascii="Tahoma" w:hAnsi="Tahoma" w:cs="Tahoma"/>
                <w:iCs/>
                <w:sz w:val="20"/>
                <w:szCs w:val="20"/>
              </w:rPr>
              <w:t>Покупатель</w:t>
            </w:r>
            <w:r w:rsidRPr="009F2B2A">
              <w:rPr>
                <w:rFonts w:ascii="Tahoma" w:hAnsi="Tahoma" w:cs="Tahoma"/>
                <w:iCs/>
                <w:sz w:val="20"/>
                <w:szCs w:val="20"/>
              </w:rPr>
              <w:t xml:space="preserve"> </w:t>
            </w:r>
            <w:r w:rsidR="004C1F78" w:rsidRPr="009F2B2A">
              <w:rPr>
                <w:rFonts w:ascii="Tahoma" w:hAnsi="Tahoma" w:cs="Tahoma"/>
                <w:iCs/>
                <w:sz w:val="20"/>
                <w:szCs w:val="20"/>
              </w:rPr>
              <w:t xml:space="preserve">оформляет заявку и направляет ее Поставщику с помощью электронной почты, по электронному адресу Поставщика, указанному в </w:t>
            </w:r>
            <w:r>
              <w:rPr>
                <w:rFonts w:ascii="Tahoma" w:hAnsi="Tahoma" w:cs="Tahoma"/>
                <w:iCs/>
                <w:sz w:val="20"/>
                <w:szCs w:val="20"/>
              </w:rPr>
              <w:t xml:space="preserve">разделе </w:t>
            </w:r>
            <w:r w:rsidR="004C1F78" w:rsidRPr="009F2B2A">
              <w:rPr>
                <w:rFonts w:ascii="Tahoma" w:hAnsi="Tahoma" w:cs="Tahoma"/>
                <w:iCs/>
                <w:sz w:val="20"/>
                <w:szCs w:val="20"/>
              </w:rPr>
              <w:t>Договор</w:t>
            </w:r>
            <w:r>
              <w:rPr>
                <w:rFonts w:ascii="Tahoma" w:hAnsi="Tahoma" w:cs="Tahoma"/>
                <w:iCs/>
                <w:sz w:val="20"/>
                <w:szCs w:val="20"/>
              </w:rPr>
              <w:t>а о реквизитах Сторон</w:t>
            </w:r>
            <w:r w:rsidR="004C1F78" w:rsidRPr="009F2B2A">
              <w:rPr>
                <w:rFonts w:ascii="Tahoma" w:hAnsi="Tahoma" w:cs="Tahoma"/>
                <w:iCs/>
                <w:sz w:val="20"/>
                <w:szCs w:val="20"/>
              </w:rPr>
              <w:t xml:space="preserve">. Поставщик в течение 3 (трех) рабочих дней с момента получения заявки направляет на электронный адрес </w:t>
            </w:r>
            <w:r>
              <w:rPr>
                <w:rFonts w:ascii="Tahoma" w:hAnsi="Tahoma" w:cs="Tahoma"/>
                <w:iCs/>
                <w:sz w:val="20"/>
                <w:szCs w:val="20"/>
              </w:rPr>
              <w:t>Покупателя</w:t>
            </w:r>
            <w:r w:rsidRPr="009F2B2A">
              <w:rPr>
                <w:rFonts w:ascii="Tahoma" w:hAnsi="Tahoma" w:cs="Tahoma"/>
                <w:iCs/>
                <w:sz w:val="20"/>
                <w:szCs w:val="20"/>
              </w:rPr>
              <w:t xml:space="preserve"> </w:t>
            </w:r>
            <w:r w:rsidR="004C1F78" w:rsidRPr="009F2B2A">
              <w:rPr>
                <w:rFonts w:ascii="Tahoma" w:hAnsi="Tahoma" w:cs="Tahoma"/>
                <w:iCs/>
                <w:sz w:val="20"/>
                <w:szCs w:val="20"/>
              </w:rPr>
              <w:t xml:space="preserve">письмо о подтверждении получения заявки. </w:t>
            </w:r>
          </w:p>
          <w:p w14:paraId="26B216A1" w14:textId="77777777" w:rsidR="004C1F78" w:rsidRPr="009F2B2A" w:rsidRDefault="004C1F78" w:rsidP="004C1F78">
            <w:pPr>
              <w:spacing w:after="0" w:line="240" w:lineRule="auto"/>
              <w:contextualSpacing/>
              <w:jc w:val="both"/>
              <w:rPr>
                <w:rFonts w:ascii="Tahoma" w:hAnsi="Tahoma" w:cs="Tahoma"/>
                <w:iCs/>
                <w:sz w:val="20"/>
                <w:szCs w:val="20"/>
              </w:rPr>
            </w:pPr>
            <w:r w:rsidRPr="009F2B2A">
              <w:rPr>
                <w:rFonts w:ascii="Tahoma" w:hAnsi="Tahoma" w:cs="Tahoma"/>
                <w:iCs/>
                <w:sz w:val="20"/>
                <w:szCs w:val="20"/>
              </w:rPr>
              <w:t xml:space="preserve">В заявке указывается: </w:t>
            </w:r>
          </w:p>
          <w:p w14:paraId="191AF75B" w14:textId="60B77C27" w:rsidR="004C1F78" w:rsidRPr="009F2B2A" w:rsidRDefault="004C1F78" w:rsidP="004C1F78">
            <w:pPr>
              <w:spacing w:after="0" w:line="240" w:lineRule="auto"/>
              <w:contextualSpacing/>
              <w:jc w:val="both"/>
              <w:rPr>
                <w:rFonts w:ascii="Tahoma" w:hAnsi="Tahoma" w:cs="Tahoma"/>
                <w:iCs/>
                <w:sz w:val="20"/>
                <w:szCs w:val="20"/>
              </w:rPr>
            </w:pPr>
            <w:r w:rsidRPr="009F2B2A">
              <w:rPr>
                <w:rFonts w:ascii="Tahoma" w:hAnsi="Tahoma" w:cs="Tahoma"/>
                <w:iCs/>
                <w:sz w:val="20"/>
                <w:szCs w:val="20"/>
              </w:rPr>
              <w:t>- наименование каждого вида специальной одежды согласно п.</w:t>
            </w:r>
            <w:r>
              <w:rPr>
                <w:rFonts w:ascii="Tahoma" w:hAnsi="Tahoma" w:cs="Tahoma"/>
                <w:iCs/>
                <w:sz w:val="20"/>
                <w:szCs w:val="20"/>
              </w:rPr>
              <w:t xml:space="preserve"> </w:t>
            </w:r>
            <w:r w:rsidR="008D5129">
              <w:rPr>
                <w:rFonts w:ascii="Tahoma" w:hAnsi="Tahoma" w:cs="Tahoma"/>
                <w:iCs/>
                <w:sz w:val="20"/>
                <w:szCs w:val="20"/>
              </w:rPr>
              <w:t>3</w:t>
            </w:r>
            <w:r w:rsidRPr="009F2B2A">
              <w:rPr>
                <w:rFonts w:ascii="Tahoma" w:hAnsi="Tahoma" w:cs="Tahoma"/>
                <w:iCs/>
                <w:sz w:val="20"/>
                <w:szCs w:val="20"/>
              </w:rPr>
              <w:t xml:space="preserve"> </w:t>
            </w:r>
            <w:r w:rsidR="008D5129">
              <w:rPr>
                <w:rFonts w:ascii="Tahoma" w:hAnsi="Tahoma" w:cs="Tahoma"/>
                <w:iCs/>
                <w:sz w:val="20"/>
                <w:szCs w:val="20"/>
              </w:rPr>
              <w:t>Технического задания</w:t>
            </w:r>
            <w:r w:rsidR="008D5129" w:rsidRPr="009F2B2A">
              <w:rPr>
                <w:rFonts w:ascii="Tahoma" w:hAnsi="Tahoma" w:cs="Tahoma"/>
                <w:iCs/>
                <w:sz w:val="20"/>
                <w:szCs w:val="20"/>
              </w:rPr>
              <w:t>;</w:t>
            </w:r>
            <w:r w:rsidRPr="009F2B2A">
              <w:rPr>
                <w:rFonts w:ascii="Tahoma" w:hAnsi="Tahoma" w:cs="Tahoma"/>
                <w:iCs/>
                <w:sz w:val="20"/>
                <w:szCs w:val="20"/>
              </w:rPr>
              <w:t>;</w:t>
            </w:r>
          </w:p>
          <w:p w14:paraId="3A9021DF" w14:textId="77777777" w:rsidR="004C1F78" w:rsidRPr="009F2B2A" w:rsidRDefault="004C1F78" w:rsidP="004C1F78">
            <w:pPr>
              <w:spacing w:after="0" w:line="240" w:lineRule="auto"/>
              <w:contextualSpacing/>
              <w:jc w:val="both"/>
              <w:rPr>
                <w:rFonts w:ascii="Tahoma" w:hAnsi="Tahoma" w:cs="Tahoma"/>
                <w:iCs/>
                <w:sz w:val="20"/>
                <w:szCs w:val="20"/>
              </w:rPr>
            </w:pPr>
            <w:r w:rsidRPr="009F2B2A">
              <w:rPr>
                <w:rFonts w:ascii="Tahoma" w:hAnsi="Tahoma" w:cs="Tahoma"/>
                <w:iCs/>
                <w:sz w:val="20"/>
                <w:szCs w:val="20"/>
              </w:rPr>
              <w:t>- количество каждого вида специальной одежды;</w:t>
            </w:r>
          </w:p>
          <w:p w14:paraId="46702A40" w14:textId="77777777" w:rsidR="004C1F78" w:rsidRPr="009F2B2A" w:rsidRDefault="004C1F78" w:rsidP="004C1F78">
            <w:pPr>
              <w:spacing w:after="0" w:line="240" w:lineRule="auto"/>
              <w:contextualSpacing/>
              <w:jc w:val="both"/>
              <w:rPr>
                <w:rFonts w:ascii="Tahoma" w:hAnsi="Tahoma" w:cs="Tahoma"/>
                <w:iCs/>
                <w:sz w:val="20"/>
                <w:szCs w:val="20"/>
              </w:rPr>
            </w:pPr>
            <w:r w:rsidRPr="009F2B2A">
              <w:rPr>
                <w:rFonts w:ascii="Tahoma" w:hAnsi="Tahoma" w:cs="Tahoma"/>
                <w:iCs/>
                <w:sz w:val="20"/>
                <w:szCs w:val="20"/>
              </w:rPr>
              <w:t>- размер, рост;</w:t>
            </w:r>
          </w:p>
          <w:p w14:paraId="5811A29B" w14:textId="77777777" w:rsidR="004C1F78" w:rsidRPr="009F2B2A" w:rsidRDefault="004C1F78" w:rsidP="004C1F78">
            <w:pPr>
              <w:spacing w:after="0" w:line="240" w:lineRule="auto"/>
              <w:contextualSpacing/>
              <w:jc w:val="both"/>
              <w:rPr>
                <w:rFonts w:ascii="Tahoma" w:hAnsi="Tahoma" w:cs="Tahoma"/>
                <w:iCs/>
                <w:sz w:val="20"/>
                <w:szCs w:val="20"/>
              </w:rPr>
            </w:pPr>
            <w:r w:rsidRPr="009F2B2A">
              <w:rPr>
                <w:rFonts w:ascii="Tahoma" w:hAnsi="Tahoma" w:cs="Tahoma"/>
                <w:iCs/>
                <w:sz w:val="20"/>
                <w:szCs w:val="20"/>
              </w:rPr>
              <w:t xml:space="preserve">- виды одежды – женская, мужская; </w:t>
            </w:r>
          </w:p>
          <w:p w14:paraId="2A0111BE" w14:textId="4737DE02" w:rsidR="004C1F78" w:rsidRPr="00EB54DE" w:rsidRDefault="004C1F78" w:rsidP="00660E10">
            <w:pPr>
              <w:pStyle w:val="a8"/>
              <w:ind w:left="0"/>
              <w:rPr>
                <w:rFonts w:ascii="Tahoma" w:hAnsi="Tahoma" w:cs="Tahoma"/>
                <w:iCs/>
              </w:rPr>
            </w:pPr>
            <w:r w:rsidRPr="009F2B2A">
              <w:rPr>
                <w:rFonts w:ascii="Tahoma" w:hAnsi="Tahoma" w:cs="Tahoma"/>
                <w:iCs/>
                <w:sz w:val="20"/>
                <w:szCs w:val="20"/>
              </w:rPr>
              <w:t>Поставка специальной одежды осуществляется силами и за счет средств поставщика</w:t>
            </w:r>
          </w:p>
        </w:tc>
        <w:tc>
          <w:tcPr>
            <w:tcW w:w="7512"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2E2956">
        <w:trPr>
          <w:trHeight w:val="475"/>
        </w:trPr>
        <w:tc>
          <w:tcPr>
            <w:tcW w:w="7938"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64F23399" w14:textId="078B6F08" w:rsidR="004C1F78" w:rsidRPr="004C1F78" w:rsidRDefault="004C1F78" w:rsidP="004C1F78">
            <w:pPr>
              <w:pStyle w:val="ad"/>
              <w:jc w:val="both"/>
              <w:rPr>
                <w:rFonts w:ascii="Tahoma" w:hAnsi="Tahoma" w:cs="Tahoma"/>
                <w:i w:val="0"/>
                <w:lang w:val="ru-RU"/>
              </w:rPr>
            </w:pPr>
            <w:r w:rsidRPr="004C1F78">
              <w:rPr>
                <w:rFonts w:ascii="Tahoma" w:hAnsi="Tahoma" w:cs="Tahoma"/>
                <w:i w:val="0"/>
                <w:lang w:val="ru-RU"/>
              </w:rPr>
              <w:t xml:space="preserve">Качество, безопасность поставляемой продукции, ее маркировка должны соответствовать требованиям действующих ГОСТ, </w:t>
            </w:r>
            <w:r w:rsidR="004C22BB" w:rsidRPr="00A90C61">
              <w:rPr>
                <w:rFonts w:ascii="Tahoma" w:hAnsi="Tahoma" w:cs="Tahoma"/>
                <w:i w:val="0"/>
                <w:lang w:val="ru-RU"/>
              </w:rPr>
              <w:t>ТР ТС 017/2011,</w:t>
            </w:r>
            <w:r w:rsidR="004C22BB">
              <w:rPr>
                <w:rFonts w:ascii="Tahoma" w:hAnsi="Tahoma" w:cs="Tahoma"/>
                <w:lang w:val="ru-RU"/>
              </w:rPr>
              <w:t xml:space="preserve"> </w:t>
            </w:r>
            <w:r w:rsidRPr="004C1F78">
              <w:rPr>
                <w:rFonts w:ascii="Tahoma" w:hAnsi="Tahoma" w:cs="Tahoma"/>
                <w:i w:val="0"/>
                <w:lang w:val="ru-RU"/>
              </w:rPr>
              <w:t>ТР ТС 019/2011.</w:t>
            </w:r>
          </w:p>
          <w:p w14:paraId="3AB24F19" w14:textId="77777777" w:rsidR="004C1F78" w:rsidRPr="004C1F78" w:rsidRDefault="004C1F78" w:rsidP="004C1F78">
            <w:pPr>
              <w:pStyle w:val="ad"/>
              <w:jc w:val="both"/>
              <w:rPr>
                <w:rFonts w:ascii="Tahoma" w:hAnsi="Tahoma" w:cs="Tahoma"/>
                <w:i w:val="0"/>
                <w:lang w:val="ru-RU"/>
              </w:rPr>
            </w:pPr>
            <w:r w:rsidRPr="004C1F78">
              <w:rPr>
                <w:rFonts w:ascii="Tahoma" w:hAnsi="Tahoma" w:cs="Tahoma"/>
                <w:i w:val="0"/>
                <w:lang w:val="ru-RU"/>
              </w:rPr>
              <w:t>Товар должен быть новым не ранее 2025 года выпуска, не бывшим в употреблении и не восстановленный,</w:t>
            </w:r>
            <w:r w:rsidRPr="004C1F78">
              <w:rPr>
                <w:i w:val="0"/>
                <w:lang w:val="ru-RU"/>
              </w:rPr>
              <w:t xml:space="preserve"> </w:t>
            </w:r>
            <w:r w:rsidRPr="004C1F78">
              <w:rPr>
                <w:rFonts w:ascii="Tahoma" w:hAnsi="Tahoma" w:cs="Tahoma"/>
                <w:i w:val="0"/>
                <w:lang w:val="ru-RU"/>
              </w:rPr>
              <w:t>принадлежать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59135BE" w14:textId="77777777" w:rsidR="004C1F78" w:rsidRPr="004C1F78" w:rsidRDefault="004C1F78" w:rsidP="004C1F78">
            <w:pPr>
              <w:pStyle w:val="ad"/>
              <w:jc w:val="both"/>
              <w:rPr>
                <w:rFonts w:ascii="Tahoma" w:hAnsi="Tahoma" w:cs="Tahoma"/>
                <w:i w:val="0"/>
                <w:lang w:val="ru-RU"/>
              </w:rPr>
            </w:pPr>
            <w:r w:rsidRPr="004C1F78">
              <w:rPr>
                <w:rFonts w:ascii="Tahoma" w:hAnsi="Tahoma" w:cs="Tahoma"/>
                <w:i w:val="0"/>
                <w:lang w:val="ru-RU"/>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0EC794B1" w14:textId="77777777" w:rsidR="004C1F78" w:rsidRPr="004C1F78" w:rsidRDefault="004C1F78" w:rsidP="004C1F78">
            <w:pPr>
              <w:pStyle w:val="ad"/>
              <w:jc w:val="both"/>
              <w:rPr>
                <w:rFonts w:ascii="Tahoma" w:hAnsi="Tahoma" w:cs="Tahoma"/>
                <w:i w:val="0"/>
                <w:lang w:val="ru-RU"/>
              </w:rPr>
            </w:pPr>
            <w:r w:rsidRPr="004C1F78">
              <w:rPr>
                <w:rFonts w:ascii="Tahoma" w:hAnsi="Tahoma" w:cs="Tahoma"/>
                <w:i w:val="0"/>
                <w:lang w:val="ru-RU"/>
              </w:rPr>
              <w:t>Товар должен быть упакован в соответствии с технической (эксплуатационной) документацией производителя.</w:t>
            </w:r>
          </w:p>
          <w:p w14:paraId="199FF589" w14:textId="77777777" w:rsidR="004C1F78" w:rsidRPr="004C1F78" w:rsidRDefault="004C1F78" w:rsidP="004C1F78">
            <w:pPr>
              <w:pStyle w:val="ad"/>
              <w:jc w:val="both"/>
              <w:rPr>
                <w:rFonts w:ascii="Tahoma" w:hAnsi="Tahoma" w:cs="Tahoma"/>
                <w:i w:val="0"/>
                <w:lang w:val="ru-RU"/>
              </w:rPr>
            </w:pPr>
            <w:r w:rsidRPr="004C1F78">
              <w:rPr>
                <w:rFonts w:ascii="Tahoma" w:hAnsi="Tahoma" w:cs="Tahoma"/>
                <w:i w:val="0"/>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40F23B85" w14:textId="289B5B31" w:rsidR="001B3529" w:rsidRPr="008F0DFC" w:rsidRDefault="004C1F78" w:rsidP="004C1F78">
            <w:pPr>
              <w:spacing w:after="0" w:line="240" w:lineRule="auto"/>
              <w:jc w:val="both"/>
              <w:rPr>
                <w:rFonts w:ascii="Tahoma" w:hAnsi="Tahoma" w:cs="Tahoma"/>
                <w:iCs/>
              </w:rPr>
            </w:pPr>
            <w:r w:rsidRPr="004C1F78">
              <w:rPr>
                <w:rFonts w:ascii="Tahoma" w:hAnsi="Tahoma" w:cs="Tahoma"/>
                <w:sz w:val="20"/>
                <w:szCs w:val="20"/>
              </w:rPr>
              <w:t>Каждая упаковка должна содержать информацию на русском языке о поставляемом товаре в соответствие ТР ТС 019/2011</w:t>
            </w:r>
            <w:r w:rsidRPr="003D02D7">
              <w:rPr>
                <w:rFonts w:ascii="Tahoma" w:hAnsi="Tahoma" w:cs="Tahoma"/>
                <w:sz w:val="20"/>
                <w:szCs w:val="20"/>
              </w:rPr>
              <w:t>.</w:t>
            </w:r>
          </w:p>
        </w:tc>
        <w:tc>
          <w:tcPr>
            <w:tcW w:w="7512"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4C1F78" w:rsidRPr="00B125D6" w14:paraId="6C78251A" w14:textId="77777777" w:rsidTr="002E2956">
        <w:trPr>
          <w:trHeight w:val="475"/>
        </w:trPr>
        <w:tc>
          <w:tcPr>
            <w:tcW w:w="7938" w:type="dxa"/>
          </w:tcPr>
          <w:p w14:paraId="69893752" w14:textId="77777777" w:rsidR="004C1F78" w:rsidRDefault="004C1F78" w:rsidP="00860E54">
            <w:pPr>
              <w:snapToGrid w:val="0"/>
              <w:spacing w:after="0" w:line="240" w:lineRule="auto"/>
              <w:jc w:val="both"/>
              <w:rPr>
                <w:rFonts w:ascii="Tahoma" w:hAnsi="Tahoma" w:cs="Tahoma"/>
                <w:b/>
                <w:iCs/>
                <w:sz w:val="20"/>
                <w:szCs w:val="20"/>
              </w:rPr>
            </w:pPr>
            <w:r>
              <w:rPr>
                <w:rFonts w:ascii="Tahoma" w:hAnsi="Tahoma" w:cs="Tahoma"/>
                <w:iCs/>
                <w:sz w:val="20"/>
                <w:szCs w:val="20"/>
              </w:rPr>
              <w:t xml:space="preserve">5. </w:t>
            </w:r>
            <w:r w:rsidRPr="004C1F78">
              <w:rPr>
                <w:rFonts w:ascii="Tahoma" w:hAnsi="Tahoma" w:cs="Tahoma"/>
                <w:b/>
                <w:iCs/>
                <w:sz w:val="20"/>
                <w:szCs w:val="20"/>
              </w:rPr>
              <w:t>Требования к логотипу</w:t>
            </w:r>
          </w:p>
          <w:p w14:paraId="7CC624A3" w14:textId="26862EDC" w:rsidR="004C22BB" w:rsidRDefault="004C22BB" w:rsidP="004C22BB">
            <w:pPr>
              <w:pStyle w:val="ad"/>
              <w:rPr>
                <w:rFonts w:ascii="Tahoma" w:hAnsi="Tahoma" w:cs="Tahoma"/>
                <w:lang w:val="ru-RU"/>
              </w:rPr>
            </w:pPr>
            <w:r w:rsidRPr="00A90C61">
              <w:rPr>
                <w:rFonts w:ascii="Tahoma" w:hAnsi="Tahoma" w:cs="Tahoma"/>
                <w:i w:val="0"/>
                <w:lang w:val="ru-RU"/>
              </w:rPr>
              <w:t>Место расположения и размер логотипа на куртках, указанных в  техническом задании, согласовывается с Покупателем на основании конструктивных особенностей каждого костюма, выбранного к поставке на основании проведения закупочной процедуры посредством электронной почты в течение 14 календарных дней после заключения договора</w:t>
            </w:r>
            <w:r>
              <w:rPr>
                <w:rFonts w:ascii="Tahoma" w:hAnsi="Tahoma" w:cs="Tahoma"/>
                <w:lang w:val="ru-RU"/>
              </w:rPr>
              <w:t>.</w:t>
            </w:r>
          </w:p>
          <w:p w14:paraId="00B5CB54" w14:textId="45FF1F74" w:rsidR="004C1F78" w:rsidRDefault="004C1F78" w:rsidP="004C1F78">
            <w:pPr>
              <w:snapToGrid w:val="0"/>
              <w:spacing w:after="0" w:line="240" w:lineRule="auto"/>
              <w:jc w:val="both"/>
              <w:rPr>
                <w:rFonts w:ascii="Tahoma" w:hAnsi="Tahoma" w:cs="Tahoma"/>
              </w:rPr>
            </w:pPr>
            <w:r w:rsidRPr="001B6619">
              <w:rPr>
                <w:noProof/>
                <w:lang w:eastAsia="ru-RU"/>
              </w:rPr>
              <w:drawing>
                <wp:inline distT="0" distB="0" distL="0" distR="0" wp14:anchorId="525714D4" wp14:editId="65389027">
                  <wp:extent cx="3705225" cy="24860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05225" cy="2486025"/>
                          </a:xfrm>
                          <a:prstGeom prst="rect">
                            <a:avLst/>
                          </a:prstGeom>
                          <a:noFill/>
                          <a:ln>
                            <a:noFill/>
                          </a:ln>
                        </pic:spPr>
                      </pic:pic>
                    </a:graphicData>
                  </a:graphic>
                </wp:inline>
              </w:drawing>
            </w:r>
          </w:p>
        </w:tc>
        <w:tc>
          <w:tcPr>
            <w:tcW w:w="7512" w:type="dxa"/>
          </w:tcPr>
          <w:p w14:paraId="5945F941" w14:textId="54029897" w:rsidR="004C1F78" w:rsidRDefault="004C1F78" w:rsidP="00004489">
            <w:pPr>
              <w:snapToGrid w:val="0"/>
              <w:spacing w:after="0" w:line="240" w:lineRule="auto"/>
              <w:jc w:val="both"/>
              <w:rPr>
                <w:rFonts w:ascii="Tahoma" w:hAnsi="Tahoma" w:cs="Tahoma"/>
              </w:rPr>
            </w:pPr>
            <w:r>
              <w:rPr>
                <w:rFonts w:ascii="Tahoma" w:hAnsi="Tahoma" w:cs="Tahoma"/>
              </w:rPr>
              <w:t xml:space="preserve">5. </w:t>
            </w:r>
            <w:r w:rsidRPr="004C1F78">
              <w:rPr>
                <w:rFonts w:ascii="Tahoma" w:hAnsi="Tahoma" w:cs="Tahoma"/>
                <w:b/>
                <w:iCs/>
                <w:sz w:val="20"/>
                <w:szCs w:val="20"/>
              </w:rPr>
              <w:t>Требования к логотипу</w:t>
            </w:r>
          </w:p>
        </w:tc>
      </w:tr>
      <w:tr w:rsidR="005C2715" w:rsidRPr="00B125D6" w14:paraId="3D6B3039" w14:textId="77777777" w:rsidTr="002E2956">
        <w:trPr>
          <w:trHeight w:val="475"/>
        </w:trPr>
        <w:tc>
          <w:tcPr>
            <w:tcW w:w="7938" w:type="dxa"/>
          </w:tcPr>
          <w:p w14:paraId="70C90C19" w14:textId="58D8DC55" w:rsidR="005C2715" w:rsidRPr="001C3AE8" w:rsidRDefault="004C1F78" w:rsidP="00860E54">
            <w:pPr>
              <w:snapToGrid w:val="0"/>
              <w:spacing w:after="0" w:line="240" w:lineRule="auto"/>
              <w:jc w:val="both"/>
              <w:rPr>
                <w:rFonts w:ascii="Tahoma" w:hAnsi="Tahoma" w:cs="Tahoma"/>
              </w:rPr>
            </w:pPr>
            <w:r>
              <w:rPr>
                <w:rFonts w:ascii="Tahoma" w:hAnsi="Tahoma" w:cs="Tahoma"/>
              </w:rPr>
              <w:t>6</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6496AAF0" w14:textId="2FCB8820" w:rsidR="004C1F78" w:rsidRPr="009F2B2A" w:rsidRDefault="004C1F78" w:rsidP="004C1F78">
            <w:pPr>
              <w:snapToGrid w:val="0"/>
              <w:spacing w:after="0" w:line="240" w:lineRule="auto"/>
              <w:rPr>
                <w:rFonts w:ascii="Tahoma" w:hAnsi="Tahoma" w:cs="Tahoma"/>
                <w:sz w:val="20"/>
                <w:szCs w:val="20"/>
              </w:rPr>
            </w:pPr>
            <w:r w:rsidRPr="009F2B2A">
              <w:rPr>
                <w:rFonts w:ascii="Tahoma" w:hAnsi="Tahoma" w:cs="Tahoma"/>
                <w:sz w:val="20"/>
                <w:szCs w:val="20"/>
              </w:rPr>
              <w:t xml:space="preserve">При передаче товара </w:t>
            </w:r>
            <w:r w:rsidR="00FC2ED4">
              <w:rPr>
                <w:rFonts w:ascii="Tahoma" w:hAnsi="Tahoma" w:cs="Tahoma"/>
                <w:sz w:val="20"/>
                <w:szCs w:val="20"/>
              </w:rPr>
              <w:t>П</w:t>
            </w:r>
            <w:r w:rsidRPr="009F2B2A">
              <w:rPr>
                <w:rFonts w:ascii="Tahoma" w:hAnsi="Tahoma" w:cs="Tahoma"/>
                <w:sz w:val="20"/>
                <w:szCs w:val="20"/>
              </w:rPr>
              <w:t xml:space="preserve">оставщик обязан предоставить </w:t>
            </w:r>
            <w:r w:rsidR="00A33B4B">
              <w:rPr>
                <w:rFonts w:ascii="Tahoma" w:hAnsi="Tahoma" w:cs="Tahoma"/>
                <w:sz w:val="20"/>
                <w:szCs w:val="20"/>
              </w:rPr>
              <w:t>Покупателю</w:t>
            </w:r>
            <w:r w:rsidR="00A33B4B" w:rsidRPr="009F2B2A">
              <w:rPr>
                <w:rFonts w:ascii="Tahoma" w:hAnsi="Tahoma" w:cs="Tahoma"/>
                <w:sz w:val="20"/>
                <w:szCs w:val="20"/>
              </w:rPr>
              <w:t xml:space="preserve"> </w:t>
            </w:r>
            <w:r w:rsidRPr="009F2B2A">
              <w:rPr>
                <w:rFonts w:ascii="Tahoma" w:hAnsi="Tahoma" w:cs="Tahoma"/>
                <w:sz w:val="20"/>
                <w:szCs w:val="20"/>
              </w:rPr>
              <w:t>по каждому наименованию поставляемой продукции:</w:t>
            </w:r>
          </w:p>
          <w:p w14:paraId="03289C66" w14:textId="77777777" w:rsidR="004C1F78" w:rsidRPr="009F2B2A" w:rsidRDefault="004C1F78" w:rsidP="004C1F78">
            <w:pPr>
              <w:snapToGrid w:val="0"/>
              <w:spacing w:after="0" w:line="240" w:lineRule="auto"/>
              <w:rPr>
                <w:rFonts w:ascii="Tahoma" w:hAnsi="Tahoma" w:cs="Tahoma"/>
                <w:sz w:val="20"/>
                <w:szCs w:val="20"/>
              </w:rPr>
            </w:pPr>
            <w:r w:rsidRPr="009F2B2A">
              <w:rPr>
                <w:rFonts w:ascii="Tahoma" w:hAnsi="Tahoma" w:cs="Tahoma"/>
                <w:sz w:val="20"/>
                <w:szCs w:val="20"/>
              </w:rPr>
              <w:t>- протоколы испытания специальной одежды;</w:t>
            </w:r>
          </w:p>
          <w:p w14:paraId="4804950D" w14:textId="77777777" w:rsidR="004C1F78" w:rsidRPr="009F2B2A" w:rsidRDefault="004C1F78" w:rsidP="004C1F78">
            <w:pPr>
              <w:snapToGrid w:val="0"/>
              <w:spacing w:after="0" w:line="240" w:lineRule="auto"/>
              <w:rPr>
                <w:rFonts w:ascii="Tahoma" w:hAnsi="Tahoma" w:cs="Tahoma"/>
                <w:sz w:val="20"/>
                <w:szCs w:val="20"/>
              </w:rPr>
            </w:pPr>
            <w:r w:rsidRPr="009F2B2A">
              <w:rPr>
                <w:rFonts w:ascii="Tahoma" w:hAnsi="Tahoma" w:cs="Tahoma"/>
                <w:sz w:val="20"/>
                <w:szCs w:val="20"/>
              </w:rPr>
              <w:t xml:space="preserve">- инструкция </w:t>
            </w:r>
            <w:r>
              <w:rPr>
                <w:rFonts w:ascii="Tahoma" w:hAnsi="Tahoma" w:cs="Tahoma"/>
                <w:sz w:val="20"/>
                <w:szCs w:val="20"/>
              </w:rPr>
              <w:t xml:space="preserve">(руководство) </w:t>
            </w:r>
            <w:r w:rsidRPr="009F2B2A">
              <w:rPr>
                <w:rFonts w:ascii="Tahoma" w:hAnsi="Tahoma" w:cs="Tahoma"/>
                <w:sz w:val="20"/>
                <w:szCs w:val="20"/>
              </w:rPr>
              <w:t>по эксплуатации каждого вида специальной одежды;</w:t>
            </w:r>
          </w:p>
          <w:p w14:paraId="1FC09938" w14:textId="77777777" w:rsidR="005C2715" w:rsidRDefault="004C1F78" w:rsidP="009F3AF0">
            <w:pPr>
              <w:snapToGrid w:val="0"/>
              <w:spacing w:after="0" w:line="240" w:lineRule="auto"/>
              <w:rPr>
                <w:rFonts w:ascii="Tahoma" w:hAnsi="Tahoma" w:cs="Tahoma"/>
                <w:sz w:val="20"/>
                <w:szCs w:val="20"/>
              </w:rPr>
            </w:pPr>
            <w:r w:rsidRPr="009F2B2A">
              <w:rPr>
                <w:rFonts w:ascii="Tahoma" w:hAnsi="Tahoma" w:cs="Tahoma"/>
                <w:sz w:val="20"/>
                <w:szCs w:val="20"/>
              </w:rPr>
              <w:t>- сертификат (декларация) соответствия;</w:t>
            </w:r>
          </w:p>
          <w:p w14:paraId="6BE20C25" w14:textId="79BB412F" w:rsidR="009F3AF0" w:rsidRPr="009F3AF0" w:rsidRDefault="009F3AF0" w:rsidP="009F3AF0">
            <w:pPr>
              <w:snapToGrid w:val="0"/>
              <w:spacing w:after="0" w:line="240" w:lineRule="auto"/>
              <w:rPr>
                <w:rFonts w:ascii="Tahoma" w:hAnsi="Tahoma" w:cs="Tahoma"/>
                <w:sz w:val="20"/>
                <w:szCs w:val="20"/>
              </w:rPr>
            </w:pPr>
          </w:p>
        </w:tc>
        <w:tc>
          <w:tcPr>
            <w:tcW w:w="7512" w:type="dxa"/>
          </w:tcPr>
          <w:p w14:paraId="7FCEBAD0" w14:textId="2F0D0F88" w:rsidR="00004489" w:rsidRPr="001C3AE8" w:rsidRDefault="004C1F78" w:rsidP="00004489">
            <w:pPr>
              <w:snapToGrid w:val="0"/>
              <w:spacing w:after="0" w:line="240" w:lineRule="auto"/>
              <w:jc w:val="both"/>
              <w:rPr>
                <w:rFonts w:ascii="Tahoma" w:hAnsi="Tahoma" w:cs="Tahoma"/>
              </w:rPr>
            </w:pPr>
            <w:r>
              <w:rPr>
                <w:rFonts w:ascii="Tahoma" w:hAnsi="Tahoma" w:cs="Tahoma"/>
              </w:rPr>
              <w:t>6</w:t>
            </w:r>
            <w:r w:rsidR="00004489"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004489" w:rsidRPr="001B3529">
              <w:rPr>
                <w:rFonts w:ascii="Tahoma" w:hAnsi="Tahoma" w:cs="Tahoma"/>
                <w:b/>
              </w:rPr>
              <w:t>:</w:t>
            </w:r>
            <w:r w:rsidR="00004489"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A743A5" w:rsidRPr="00B125D6" w14:paraId="5C5BB3B2" w14:textId="77777777" w:rsidTr="002E2956">
        <w:trPr>
          <w:trHeight w:val="475"/>
        </w:trPr>
        <w:tc>
          <w:tcPr>
            <w:tcW w:w="7938" w:type="dxa"/>
          </w:tcPr>
          <w:p w14:paraId="1AB1D4D6" w14:textId="751805D0" w:rsidR="00A743A5" w:rsidRPr="001B3529" w:rsidRDefault="00A743A5" w:rsidP="00CD4552">
            <w:pPr>
              <w:pStyle w:val="a8"/>
              <w:numPr>
                <w:ilvl w:val="0"/>
                <w:numId w:val="47"/>
              </w:numPr>
              <w:spacing w:after="0" w:line="240" w:lineRule="auto"/>
              <w:jc w:val="both"/>
              <w:rPr>
                <w:rFonts w:ascii="Tahoma" w:hAnsi="Tahoma" w:cs="Tahoma"/>
                <w:b/>
              </w:rPr>
            </w:pPr>
            <w:r w:rsidRPr="001B3529">
              <w:rPr>
                <w:rFonts w:ascii="Tahoma" w:hAnsi="Tahoma" w:cs="Tahoma"/>
                <w:b/>
              </w:rPr>
              <w:t>Гарантийный срок:</w:t>
            </w:r>
          </w:p>
          <w:p w14:paraId="50FF0402" w14:textId="77777777" w:rsidR="00F510E3" w:rsidRPr="003D02D7" w:rsidRDefault="00F510E3" w:rsidP="00F510E3">
            <w:pPr>
              <w:snapToGrid w:val="0"/>
              <w:spacing w:after="0" w:line="240" w:lineRule="auto"/>
              <w:rPr>
                <w:rFonts w:ascii="Tahoma" w:hAnsi="Tahoma" w:cs="Tahoma"/>
                <w:sz w:val="20"/>
                <w:szCs w:val="20"/>
              </w:rPr>
            </w:pPr>
            <w:r w:rsidRPr="003D02D7">
              <w:rPr>
                <w:rFonts w:ascii="Tahoma" w:hAnsi="Tahoma" w:cs="Tahoma"/>
                <w:sz w:val="20"/>
                <w:szCs w:val="20"/>
              </w:rPr>
              <w:t xml:space="preserve">Поставщик гарантирует соответствие специальной одежды требованиям настоящих технических условий при соблюдении условий транспортирования, хранения и эксплуатации. Гарантийный срок эксплуатации (носки) специальной одежды устанавливается производителем специальной одежды. </w:t>
            </w:r>
          </w:p>
          <w:p w14:paraId="6249A2E1" w14:textId="77777777" w:rsidR="00F510E3" w:rsidRPr="003D02D7" w:rsidRDefault="00F510E3" w:rsidP="00F510E3">
            <w:pPr>
              <w:snapToGrid w:val="0"/>
              <w:spacing w:after="0" w:line="240" w:lineRule="auto"/>
              <w:rPr>
                <w:rFonts w:ascii="Tahoma" w:hAnsi="Tahoma" w:cs="Tahoma"/>
                <w:sz w:val="20"/>
                <w:szCs w:val="20"/>
              </w:rPr>
            </w:pPr>
            <w:r w:rsidRPr="003D02D7">
              <w:rPr>
                <w:rFonts w:ascii="Tahoma" w:hAnsi="Tahoma" w:cs="Tahoma"/>
                <w:sz w:val="20"/>
                <w:szCs w:val="20"/>
              </w:rPr>
              <w:t xml:space="preserve">В руководстве по эксплуатации производителем должны указываться сроки эксплуатации изделия и гарантийный срок. </w:t>
            </w:r>
          </w:p>
          <w:p w14:paraId="5FDEC855" w14:textId="1599BE4C" w:rsidR="00A743A5" w:rsidRDefault="00F510E3" w:rsidP="00F510E3">
            <w:pPr>
              <w:spacing w:after="0" w:line="240" w:lineRule="auto"/>
              <w:ind w:left="37" w:hanging="37"/>
              <w:jc w:val="both"/>
              <w:rPr>
                <w:rFonts w:ascii="Tahoma" w:hAnsi="Tahoma" w:cs="Tahoma"/>
                <w:sz w:val="20"/>
                <w:szCs w:val="20"/>
              </w:rPr>
            </w:pPr>
            <w:r w:rsidRPr="003D02D7">
              <w:rPr>
                <w:rFonts w:ascii="Tahoma" w:hAnsi="Tahoma" w:cs="Tahoma"/>
                <w:sz w:val="20"/>
                <w:szCs w:val="20"/>
              </w:rPr>
              <w:t>Гарантийный срок не менее 12 месяцев, с даты приемки товара</w:t>
            </w:r>
            <w:r w:rsidR="006C43EE">
              <w:rPr>
                <w:rFonts w:ascii="Tahoma" w:hAnsi="Tahoma" w:cs="Tahoma"/>
                <w:sz w:val="20"/>
                <w:szCs w:val="20"/>
              </w:rPr>
              <w:t xml:space="preserve"> Покупателем</w:t>
            </w:r>
            <w:r w:rsidRPr="003D02D7">
              <w:rPr>
                <w:rFonts w:ascii="Tahoma" w:hAnsi="Tahoma" w:cs="Tahoma"/>
                <w:sz w:val="20"/>
                <w:szCs w:val="20"/>
              </w:rPr>
              <w:t>.</w:t>
            </w:r>
          </w:p>
          <w:p w14:paraId="0BE0EAF8" w14:textId="412393FC" w:rsidR="00F510E3" w:rsidRPr="00346697" w:rsidRDefault="00F510E3" w:rsidP="00F510E3">
            <w:pPr>
              <w:spacing w:after="0" w:line="240" w:lineRule="auto"/>
              <w:ind w:left="37" w:hanging="37"/>
              <w:jc w:val="both"/>
              <w:rPr>
                <w:rFonts w:ascii="Tahoma" w:hAnsi="Tahoma" w:cs="Tahoma"/>
              </w:rPr>
            </w:pPr>
          </w:p>
        </w:tc>
        <w:tc>
          <w:tcPr>
            <w:tcW w:w="7512" w:type="dxa"/>
          </w:tcPr>
          <w:p w14:paraId="4368B9DA" w14:textId="20A564FC" w:rsidR="00A743A5" w:rsidRPr="00346697" w:rsidRDefault="00CD4552" w:rsidP="00346697">
            <w:pPr>
              <w:spacing w:after="0" w:line="240" w:lineRule="auto"/>
              <w:ind w:left="37"/>
              <w:jc w:val="both"/>
              <w:rPr>
                <w:rFonts w:ascii="Tahoma" w:hAnsi="Tahoma" w:cs="Tahoma"/>
              </w:rPr>
            </w:pPr>
            <w:r>
              <w:rPr>
                <w:rFonts w:ascii="Tahoma" w:hAnsi="Tahoma" w:cs="Tahoma"/>
              </w:rPr>
              <w:t>6</w:t>
            </w:r>
            <w:r w:rsidR="00A743A5">
              <w:rPr>
                <w:rFonts w:ascii="Tahoma" w:hAnsi="Tahoma" w:cs="Tahoma"/>
              </w:rPr>
              <w:t xml:space="preserve">. </w:t>
            </w:r>
            <w:r w:rsidR="00A743A5"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2E2956">
        <w:trPr>
          <w:trHeight w:val="1651"/>
        </w:trPr>
        <w:tc>
          <w:tcPr>
            <w:tcW w:w="7938" w:type="dxa"/>
          </w:tcPr>
          <w:p w14:paraId="3A62DC74" w14:textId="01B9FE3C" w:rsidR="00D7327C" w:rsidRDefault="00CD4552" w:rsidP="005C2715">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755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5938"/>
            </w:tblGrid>
            <w:tr w:rsidR="00F52FED" w14:paraId="4814A1B2" w14:textId="77777777" w:rsidTr="0038638B">
              <w:trPr>
                <w:trHeight w:val="266"/>
              </w:trPr>
              <w:tc>
                <w:tcPr>
                  <w:tcW w:w="7555"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8638B">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5938"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8638B">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5938" w:type="dxa"/>
                  <w:tcBorders>
                    <w:top w:val="dotted" w:sz="4" w:space="0" w:color="auto"/>
                    <w:left w:val="dotted" w:sz="4" w:space="0" w:color="auto"/>
                    <w:bottom w:val="dotted" w:sz="4" w:space="0" w:color="auto"/>
                    <w:right w:val="nil"/>
                  </w:tcBorders>
                  <w:shd w:val="clear" w:color="auto" w:fill="F2F2F2"/>
                  <w:hideMark/>
                </w:tcPr>
                <w:p w14:paraId="69B60A87" w14:textId="0CF0F87A" w:rsidR="00F52FED" w:rsidRDefault="00D04A1D" w:rsidP="00F52FED">
                  <w:pPr>
                    <w:ind w:left="148"/>
                    <w:rPr>
                      <w:rFonts w:ascii="Tahoma" w:hAnsi="Tahoma" w:cs="Tahoma"/>
                    </w:rPr>
                  </w:pPr>
                  <w:r>
                    <w:rPr>
                      <w:rFonts w:ascii="Tahoma" w:hAnsi="Tahoma" w:cs="Tahoma"/>
                    </w:rPr>
                    <w:t>в течение</w:t>
                  </w:r>
                  <w:r w:rsidR="00F52FED">
                    <w:rPr>
                      <w:rFonts w:ascii="Tahoma" w:hAnsi="Tahoma" w:cs="Tahoma"/>
                    </w:rPr>
                    <w:t xml:space="preserve"> 7 р.д. </w:t>
                  </w:r>
                </w:p>
              </w:tc>
            </w:tr>
            <w:tr w:rsidR="00F52FED" w14:paraId="756A0765" w14:textId="77777777" w:rsidTr="0038638B">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5938"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8638B">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5938"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512" w:type="dxa"/>
          </w:tcPr>
          <w:p w14:paraId="46D6804A" w14:textId="57ACD3F6" w:rsidR="00D7327C" w:rsidRDefault="00CD4552"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3C43D858" w:rsidR="000722A0" w:rsidRDefault="000722A0" w:rsidP="00C5629D">
      <w:pPr>
        <w:spacing w:after="0" w:line="240" w:lineRule="auto"/>
        <w:rPr>
          <w:rFonts w:ascii="Tahoma" w:hAnsi="Tahoma" w:cs="Tahoma"/>
        </w:rPr>
      </w:pPr>
    </w:p>
    <w:p w14:paraId="11CF899A" w14:textId="1C650AC1" w:rsidR="004C1F78" w:rsidRDefault="004C1F78" w:rsidP="00C5629D">
      <w:pPr>
        <w:spacing w:after="0" w:line="240" w:lineRule="auto"/>
        <w:rPr>
          <w:rFonts w:ascii="Tahoma" w:hAnsi="Tahoma" w:cs="Tahoma"/>
        </w:rPr>
      </w:pPr>
    </w:p>
    <w:p w14:paraId="6B5A4C3A" w14:textId="77777777" w:rsidR="00A96E96" w:rsidRDefault="00A96E96" w:rsidP="00C5629D">
      <w:pPr>
        <w:spacing w:after="0" w:line="240" w:lineRule="auto"/>
        <w:rPr>
          <w:rFonts w:ascii="Tahoma" w:hAnsi="Tahoma" w:cs="Tahoma"/>
        </w:rPr>
      </w:pPr>
    </w:p>
    <w:p w14:paraId="7F3EBE06" w14:textId="3CC856D9" w:rsidR="004C1F78" w:rsidRDefault="004C1F78" w:rsidP="00C5629D">
      <w:pPr>
        <w:spacing w:after="0" w:line="240" w:lineRule="auto"/>
        <w:rPr>
          <w:rFonts w:ascii="Tahoma" w:hAnsi="Tahoma" w:cs="Tahoma"/>
        </w:rPr>
      </w:pPr>
    </w:p>
    <w:p w14:paraId="7D452742" w14:textId="77777777" w:rsidR="004C1F78" w:rsidRPr="009F4AE9" w:rsidRDefault="004C1F78" w:rsidP="004C1F78">
      <w:pPr>
        <w:spacing w:after="0" w:line="240" w:lineRule="auto"/>
        <w:ind w:firstLine="567"/>
        <w:jc w:val="center"/>
        <w:rPr>
          <w:rFonts w:ascii="Tahoma" w:eastAsia="Times New Roman" w:hAnsi="Tahoma" w:cs="Tahoma"/>
          <w:b/>
          <w:lang w:eastAsia="ru-RU"/>
        </w:rPr>
      </w:pPr>
    </w:p>
    <w:p w14:paraId="61001C4A" w14:textId="77777777" w:rsidR="004C1F78" w:rsidRDefault="004C1F78" w:rsidP="004C1F78">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5C4A32E6" w14:textId="298A174C" w:rsidR="004C1F78" w:rsidRPr="00270590" w:rsidRDefault="004C1F78" w:rsidP="004C1F78">
      <w:pPr>
        <w:spacing w:after="0" w:line="240" w:lineRule="auto"/>
        <w:ind w:firstLine="567"/>
        <w:jc w:val="center"/>
        <w:rPr>
          <w:rFonts w:ascii="Tahoma" w:eastAsia="Times New Roman" w:hAnsi="Tahoma" w:cs="Tahoma"/>
          <w:b/>
          <w:color w:val="FF0000"/>
          <w:lang w:eastAsia="ru-RU"/>
        </w:rPr>
      </w:pPr>
      <w:r w:rsidRPr="00270590">
        <w:rPr>
          <w:rFonts w:ascii="Tahoma" w:eastAsia="Times New Roman" w:hAnsi="Tahoma" w:cs="Tahoma"/>
          <w:b/>
          <w:color w:val="FF0000"/>
          <w:lang w:eastAsia="ru-RU"/>
        </w:rPr>
        <w:t>ЛОТ №</w:t>
      </w:r>
      <w:r w:rsidR="008B6E8E">
        <w:rPr>
          <w:rFonts w:ascii="Tahoma" w:eastAsia="Times New Roman" w:hAnsi="Tahoma" w:cs="Tahoma"/>
          <w:b/>
          <w:color w:val="FF0000"/>
          <w:lang w:eastAsia="ru-RU"/>
        </w:rPr>
        <w:t>2</w:t>
      </w:r>
    </w:p>
    <w:p w14:paraId="258F909A" w14:textId="77777777" w:rsidR="004C1F78" w:rsidRPr="009F4AE9" w:rsidRDefault="004C1F78" w:rsidP="004C1F78">
      <w:pPr>
        <w:shd w:val="clear" w:color="auto" w:fill="FFFFFF"/>
        <w:spacing w:after="0" w:line="240" w:lineRule="auto"/>
        <w:ind w:firstLine="567"/>
        <w:jc w:val="center"/>
        <w:rPr>
          <w:rFonts w:ascii="Tahoma" w:eastAsia="Times New Roman" w:hAnsi="Tahoma" w:cs="Tahoma"/>
          <w:b/>
          <w:bCs/>
          <w:lang w:eastAsia="ru-RU"/>
        </w:rPr>
      </w:pPr>
    </w:p>
    <w:p w14:paraId="0FAB1EC4" w14:textId="77777777" w:rsidR="004C1F78" w:rsidRPr="009F4AE9" w:rsidRDefault="004C1F78" w:rsidP="004C1F78">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2C80F3C" w14:textId="77777777" w:rsidR="004C1F78" w:rsidRPr="009F4AE9" w:rsidRDefault="004C1F78" w:rsidP="004C1F78">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3FFD35F5" w14:textId="77777777" w:rsidR="004C1F78" w:rsidRPr="009F4AE9" w:rsidRDefault="004C1F78" w:rsidP="004C1F78">
      <w:pPr>
        <w:spacing w:after="0" w:line="240" w:lineRule="auto"/>
        <w:ind w:firstLine="567"/>
        <w:jc w:val="both"/>
        <w:rPr>
          <w:rFonts w:ascii="Tahoma" w:eastAsia="Times New Roman" w:hAnsi="Tahoma" w:cs="Tahoma"/>
          <w:bCs/>
          <w:lang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71"/>
        <w:gridCol w:w="7355"/>
      </w:tblGrid>
      <w:tr w:rsidR="004C1F78" w:rsidRPr="00B125D6" w14:paraId="128190E6" w14:textId="77777777" w:rsidTr="001226E2">
        <w:trPr>
          <w:trHeight w:val="475"/>
        </w:trPr>
        <w:tc>
          <w:tcPr>
            <w:tcW w:w="7771" w:type="dxa"/>
          </w:tcPr>
          <w:p w14:paraId="700BC494" w14:textId="77777777" w:rsidR="004C1F78" w:rsidRPr="00B125D6" w:rsidRDefault="004C1F78" w:rsidP="008B6E8E">
            <w:pPr>
              <w:spacing w:after="0" w:line="240" w:lineRule="auto"/>
              <w:jc w:val="center"/>
              <w:rPr>
                <w:rFonts w:ascii="Tahoma" w:hAnsi="Tahoma" w:cs="Tahoma"/>
                <w:bCs/>
              </w:rPr>
            </w:pPr>
            <w:r w:rsidRPr="00B125D6">
              <w:rPr>
                <w:rFonts w:ascii="Tahoma" w:hAnsi="Tahoma" w:cs="Tahoma"/>
                <w:bCs/>
              </w:rPr>
              <w:t>Требования Заказчика</w:t>
            </w:r>
          </w:p>
        </w:tc>
        <w:tc>
          <w:tcPr>
            <w:tcW w:w="7355" w:type="dxa"/>
          </w:tcPr>
          <w:p w14:paraId="0E815409" w14:textId="77777777" w:rsidR="004C1F78" w:rsidRPr="00B125D6" w:rsidRDefault="004C1F78" w:rsidP="008B6E8E">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4C1F78" w:rsidRPr="00B125D6" w14:paraId="19BF7376" w14:textId="77777777" w:rsidTr="001226E2">
        <w:trPr>
          <w:trHeight w:val="1402"/>
        </w:trPr>
        <w:tc>
          <w:tcPr>
            <w:tcW w:w="7771" w:type="dxa"/>
          </w:tcPr>
          <w:p w14:paraId="0FA080CE" w14:textId="77777777" w:rsidR="004C1F78" w:rsidRPr="00270590" w:rsidRDefault="004C1F78" w:rsidP="008B6E8E">
            <w:pPr>
              <w:pStyle w:val="a8"/>
              <w:numPr>
                <w:ilvl w:val="3"/>
                <w:numId w:val="43"/>
              </w:numPr>
              <w:tabs>
                <w:tab w:val="clear" w:pos="2694"/>
                <w:tab w:val="num" w:pos="746"/>
              </w:tabs>
              <w:spacing w:after="0" w:line="240" w:lineRule="auto"/>
              <w:ind w:left="37"/>
              <w:jc w:val="both"/>
              <w:rPr>
                <w:rFonts w:ascii="Tahoma" w:hAnsi="Tahoma" w:cs="Tahoma"/>
              </w:rPr>
            </w:pPr>
            <w:r w:rsidRPr="00BC03B5">
              <w:rPr>
                <w:rFonts w:ascii="Tahoma" w:hAnsi="Tahoma" w:cs="Tahoma"/>
                <w:iCs/>
              </w:rPr>
              <w:t xml:space="preserve">Поставка </w:t>
            </w:r>
            <w:r w:rsidRPr="00270590">
              <w:rPr>
                <w:rFonts w:ascii="Tahoma" w:hAnsi="Tahoma" w:cs="Tahoma"/>
              </w:rPr>
              <w:t>специальной одежды.</w:t>
            </w:r>
          </w:p>
          <w:p w14:paraId="1B7A099F" w14:textId="77777777" w:rsidR="004C1F78" w:rsidRPr="00BC03B5" w:rsidRDefault="004C1F78" w:rsidP="008B6E8E">
            <w:pPr>
              <w:spacing w:after="0" w:line="240" w:lineRule="auto"/>
              <w:ind w:left="2127"/>
              <w:jc w:val="both"/>
              <w:rPr>
                <w:rFonts w:ascii="Tahoma" w:hAnsi="Tahoma" w:cs="Tahoma"/>
              </w:rPr>
            </w:pPr>
          </w:p>
          <w:p w14:paraId="33CFE7BD" w14:textId="77777777" w:rsidR="004C1F78" w:rsidRDefault="004C1F78" w:rsidP="008B6E8E">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W w:w="7262" w:type="dxa"/>
              <w:tblLayout w:type="fixed"/>
              <w:tblLook w:val="04A0" w:firstRow="1" w:lastRow="0" w:firstColumn="1" w:lastColumn="0" w:noHBand="0" w:noVBand="1"/>
            </w:tblPr>
            <w:tblGrid>
              <w:gridCol w:w="457"/>
              <w:gridCol w:w="709"/>
              <w:gridCol w:w="3544"/>
              <w:gridCol w:w="851"/>
              <w:gridCol w:w="850"/>
              <w:gridCol w:w="851"/>
            </w:tblGrid>
            <w:tr w:rsidR="004C1F78" w:rsidRPr="00270590" w14:paraId="38FBA830" w14:textId="77777777" w:rsidTr="008B6E8E">
              <w:trPr>
                <w:trHeight w:val="300"/>
              </w:trPr>
              <w:tc>
                <w:tcPr>
                  <w:tcW w:w="45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FA025E" w14:textId="77777777" w:rsidR="004C1F78" w:rsidRPr="00270590" w:rsidRDefault="004C1F78" w:rsidP="008B6E8E">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 п/п</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739BFA5" w14:textId="77777777" w:rsidR="004C1F78" w:rsidRPr="00270590" w:rsidRDefault="004C1F78" w:rsidP="008B6E8E">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 </w:t>
                  </w:r>
                </w:p>
              </w:tc>
              <w:tc>
                <w:tcPr>
                  <w:tcW w:w="3544" w:type="dxa"/>
                  <w:tcBorders>
                    <w:top w:val="single" w:sz="4" w:space="0" w:color="auto"/>
                    <w:left w:val="nil"/>
                    <w:bottom w:val="single" w:sz="4" w:space="0" w:color="auto"/>
                    <w:right w:val="single" w:sz="4" w:space="0" w:color="auto"/>
                  </w:tcBorders>
                  <w:shd w:val="clear" w:color="000000" w:fill="D9D9D9"/>
                  <w:vAlign w:val="center"/>
                  <w:hideMark/>
                </w:tcPr>
                <w:p w14:paraId="1D79DB36" w14:textId="77777777" w:rsidR="004C1F78" w:rsidRPr="00270590" w:rsidRDefault="004C1F78" w:rsidP="008B6E8E">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наименование по ТЗ</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66DB57EB" w14:textId="77777777" w:rsidR="004C1F78" w:rsidRPr="00270590" w:rsidRDefault="004C1F78" w:rsidP="008B6E8E">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Базисная ЕИ</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07C8C025" w14:textId="77777777" w:rsidR="004C1F78" w:rsidRPr="00270590" w:rsidRDefault="004C1F78" w:rsidP="008B6E8E">
                  <w:pPr>
                    <w:spacing w:after="0" w:line="240" w:lineRule="auto"/>
                    <w:jc w:val="center"/>
                    <w:rPr>
                      <w:rFonts w:ascii="Tahoma" w:eastAsia="Times New Roman" w:hAnsi="Tahoma" w:cs="Tahoma"/>
                      <w:b/>
                      <w:bCs/>
                      <w:sz w:val="18"/>
                      <w:szCs w:val="18"/>
                      <w:lang w:eastAsia="ru-RU"/>
                    </w:rPr>
                  </w:pPr>
                  <w:r w:rsidRPr="00270590">
                    <w:rPr>
                      <w:rFonts w:ascii="Tahoma" w:eastAsia="Times New Roman" w:hAnsi="Tahoma" w:cs="Tahoma"/>
                      <w:b/>
                      <w:bCs/>
                      <w:sz w:val="18"/>
                      <w:szCs w:val="18"/>
                      <w:lang w:eastAsia="ru-RU"/>
                    </w:rPr>
                    <w:t>Количество</w:t>
                  </w:r>
                </w:p>
              </w:tc>
              <w:tc>
                <w:tcPr>
                  <w:tcW w:w="851" w:type="dxa"/>
                  <w:tcBorders>
                    <w:top w:val="single" w:sz="4" w:space="0" w:color="auto"/>
                    <w:left w:val="nil"/>
                    <w:bottom w:val="single" w:sz="4" w:space="0" w:color="auto"/>
                    <w:right w:val="single" w:sz="4" w:space="0" w:color="auto"/>
                  </w:tcBorders>
                  <w:shd w:val="clear" w:color="000000" w:fill="D9D9D9"/>
                  <w:hideMark/>
                </w:tcPr>
                <w:p w14:paraId="3B8002E4" w14:textId="77777777" w:rsidR="004C1F78" w:rsidRPr="00270590" w:rsidRDefault="004C1F78" w:rsidP="008B6E8E">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пункт ТЗ</w:t>
                  </w:r>
                </w:p>
              </w:tc>
            </w:tr>
            <w:tr w:rsidR="00AE4838" w:rsidRPr="00270590" w14:paraId="66D55B64" w14:textId="77777777" w:rsidTr="00AE4838">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9701E98" w14:textId="77777777"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w:t>
                  </w:r>
                </w:p>
              </w:tc>
              <w:tc>
                <w:tcPr>
                  <w:tcW w:w="709" w:type="dxa"/>
                  <w:tcBorders>
                    <w:top w:val="nil"/>
                    <w:left w:val="nil"/>
                    <w:bottom w:val="single" w:sz="4" w:space="0" w:color="auto"/>
                    <w:right w:val="single" w:sz="4" w:space="0" w:color="auto"/>
                  </w:tcBorders>
                  <w:shd w:val="clear" w:color="auto" w:fill="C9C9C9" w:themeFill="accent3" w:themeFillTint="99"/>
                  <w:noWrap/>
                  <w:vAlign w:val="bottom"/>
                </w:tcPr>
                <w:p w14:paraId="4D5268F0" w14:textId="42961E96"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544" w:type="dxa"/>
                  <w:tcBorders>
                    <w:top w:val="nil"/>
                    <w:left w:val="nil"/>
                    <w:bottom w:val="single" w:sz="4" w:space="0" w:color="auto"/>
                    <w:right w:val="single" w:sz="4" w:space="0" w:color="auto"/>
                  </w:tcBorders>
                  <w:shd w:val="clear" w:color="auto" w:fill="auto"/>
                  <w:vAlign w:val="bottom"/>
                </w:tcPr>
                <w:p w14:paraId="6D90901C" w14:textId="142029B3" w:rsidR="00AE4838" w:rsidRPr="00270590" w:rsidRDefault="00AE4838" w:rsidP="00AE4838">
                  <w:pPr>
                    <w:spacing w:after="0" w:line="240" w:lineRule="auto"/>
                    <w:rPr>
                      <w:rFonts w:ascii="Calibri" w:eastAsia="Times New Roman" w:hAnsi="Calibri" w:cs="Calibri"/>
                      <w:color w:val="000000"/>
                      <w:lang w:eastAsia="ru-RU"/>
                    </w:rPr>
                  </w:pPr>
                  <w:r>
                    <w:rPr>
                      <w:rFonts w:ascii="Calibri" w:hAnsi="Calibri"/>
                      <w:color w:val="000000"/>
                    </w:rPr>
                    <w:t>Костюм мужской сигнальный повышенной видимости (3 класса защиты), для защиты от ОПЗ и МВ (истирания)</w:t>
                  </w:r>
                </w:p>
              </w:tc>
              <w:tc>
                <w:tcPr>
                  <w:tcW w:w="851" w:type="dxa"/>
                  <w:tcBorders>
                    <w:top w:val="nil"/>
                    <w:left w:val="nil"/>
                    <w:bottom w:val="single" w:sz="4" w:space="0" w:color="auto"/>
                    <w:right w:val="single" w:sz="4" w:space="0" w:color="auto"/>
                  </w:tcBorders>
                  <w:shd w:val="clear" w:color="auto" w:fill="auto"/>
                  <w:noWrap/>
                </w:tcPr>
                <w:p w14:paraId="5DF5629A" w14:textId="30EC7D43"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tcPr>
                <w:p w14:paraId="29D4A575" w14:textId="7B8E46E2"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140</w:t>
                  </w:r>
                </w:p>
              </w:tc>
              <w:tc>
                <w:tcPr>
                  <w:tcW w:w="851" w:type="dxa"/>
                  <w:tcBorders>
                    <w:top w:val="nil"/>
                    <w:left w:val="nil"/>
                    <w:bottom w:val="single" w:sz="4" w:space="0" w:color="auto"/>
                    <w:right w:val="single" w:sz="4" w:space="0" w:color="auto"/>
                  </w:tcBorders>
                  <w:shd w:val="clear" w:color="auto" w:fill="auto"/>
                  <w:noWrap/>
                </w:tcPr>
                <w:p w14:paraId="5DDC487A" w14:textId="1C423A40"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4</w:t>
                  </w:r>
                </w:p>
              </w:tc>
            </w:tr>
            <w:tr w:rsidR="00AE4838" w:rsidRPr="00270590" w14:paraId="1F2DAFFA" w14:textId="77777777" w:rsidTr="00AE4838">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221FFAD3" w14:textId="77777777"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w:t>
                  </w:r>
                </w:p>
              </w:tc>
              <w:tc>
                <w:tcPr>
                  <w:tcW w:w="709" w:type="dxa"/>
                  <w:tcBorders>
                    <w:top w:val="nil"/>
                    <w:left w:val="nil"/>
                    <w:bottom w:val="single" w:sz="4" w:space="0" w:color="auto"/>
                    <w:right w:val="single" w:sz="4" w:space="0" w:color="auto"/>
                  </w:tcBorders>
                  <w:shd w:val="clear" w:color="auto" w:fill="C9C9C9" w:themeFill="accent3" w:themeFillTint="99"/>
                  <w:noWrap/>
                  <w:vAlign w:val="bottom"/>
                </w:tcPr>
                <w:p w14:paraId="3FE62EEB" w14:textId="33C15D54"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544" w:type="dxa"/>
                  <w:tcBorders>
                    <w:top w:val="nil"/>
                    <w:left w:val="nil"/>
                    <w:bottom w:val="single" w:sz="4" w:space="0" w:color="auto"/>
                    <w:right w:val="single" w:sz="4" w:space="0" w:color="auto"/>
                  </w:tcBorders>
                  <w:shd w:val="clear" w:color="auto" w:fill="auto"/>
                  <w:vAlign w:val="bottom"/>
                </w:tcPr>
                <w:p w14:paraId="7CA2C509" w14:textId="1C261C36" w:rsidR="00AE4838" w:rsidRPr="00270590" w:rsidRDefault="00AE4838" w:rsidP="00AE4838">
                  <w:pPr>
                    <w:spacing w:after="0" w:line="240" w:lineRule="auto"/>
                    <w:rPr>
                      <w:rFonts w:ascii="Calibri" w:eastAsia="Times New Roman" w:hAnsi="Calibri" w:cs="Calibri"/>
                      <w:color w:val="000000"/>
                      <w:lang w:eastAsia="ru-RU"/>
                    </w:rPr>
                  </w:pPr>
                  <w:r>
                    <w:rPr>
                      <w:rFonts w:ascii="Calibri" w:hAnsi="Calibri"/>
                      <w:color w:val="000000"/>
                    </w:rPr>
                    <w:t>Костюм для вспомогательных сварочных работ, для защиты от повышенных температур (1 класса защиты)</w:t>
                  </w:r>
                </w:p>
              </w:tc>
              <w:tc>
                <w:tcPr>
                  <w:tcW w:w="851" w:type="dxa"/>
                  <w:tcBorders>
                    <w:top w:val="nil"/>
                    <w:left w:val="nil"/>
                    <w:bottom w:val="single" w:sz="4" w:space="0" w:color="auto"/>
                    <w:right w:val="single" w:sz="4" w:space="0" w:color="auto"/>
                  </w:tcBorders>
                  <w:shd w:val="clear" w:color="auto" w:fill="auto"/>
                  <w:noWrap/>
                </w:tcPr>
                <w:p w14:paraId="0B6DD80B" w14:textId="7D14FC09"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tcPr>
                <w:p w14:paraId="1005D585" w14:textId="2915DCDB"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2</w:t>
                  </w:r>
                </w:p>
              </w:tc>
              <w:tc>
                <w:tcPr>
                  <w:tcW w:w="851" w:type="dxa"/>
                  <w:tcBorders>
                    <w:top w:val="nil"/>
                    <w:left w:val="nil"/>
                    <w:bottom w:val="single" w:sz="4" w:space="0" w:color="auto"/>
                    <w:right w:val="single" w:sz="4" w:space="0" w:color="auto"/>
                  </w:tcBorders>
                  <w:shd w:val="clear" w:color="auto" w:fill="auto"/>
                  <w:noWrap/>
                </w:tcPr>
                <w:p w14:paraId="4ADD19A5" w14:textId="46C69380"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8</w:t>
                  </w:r>
                </w:p>
              </w:tc>
            </w:tr>
            <w:tr w:rsidR="00AE4838" w:rsidRPr="00270590" w14:paraId="11A5966F" w14:textId="77777777" w:rsidTr="00AE4838">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36C4C5EA" w14:textId="77777777"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3</w:t>
                  </w:r>
                </w:p>
              </w:tc>
              <w:tc>
                <w:tcPr>
                  <w:tcW w:w="709" w:type="dxa"/>
                  <w:tcBorders>
                    <w:top w:val="nil"/>
                    <w:left w:val="nil"/>
                    <w:bottom w:val="single" w:sz="4" w:space="0" w:color="auto"/>
                    <w:right w:val="single" w:sz="4" w:space="0" w:color="auto"/>
                  </w:tcBorders>
                  <w:shd w:val="clear" w:color="auto" w:fill="C9C9C9" w:themeFill="accent3" w:themeFillTint="99"/>
                  <w:noWrap/>
                  <w:vAlign w:val="bottom"/>
                </w:tcPr>
                <w:p w14:paraId="35E96F69" w14:textId="4B157C73"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544" w:type="dxa"/>
                  <w:tcBorders>
                    <w:top w:val="nil"/>
                    <w:left w:val="nil"/>
                    <w:bottom w:val="single" w:sz="4" w:space="0" w:color="auto"/>
                    <w:right w:val="single" w:sz="4" w:space="0" w:color="auto"/>
                  </w:tcBorders>
                  <w:shd w:val="clear" w:color="auto" w:fill="auto"/>
                  <w:vAlign w:val="bottom"/>
                </w:tcPr>
                <w:p w14:paraId="5763DAF9" w14:textId="125437A6" w:rsidR="00AE4838" w:rsidRPr="00270590" w:rsidRDefault="00AE4838" w:rsidP="00AE4838">
                  <w:pPr>
                    <w:spacing w:after="0" w:line="240" w:lineRule="auto"/>
                    <w:rPr>
                      <w:rFonts w:ascii="Calibri" w:eastAsia="Times New Roman" w:hAnsi="Calibri" w:cs="Calibri"/>
                      <w:color w:val="000000"/>
                      <w:lang w:eastAsia="ru-RU"/>
                    </w:rPr>
                  </w:pPr>
                  <w:r>
                    <w:rPr>
                      <w:rFonts w:ascii="Calibri" w:hAnsi="Calibri"/>
                      <w:color w:val="000000"/>
                    </w:rPr>
                    <w:t>Халат женский для защиты от общих производственных загрязнений (для Здравпункта)</w:t>
                  </w:r>
                </w:p>
              </w:tc>
              <w:tc>
                <w:tcPr>
                  <w:tcW w:w="851" w:type="dxa"/>
                  <w:tcBorders>
                    <w:top w:val="nil"/>
                    <w:left w:val="nil"/>
                    <w:bottom w:val="single" w:sz="4" w:space="0" w:color="auto"/>
                    <w:right w:val="single" w:sz="4" w:space="0" w:color="auto"/>
                  </w:tcBorders>
                  <w:shd w:val="clear" w:color="auto" w:fill="auto"/>
                  <w:noWrap/>
                </w:tcPr>
                <w:p w14:paraId="2CD45567" w14:textId="43E7960C"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ШТ</w:t>
                  </w:r>
                </w:p>
              </w:tc>
              <w:tc>
                <w:tcPr>
                  <w:tcW w:w="850" w:type="dxa"/>
                  <w:tcBorders>
                    <w:top w:val="nil"/>
                    <w:left w:val="nil"/>
                    <w:bottom w:val="single" w:sz="4" w:space="0" w:color="auto"/>
                    <w:right w:val="single" w:sz="4" w:space="0" w:color="auto"/>
                  </w:tcBorders>
                  <w:shd w:val="clear" w:color="auto" w:fill="auto"/>
                  <w:noWrap/>
                </w:tcPr>
                <w:p w14:paraId="68DD2D2D" w14:textId="267433C9"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5</w:t>
                  </w:r>
                </w:p>
              </w:tc>
              <w:tc>
                <w:tcPr>
                  <w:tcW w:w="851" w:type="dxa"/>
                  <w:tcBorders>
                    <w:top w:val="nil"/>
                    <w:left w:val="nil"/>
                    <w:bottom w:val="single" w:sz="4" w:space="0" w:color="auto"/>
                    <w:right w:val="single" w:sz="4" w:space="0" w:color="auto"/>
                  </w:tcBorders>
                  <w:shd w:val="clear" w:color="auto" w:fill="auto"/>
                  <w:noWrap/>
                </w:tcPr>
                <w:p w14:paraId="081B129C" w14:textId="52F36F4C"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19</w:t>
                  </w:r>
                </w:p>
              </w:tc>
            </w:tr>
            <w:tr w:rsidR="00AE4838" w:rsidRPr="00270590" w14:paraId="5E054D71" w14:textId="77777777" w:rsidTr="00AE4838">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1888D6CD" w14:textId="77777777"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4</w:t>
                  </w:r>
                </w:p>
              </w:tc>
              <w:tc>
                <w:tcPr>
                  <w:tcW w:w="709" w:type="dxa"/>
                  <w:tcBorders>
                    <w:top w:val="nil"/>
                    <w:left w:val="nil"/>
                    <w:bottom w:val="single" w:sz="4" w:space="0" w:color="auto"/>
                    <w:right w:val="single" w:sz="4" w:space="0" w:color="auto"/>
                  </w:tcBorders>
                  <w:shd w:val="clear" w:color="auto" w:fill="C9C9C9" w:themeFill="accent3" w:themeFillTint="99"/>
                  <w:noWrap/>
                  <w:vAlign w:val="bottom"/>
                </w:tcPr>
                <w:p w14:paraId="54A52BF8" w14:textId="6001A92C"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544" w:type="dxa"/>
                  <w:tcBorders>
                    <w:top w:val="nil"/>
                    <w:left w:val="nil"/>
                    <w:bottom w:val="single" w:sz="4" w:space="0" w:color="auto"/>
                    <w:right w:val="single" w:sz="4" w:space="0" w:color="auto"/>
                  </w:tcBorders>
                  <w:shd w:val="clear" w:color="auto" w:fill="auto"/>
                  <w:vAlign w:val="bottom"/>
                </w:tcPr>
                <w:p w14:paraId="5F94BD75" w14:textId="3AC3F2C6" w:rsidR="00AE4838" w:rsidRPr="00270590" w:rsidRDefault="00AE4838" w:rsidP="00AE4838">
                  <w:pPr>
                    <w:spacing w:after="0" w:line="240" w:lineRule="auto"/>
                    <w:rPr>
                      <w:rFonts w:ascii="Calibri" w:eastAsia="Times New Roman" w:hAnsi="Calibri" w:cs="Calibri"/>
                      <w:color w:val="000000"/>
                      <w:lang w:eastAsia="ru-RU"/>
                    </w:rPr>
                  </w:pPr>
                  <w:r>
                    <w:rPr>
                      <w:rFonts w:ascii="Calibri" w:hAnsi="Calibri"/>
                      <w:color w:val="000000"/>
                    </w:rPr>
                    <w:t>Костюм женский для защиты от общих производственных загрязнений (для Здравпункта)</w:t>
                  </w:r>
                </w:p>
              </w:tc>
              <w:tc>
                <w:tcPr>
                  <w:tcW w:w="851" w:type="dxa"/>
                  <w:tcBorders>
                    <w:top w:val="nil"/>
                    <w:left w:val="nil"/>
                    <w:bottom w:val="single" w:sz="4" w:space="0" w:color="auto"/>
                    <w:right w:val="single" w:sz="4" w:space="0" w:color="auto"/>
                  </w:tcBorders>
                  <w:shd w:val="clear" w:color="auto" w:fill="auto"/>
                  <w:noWrap/>
                </w:tcPr>
                <w:p w14:paraId="68350EB6" w14:textId="0A455E17"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tcPr>
                <w:p w14:paraId="56825AD2" w14:textId="223748C3"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2</w:t>
                  </w:r>
                </w:p>
              </w:tc>
              <w:tc>
                <w:tcPr>
                  <w:tcW w:w="851" w:type="dxa"/>
                  <w:tcBorders>
                    <w:top w:val="nil"/>
                    <w:left w:val="nil"/>
                    <w:bottom w:val="single" w:sz="4" w:space="0" w:color="auto"/>
                    <w:right w:val="single" w:sz="4" w:space="0" w:color="auto"/>
                  </w:tcBorders>
                  <w:shd w:val="clear" w:color="auto" w:fill="auto"/>
                  <w:noWrap/>
                </w:tcPr>
                <w:p w14:paraId="61E30A0C" w14:textId="3DEF215B"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20</w:t>
                  </w:r>
                </w:p>
              </w:tc>
            </w:tr>
            <w:tr w:rsidR="00AE4838" w:rsidRPr="00270590" w14:paraId="7C701F34" w14:textId="77777777" w:rsidTr="00AE4838">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C78D526" w14:textId="77777777"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5</w:t>
                  </w:r>
                </w:p>
              </w:tc>
              <w:tc>
                <w:tcPr>
                  <w:tcW w:w="709" w:type="dxa"/>
                  <w:tcBorders>
                    <w:top w:val="nil"/>
                    <w:left w:val="nil"/>
                    <w:bottom w:val="single" w:sz="4" w:space="0" w:color="auto"/>
                    <w:right w:val="single" w:sz="4" w:space="0" w:color="auto"/>
                  </w:tcBorders>
                  <w:shd w:val="clear" w:color="auto" w:fill="C9C9C9" w:themeFill="accent3" w:themeFillTint="99"/>
                  <w:noWrap/>
                  <w:vAlign w:val="bottom"/>
                </w:tcPr>
                <w:p w14:paraId="1295D844" w14:textId="19DF6299"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544" w:type="dxa"/>
                  <w:tcBorders>
                    <w:top w:val="nil"/>
                    <w:left w:val="nil"/>
                    <w:bottom w:val="single" w:sz="4" w:space="0" w:color="auto"/>
                    <w:right w:val="single" w:sz="4" w:space="0" w:color="auto"/>
                  </w:tcBorders>
                  <w:shd w:val="clear" w:color="auto" w:fill="auto"/>
                  <w:vAlign w:val="bottom"/>
                </w:tcPr>
                <w:p w14:paraId="19966ACB" w14:textId="29D64673" w:rsidR="00AE4838" w:rsidRPr="00270590" w:rsidRDefault="00AE4838" w:rsidP="00AE4838">
                  <w:pPr>
                    <w:spacing w:after="0" w:line="240" w:lineRule="auto"/>
                    <w:rPr>
                      <w:rFonts w:ascii="Calibri" w:eastAsia="Times New Roman" w:hAnsi="Calibri" w:cs="Calibri"/>
                      <w:color w:val="000000"/>
                      <w:lang w:eastAsia="ru-RU"/>
                    </w:rPr>
                  </w:pPr>
                  <w:r>
                    <w:rPr>
                      <w:rFonts w:ascii="Calibri" w:hAnsi="Calibri"/>
                      <w:color w:val="000000"/>
                    </w:rPr>
                    <w:t>Жилет сигнальный повышенной видимости (2 класс защиты) утепленный, для защиты от общих производственных загрязнений и механических воздействий (истирания)</w:t>
                  </w:r>
                </w:p>
              </w:tc>
              <w:tc>
                <w:tcPr>
                  <w:tcW w:w="851" w:type="dxa"/>
                  <w:tcBorders>
                    <w:top w:val="nil"/>
                    <w:left w:val="nil"/>
                    <w:bottom w:val="single" w:sz="4" w:space="0" w:color="auto"/>
                    <w:right w:val="single" w:sz="4" w:space="0" w:color="auto"/>
                  </w:tcBorders>
                  <w:shd w:val="clear" w:color="auto" w:fill="auto"/>
                  <w:noWrap/>
                </w:tcPr>
                <w:p w14:paraId="3A8BA92A" w14:textId="1C596C77"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ШТ</w:t>
                  </w:r>
                </w:p>
              </w:tc>
              <w:tc>
                <w:tcPr>
                  <w:tcW w:w="850" w:type="dxa"/>
                  <w:tcBorders>
                    <w:top w:val="nil"/>
                    <w:left w:val="nil"/>
                    <w:bottom w:val="single" w:sz="4" w:space="0" w:color="auto"/>
                    <w:right w:val="single" w:sz="4" w:space="0" w:color="auto"/>
                  </w:tcBorders>
                  <w:shd w:val="clear" w:color="auto" w:fill="auto"/>
                  <w:noWrap/>
                </w:tcPr>
                <w:p w14:paraId="1AE58BAC" w14:textId="2DA2DE09"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23</w:t>
                  </w:r>
                </w:p>
              </w:tc>
              <w:tc>
                <w:tcPr>
                  <w:tcW w:w="851" w:type="dxa"/>
                  <w:tcBorders>
                    <w:top w:val="nil"/>
                    <w:left w:val="nil"/>
                    <w:bottom w:val="single" w:sz="4" w:space="0" w:color="auto"/>
                    <w:right w:val="single" w:sz="4" w:space="0" w:color="auto"/>
                  </w:tcBorders>
                  <w:shd w:val="clear" w:color="auto" w:fill="auto"/>
                  <w:noWrap/>
                </w:tcPr>
                <w:p w14:paraId="732C1009" w14:textId="5C2CB9B6"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23</w:t>
                  </w:r>
                </w:p>
              </w:tc>
            </w:tr>
            <w:tr w:rsidR="00AE4838" w:rsidRPr="00270590" w14:paraId="633CFB73" w14:textId="77777777" w:rsidTr="00AE4838">
              <w:trPr>
                <w:trHeight w:val="3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746A0A7E" w14:textId="77777777"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6</w:t>
                  </w:r>
                </w:p>
              </w:tc>
              <w:tc>
                <w:tcPr>
                  <w:tcW w:w="709" w:type="dxa"/>
                  <w:tcBorders>
                    <w:top w:val="nil"/>
                    <w:left w:val="nil"/>
                    <w:bottom w:val="single" w:sz="4" w:space="0" w:color="auto"/>
                    <w:right w:val="single" w:sz="4" w:space="0" w:color="auto"/>
                  </w:tcBorders>
                  <w:shd w:val="clear" w:color="auto" w:fill="C9C9C9" w:themeFill="accent3" w:themeFillTint="99"/>
                  <w:noWrap/>
                  <w:vAlign w:val="bottom"/>
                </w:tcPr>
                <w:p w14:paraId="232186AD" w14:textId="3ADD6F08"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544" w:type="dxa"/>
                  <w:tcBorders>
                    <w:top w:val="nil"/>
                    <w:left w:val="nil"/>
                    <w:bottom w:val="single" w:sz="4" w:space="0" w:color="auto"/>
                    <w:right w:val="single" w:sz="4" w:space="0" w:color="auto"/>
                  </w:tcBorders>
                  <w:shd w:val="clear" w:color="auto" w:fill="auto"/>
                  <w:vAlign w:val="bottom"/>
                </w:tcPr>
                <w:p w14:paraId="58385AE9" w14:textId="5BF95FAB" w:rsidR="00AE4838" w:rsidRPr="00270590" w:rsidRDefault="00AE4838" w:rsidP="00AE4838">
                  <w:pPr>
                    <w:spacing w:after="0" w:line="240" w:lineRule="auto"/>
                    <w:rPr>
                      <w:rFonts w:ascii="Calibri" w:eastAsia="Times New Roman" w:hAnsi="Calibri" w:cs="Calibri"/>
                      <w:color w:val="000000"/>
                      <w:lang w:eastAsia="ru-RU"/>
                    </w:rPr>
                  </w:pPr>
                  <w:r>
                    <w:rPr>
                      <w:rFonts w:ascii="Calibri" w:hAnsi="Calibri"/>
                      <w:color w:val="000000"/>
                    </w:rPr>
                    <w:t>Костюм мужской для защиты от воздействия пониженных температур воздуха и ветра (3 класс защиты), от общих производственных загрязнений и механических воздействий (истирания) - Зимний</w:t>
                  </w:r>
                </w:p>
              </w:tc>
              <w:tc>
                <w:tcPr>
                  <w:tcW w:w="851" w:type="dxa"/>
                  <w:tcBorders>
                    <w:top w:val="nil"/>
                    <w:left w:val="nil"/>
                    <w:bottom w:val="single" w:sz="4" w:space="0" w:color="auto"/>
                    <w:right w:val="single" w:sz="4" w:space="0" w:color="auto"/>
                  </w:tcBorders>
                  <w:shd w:val="clear" w:color="auto" w:fill="auto"/>
                  <w:noWrap/>
                </w:tcPr>
                <w:p w14:paraId="0504821A" w14:textId="08D81431"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tcPr>
                <w:p w14:paraId="18FFD0AD" w14:textId="648B52F2"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59</w:t>
                  </w:r>
                </w:p>
              </w:tc>
              <w:tc>
                <w:tcPr>
                  <w:tcW w:w="851" w:type="dxa"/>
                  <w:tcBorders>
                    <w:top w:val="nil"/>
                    <w:left w:val="nil"/>
                    <w:bottom w:val="single" w:sz="4" w:space="0" w:color="auto"/>
                    <w:right w:val="single" w:sz="4" w:space="0" w:color="auto"/>
                  </w:tcBorders>
                  <w:shd w:val="clear" w:color="auto" w:fill="auto"/>
                  <w:noWrap/>
                </w:tcPr>
                <w:p w14:paraId="28F53D4A" w14:textId="4FFA0221"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24</w:t>
                  </w:r>
                </w:p>
              </w:tc>
            </w:tr>
            <w:tr w:rsidR="00AE4838" w:rsidRPr="00270590" w14:paraId="61A67BA5" w14:textId="77777777" w:rsidTr="00AE4838">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35875421" w14:textId="77777777"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7</w:t>
                  </w:r>
                </w:p>
              </w:tc>
              <w:tc>
                <w:tcPr>
                  <w:tcW w:w="709" w:type="dxa"/>
                  <w:tcBorders>
                    <w:top w:val="nil"/>
                    <w:left w:val="nil"/>
                    <w:bottom w:val="single" w:sz="4" w:space="0" w:color="auto"/>
                    <w:right w:val="single" w:sz="4" w:space="0" w:color="auto"/>
                  </w:tcBorders>
                  <w:shd w:val="clear" w:color="auto" w:fill="C9C9C9" w:themeFill="accent3" w:themeFillTint="99"/>
                  <w:noWrap/>
                  <w:vAlign w:val="bottom"/>
                </w:tcPr>
                <w:p w14:paraId="23B3384D" w14:textId="45307B43"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544" w:type="dxa"/>
                  <w:tcBorders>
                    <w:top w:val="nil"/>
                    <w:left w:val="nil"/>
                    <w:bottom w:val="single" w:sz="4" w:space="0" w:color="auto"/>
                    <w:right w:val="single" w:sz="4" w:space="0" w:color="auto"/>
                  </w:tcBorders>
                  <w:shd w:val="clear" w:color="auto" w:fill="auto"/>
                  <w:vAlign w:val="bottom"/>
                </w:tcPr>
                <w:p w14:paraId="2D83B24C" w14:textId="6FF599EB" w:rsidR="00AE4838" w:rsidRPr="00270590" w:rsidRDefault="00AE4838" w:rsidP="00AE4838">
                  <w:pPr>
                    <w:spacing w:after="0" w:line="240" w:lineRule="auto"/>
                    <w:rPr>
                      <w:rFonts w:ascii="Calibri" w:eastAsia="Times New Roman" w:hAnsi="Calibri" w:cs="Calibri"/>
                      <w:color w:val="000000"/>
                      <w:lang w:eastAsia="ru-RU"/>
                    </w:rPr>
                  </w:pPr>
                  <w:r>
                    <w:rPr>
                      <w:rFonts w:ascii="Calibri" w:hAnsi="Calibri"/>
                      <w:color w:val="000000"/>
                    </w:rPr>
                    <w:t>Костюм женский для защиты от воздействия пониженных температур воздуха и ветра (3 класс защиты), от общих производственных загрязнений и механических воздействий (истирания) - Зимний</w:t>
                  </w:r>
                </w:p>
              </w:tc>
              <w:tc>
                <w:tcPr>
                  <w:tcW w:w="851" w:type="dxa"/>
                  <w:tcBorders>
                    <w:top w:val="nil"/>
                    <w:left w:val="nil"/>
                    <w:bottom w:val="single" w:sz="4" w:space="0" w:color="auto"/>
                    <w:right w:val="single" w:sz="4" w:space="0" w:color="auto"/>
                  </w:tcBorders>
                  <w:shd w:val="clear" w:color="auto" w:fill="auto"/>
                  <w:noWrap/>
                </w:tcPr>
                <w:p w14:paraId="305BDCA9" w14:textId="3C1ED1BE"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tcPr>
                <w:p w14:paraId="4F2D0B12" w14:textId="05614C28"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18</w:t>
                  </w:r>
                </w:p>
              </w:tc>
              <w:tc>
                <w:tcPr>
                  <w:tcW w:w="851" w:type="dxa"/>
                  <w:tcBorders>
                    <w:top w:val="nil"/>
                    <w:left w:val="nil"/>
                    <w:bottom w:val="single" w:sz="4" w:space="0" w:color="auto"/>
                    <w:right w:val="single" w:sz="4" w:space="0" w:color="auto"/>
                  </w:tcBorders>
                  <w:shd w:val="clear" w:color="auto" w:fill="auto"/>
                  <w:noWrap/>
                </w:tcPr>
                <w:p w14:paraId="0E0E9CEA" w14:textId="00B33DC0"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25</w:t>
                  </w:r>
                </w:p>
              </w:tc>
            </w:tr>
            <w:tr w:rsidR="00AE4838" w:rsidRPr="00270590" w14:paraId="036D5120" w14:textId="77777777" w:rsidTr="00AE4838">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4AE26373" w14:textId="77777777"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8</w:t>
                  </w:r>
                </w:p>
              </w:tc>
              <w:tc>
                <w:tcPr>
                  <w:tcW w:w="709" w:type="dxa"/>
                  <w:tcBorders>
                    <w:top w:val="nil"/>
                    <w:left w:val="nil"/>
                    <w:bottom w:val="single" w:sz="4" w:space="0" w:color="auto"/>
                    <w:right w:val="single" w:sz="4" w:space="0" w:color="auto"/>
                  </w:tcBorders>
                  <w:shd w:val="clear" w:color="auto" w:fill="C9C9C9" w:themeFill="accent3" w:themeFillTint="99"/>
                  <w:noWrap/>
                  <w:vAlign w:val="bottom"/>
                </w:tcPr>
                <w:p w14:paraId="6A0E0BF1" w14:textId="7754B076"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544" w:type="dxa"/>
                  <w:tcBorders>
                    <w:top w:val="nil"/>
                    <w:left w:val="nil"/>
                    <w:bottom w:val="single" w:sz="4" w:space="0" w:color="auto"/>
                    <w:right w:val="single" w:sz="4" w:space="0" w:color="auto"/>
                  </w:tcBorders>
                  <w:shd w:val="clear" w:color="auto" w:fill="auto"/>
                  <w:vAlign w:val="bottom"/>
                </w:tcPr>
                <w:p w14:paraId="37ECFC3C" w14:textId="0702842D" w:rsidR="00AE4838" w:rsidRPr="00270590" w:rsidRDefault="00AE4838" w:rsidP="00AE4838">
                  <w:pPr>
                    <w:spacing w:after="0" w:line="240" w:lineRule="auto"/>
                    <w:rPr>
                      <w:rFonts w:ascii="Calibri" w:eastAsia="Times New Roman" w:hAnsi="Calibri" w:cs="Calibri"/>
                      <w:color w:val="000000"/>
                      <w:lang w:eastAsia="ru-RU"/>
                    </w:rPr>
                  </w:pPr>
                  <w:r>
                    <w:rPr>
                      <w:rFonts w:ascii="Calibri" w:hAnsi="Calibri"/>
                      <w:color w:val="000000"/>
                    </w:rPr>
                    <w:t>Костюм женский для защиты от воздействия пониженных температул воздуха и ветра (2 класса защиты), от общих производственных загрязнений и механических воздействий (истирания) (для работников Здравпункта) - Зимний</w:t>
                  </w:r>
                </w:p>
              </w:tc>
              <w:tc>
                <w:tcPr>
                  <w:tcW w:w="851" w:type="dxa"/>
                  <w:tcBorders>
                    <w:top w:val="nil"/>
                    <w:left w:val="nil"/>
                    <w:bottom w:val="single" w:sz="4" w:space="0" w:color="auto"/>
                    <w:right w:val="single" w:sz="4" w:space="0" w:color="auto"/>
                  </w:tcBorders>
                  <w:shd w:val="clear" w:color="auto" w:fill="auto"/>
                  <w:noWrap/>
                </w:tcPr>
                <w:p w14:paraId="199561EA" w14:textId="0695612F"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tcPr>
                <w:p w14:paraId="12DA18DD" w14:textId="2BBDE958"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2</w:t>
                  </w:r>
                </w:p>
              </w:tc>
              <w:tc>
                <w:tcPr>
                  <w:tcW w:w="851" w:type="dxa"/>
                  <w:tcBorders>
                    <w:top w:val="nil"/>
                    <w:left w:val="nil"/>
                    <w:bottom w:val="single" w:sz="4" w:space="0" w:color="auto"/>
                    <w:right w:val="single" w:sz="4" w:space="0" w:color="auto"/>
                  </w:tcBorders>
                  <w:shd w:val="clear" w:color="auto" w:fill="auto"/>
                  <w:noWrap/>
                </w:tcPr>
                <w:p w14:paraId="53F89B5E" w14:textId="2FADA152"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28</w:t>
                  </w:r>
                </w:p>
              </w:tc>
            </w:tr>
          </w:tbl>
          <w:p w14:paraId="1EEDF219" w14:textId="77777777" w:rsidR="004C1F78" w:rsidRDefault="004C1F78" w:rsidP="008B6E8E">
            <w:pPr>
              <w:pStyle w:val="a8"/>
              <w:spacing w:after="0" w:line="240" w:lineRule="auto"/>
              <w:ind w:left="38"/>
              <w:jc w:val="both"/>
              <w:rPr>
                <w:rFonts w:ascii="Tahoma" w:hAnsi="Tahoma" w:cs="Tahoma"/>
              </w:rPr>
            </w:pPr>
          </w:p>
          <w:tbl>
            <w:tblPr>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565"/>
              <w:gridCol w:w="1008"/>
              <w:gridCol w:w="5413"/>
            </w:tblGrid>
            <w:tr w:rsidR="004C1F78" w:rsidRPr="00357635" w14:paraId="66E44906" w14:textId="77777777" w:rsidTr="008B6E8E">
              <w:tc>
                <w:tcPr>
                  <w:tcW w:w="559" w:type="dxa"/>
                  <w:shd w:val="clear" w:color="auto" w:fill="auto"/>
                  <w:vAlign w:val="center"/>
                </w:tcPr>
                <w:p w14:paraId="296D7164" w14:textId="77777777" w:rsidR="004C1F78" w:rsidRPr="009F2B2A" w:rsidRDefault="004C1F78" w:rsidP="008B6E8E">
                  <w:pPr>
                    <w:spacing w:after="0"/>
                    <w:jc w:val="center"/>
                    <w:rPr>
                      <w:rFonts w:ascii="Tahoma" w:hAnsi="Tahoma" w:cs="Tahoma"/>
                      <w:sz w:val="20"/>
                      <w:szCs w:val="20"/>
                    </w:rPr>
                  </w:pPr>
                  <w:r>
                    <w:rPr>
                      <w:rFonts w:ascii="Tahoma" w:hAnsi="Tahoma" w:cs="Tahoma"/>
                      <w:sz w:val="20"/>
                      <w:szCs w:val="20"/>
                    </w:rPr>
                    <w:t>п/п</w:t>
                  </w:r>
                </w:p>
              </w:tc>
              <w:tc>
                <w:tcPr>
                  <w:tcW w:w="565" w:type="dxa"/>
                  <w:shd w:val="clear" w:color="auto" w:fill="auto"/>
                  <w:vAlign w:val="center"/>
                </w:tcPr>
                <w:p w14:paraId="66A3C7AB" w14:textId="77777777" w:rsidR="004C1F78" w:rsidRPr="009F2B2A" w:rsidRDefault="004C1F78" w:rsidP="008B6E8E">
                  <w:pPr>
                    <w:spacing w:after="0"/>
                    <w:jc w:val="center"/>
                    <w:rPr>
                      <w:rFonts w:ascii="Tahoma" w:hAnsi="Tahoma" w:cs="Tahoma"/>
                      <w:sz w:val="20"/>
                      <w:szCs w:val="20"/>
                    </w:rPr>
                  </w:pPr>
                  <w:r w:rsidRPr="009F2B2A">
                    <w:rPr>
                      <w:rFonts w:ascii="Tahoma" w:hAnsi="Tahoma" w:cs="Tahoma"/>
                      <w:sz w:val="20"/>
                      <w:szCs w:val="20"/>
                    </w:rPr>
                    <w:t>№ п/п</w:t>
                  </w:r>
                </w:p>
              </w:tc>
              <w:tc>
                <w:tcPr>
                  <w:tcW w:w="1008" w:type="dxa"/>
                  <w:shd w:val="clear" w:color="auto" w:fill="auto"/>
                  <w:vAlign w:val="center"/>
                </w:tcPr>
                <w:p w14:paraId="342FC9C2" w14:textId="77777777" w:rsidR="004C1F78" w:rsidRPr="009F2B2A" w:rsidRDefault="004C1F78" w:rsidP="008B6E8E">
                  <w:pPr>
                    <w:spacing w:after="0"/>
                    <w:jc w:val="center"/>
                    <w:rPr>
                      <w:rFonts w:ascii="Tahoma" w:hAnsi="Tahoma" w:cs="Tahoma"/>
                      <w:sz w:val="20"/>
                      <w:szCs w:val="20"/>
                    </w:rPr>
                  </w:pPr>
                  <w:r w:rsidRPr="009F2B2A">
                    <w:rPr>
                      <w:rFonts w:ascii="Tahoma" w:hAnsi="Tahoma" w:cs="Tahoma"/>
                      <w:sz w:val="20"/>
                      <w:szCs w:val="20"/>
                    </w:rPr>
                    <w:t>Объект поставки</w:t>
                  </w:r>
                </w:p>
              </w:tc>
              <w:tc>
                <w:tcPr>
                  <w:tcW w:w="5413" w:type="dxa"/>
                  <w:shd w:val="clear" w:color="auto" w:fill="auto"/>
                  <w:vAlign w:val="center"/>
                </w:tcPr>
                <w:p w14:paraId="285BDAC4" w14:textId="77777777" w:rsidR="004C1F78" w:rsidRPr="009F2B2A" w:rsidRDefault="004C1F78" w:rsidP="008B6E8E">
                  <w:pPr>
                    <w:spacing w:after="0"/>
                    <w:jc w:val="center"/>
                    <w:rPr>
                      <w:rFonts w:ascii="Tahoma" w:hAnsi="Tahoma" w:cs="Tahoma"/>
                      <w:sz w:val="20"/>
                      <w:szCs w:val="20"/>
                    </w:rPr>
                  </w:pPr>
                  <w:r w:rsidRPr="009F2B2A">
                    <w:rPr>
                      <w:rFonts w:ascii="Tahoma" w:hAnsi="Tahoma" w:cs="Tahoma"/>
                      <w:sz w:val="20"/>
                      <w:szCs w:val="20"/>
                    </w:rPr>
                    <w:t>Требуемые характеристики специальной одежды</w:t>
                  </w:r>
                </w:p>
              </w:tc>
            </w:tr>
            <w:tr w:rsidR="004C1F78" w:rsidRPr="00357635" w14:paraId="30FEAEC3" w14:textId="77777777" w:rsidTr="008B6E8E">
              <w:trPr>
                <w:trHeight w:val="651"/>
              </w:trPr>
              <w:tc>
                <w:tcPr>
                  <w:tcW w:w="559" w:type="dxa"/>
                  <w:shd w:val="clear" w:color="auto" w:fill="auto"/>
                  <w:vAlign w:val="center"/>
                </w:tcPr>
                <w:p w14:paraId="5ED25161" w14:textId="77777777" w:rsidR="004C1F78" w:rsidRPr="009F2B2A" w:rsidRDefault="004C1F78" w:rsidP="008B6E8E">
                  <w:pPr>
                    <w:spacing w:after="0"/>
                    <w:jc w:val="center"/>
                    <w:rPr>
                      <w:rFonts w:ascii="Tahoma" w:hAnsi="Tahoma" w:cs="Tahoma"/>
                      <w:sz w:val="20"/>
                      <w:szCs w:val="20"/>
                    </w:rPr>
                  </w:pPr>
                </w:p>
              </w:tc>
              <w:tc>
                <w:tcPr>
                  <w:tcW w:w="6986" w:type="dxa"/>
                  <w:gridSpan w:val="3"/>
                  <w:shd w:val="clear" w:color="auto" w:fill="C5E0B3"/>
                  <w:vAlign w:val="center"/>
                </w:tcPr>
                <w:p w14:paraId="4588ED26" w14:textId="77777777" w:rsidR="004C1F78" w:rsidRPr="009F2B2A" w:rsidRDefault="004C1F78" w:rsidP="008B6E8E">
                  <w:pPr>
                    <w:spacing w:after="0"/>
                    <w:rPr>
                      <w:rFonts w:ascii="Tahoma" w:hAnsi="Tahoma" w:cs="Tahoma"/>
                      <w:sz w:val="20"/>
                      <w:szCs w:val="20"/>
                    </w:rPr>
                  </w:pPr>
                  <w:r w:rsidRPr="009F2B2A">
                    <w:rPr>
                      <w:rFonts w:ascii="Tahoma" w:hAnsi="Tahoma" w:cs="Tahoma"/>
                      <w:sz w:val="20"/>
                      <w:szCs w:val="20"/>
                    </w:rPr>
                    <w:t>Летняя спецодежда</w:t>
                  </w:r>
                </w:p>
              </w:tc>
            </w:tr>
            <w:tr w:rsidR="004C1F78" w:rsidRPr="00357635" w14:paraId="066B7526" w14:textId="77777777" w:rsidTr="008B6E8E">
              <w:tc>
                <w:tcPr>
                  <w:tcW w:w="559" w:type="dxa"/>
                  <w:shd w:val="clear" w:color="auto" w:fill="auto"/>
                </w:tcPr>
                <w:p w14:paraId="3241CA85" w14:textId="77777777" w:rsidR="004C1F78" w:rsidRPr="009F2B2A" w:rsidRDefault="004C1F78" w:rsidP="008B6E8E">
                  <w:pPr>
                    <w:spacing w:after="0"/>
                    <w:jc w:val="center"/>
                    <w:rPr>
                      <w:rFonts w:ascii="Tahoma" w:hAnsi="Tahoma" w:cs="Tahoma"/>
                      <w:sz w:val="20"/>
                      <w:szCs w:val="20"/>
                    </w:rPr>
                  </w:pPr>
                </w:p>
              </w:tc>
              <w:tc>
                <w:tcPr>
                  <w:tcW w:w="565" w:type="dxa"/>
                  <w:shd w:val="clear" w:color="auto" w:fill="auto"/>
                </w:tcPr>
                <w:p w14:paraId="21032ECE" w14:textId="77777777" w:rsidR="004C1F78" w:rsidRPr="009F2B2A" w:rsidRDefault="004C1F78" w:rsidP="008B6E8E">
                  <w:pPr>
                    <w:spacing w:after="0"/>
                    <w:jc w:val="center"/>
                    <w:rPr>
                      <w:rFonts w:ascii="Tahoma" w:hAnsi="Tahoma" w:cs="Tahoma"/>
                      <w:sz w:val="20"/>
                      <w:szCs w:val="20"/>
                    </w:rPr>
                  </w:pPr>
                  <w:r>
                    <w:rPr>
                      <w:rFonts w:ascii="Tahoma" w:hAnsi="Tahoma" w:cs="Tahoma"/>
                      <w:sz w:val="20"/>
                      <w:szCs w:val="20"/>
                    </w:rPr>
                    <w:t>4</w:t>
                  </w:r>
                  <w:r w:rsidRPr="009F2B2A">
                    <w:rPr>
                      <w:rFonts w:ascii="Tahoma" w:hAnsi="Tahoma" w:cs="Tahoma"/>
                      <w:sz w:val="20"/>
                      <w:szCs w:val="20"/>
                    </w:rPr>
                    <w:t>.</w:t>
                  </w:r>
                </w:p>
              </w:tc>
              <w:tc>
                <w:tcPr>
                  <w:tcW w:w="1008" w:type="dxa"/>
                  <w:shd w:val="clear" w:color="auto" w:fill="auto"/>
                </w:tcPr>
                <w:p w14:paraId="12274A30"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xml:space="preserve">Костюм мужской сигнальный </w:t>
                  </w:r>
                  <w:r>
                    <w:rPr>
                      <w:rFonts w:ascii="Tahoma" w:hAnsi="Tahoma" w:cs="Tahoma"/>
                      <w:sz w:val="20"/>
                      <w:szCs w:val="20"/>
                    </w:rPr>
                    <w:t xml:space="preserve">повышенной видимости </w:t>
                  </w:r>
                  <w:r w:rsidRPr="0051422C">
                    <w:rPr>
                      <w:rFonts w:ascii="Tahoma" w:hAnsi="Tahoma" w:cs="Tahoma"/>
                      <w:sz w:val="20"/>
                      <w:szCs w:val="20"/>
                    </w:rPr>
                    <w:t>(3 класса защиты</w:t>
                  </w:r>
                  <w:r>
                    <w:rPr>
                      <w:rFonts w:ascii="Tahoma" w:hAnsi="Tahoma" w:cs="Tahoma"/>
                      <w:sz w:val="20"/>
                      <w:szCs w:val="20"/>
                    </w:rPr>
                    <w:t>), для защиты от ОПЗ и МВ (истирания)</w:t>
                  </w:r>
                </w:p>
              </w:tc>
              <w:tc>
                <w:tcPr>
                  <w:tcW w:w="5413" w:type="dxa"/>
                  <w:shd w:val="clear" w:color="auto" w:fill="auto"/>
                </w:tcPr>
                <w:p w14:paraId="0855D381" w14:textId="77777777" w:rsidR="004C1F78" w:rsidRDefault="004C1F78" w:rsidP="008B6E8E">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 xml:space="preserve">Комплектация: </w:t>
                  </w:r>
                  <w:r w:rsidRPr="002D206F">
                    <w:rPr>
                      <w:rFonts w:ascii="Tahoma" w:hAnsi="Tahoma" w:cs="Tahoma"/>
                      <w:bCs/>
                      <w:color w:val="000000"/>
                      <w:sz w:val="20"/>
                      <w:szCs w:val="20"/>
                    </w:rPr>
                    <w:t>Костюм</w:t>
                  </w:r>
                  <w:r>
                    <w:rPr>
                      <w:rFonts w:ascii="Tahoma" w:hAnsi="Tahoma" w:cs="Tahoma"/>
                      <w:bCs/>
                      <w:color w:val="000000"/>
                      <w:sz w:val="20"/>
                      <w:szCs w:val="20"/>
                    </w:rPr>
                    <w:t>,</w:t>
                  </w:r>
                  <w:r w:rsidRPr="002D206F">
                    <w:rPr>
                      <w:rFonts w:ascii="Tahoma" w:hAnsi="Tahoma" w:cs="Tahoma"/>
                      <w:bCs/>
                      <w:color w:val="000000"/>
                      <w:sz w:val="20"/>
                      <w:szCs w:val="20"/>
                    </w:rPr>
                    <w:t xml:space="preserve"> состоящий из ку</w:t>
                  </w:r>
                  <w:r w:rsidRPr="0051422C">
                    <w:rPr>
                      <w:rFonts w:ascii="Tahoma" w:hAnsi="Tahoma" w:cs="Tahoma"/>
                      <w:color w:val="000000"/>
                      <w:sz w:val="20"/>
                      <w:szCs w:val="20"/>
                    </w:rPr>
                    <w:t>ртк</w:t>
                  </w:r>
                  <w:r>
                    <w:rPr>
                      <w:rFonts w:ascii="Tahoma" w:hAnsi="Tahoma" w:cs="Tahoma"/>
                      <w:color w:val="000000"/>
                      <w:sz w:val="20"/>
                      <w:szCs w:val="20"/>
                    </w:rPr>
                    <w:t>и и</w:t>
                  </w:r>
                  <w:r w:rsidRPr="0051422C">
                    <w:rPr>
                      <w:rFonts w:ascii="Tahoma" w:hAnsi="Tahoma" w:cs="Tahoma"/>
                      <w:color w:val="000000"/>
                      <w:sz w:val="20"/>
                      <w:szCs w:val="20"/>
                    </w:rPr>
                    <w:t xml:space="preserve"> </w:t>
                  </w:r>
                  <w:r w:rsidRPr="0051422C">
                    <w:rPr>
                      <w:rFonts w:ascii="Tahoma" w:hAnsi="Tahoma" w:cs="Tahoma"/>
                      <w:sz w:val="20"/>
                      <w:szCs w:val="20"/>
                    </w:rPr>
                    <w:t>полукомбинезон</w:t>
                  </w:r>
                  <w:r>
                    <w:rPr>
                      <w:rFonts w:ascii="Tahoma" w:hAnsi="Tahoma" w:cs="Tahoma"/>
                      <w:sz w:val="20"/>
                      <w:szCs w:val="20"/>
                    </w:rPr>
                    <w:t>а (</w:t>
                  </w:r>
                  <w:r w:rsidRPr="0051422C">
                    <w:rPr>
                      <w:rFonts w:ascii="Tahoma" w:hAnsi="Tahoma" w:cs="Tahoma"/>
                      <w:color w:val="000000"/>
                      <w:sz w:val="20"/>
                      <w:szCs w:val="20"/>
                    </w:rPr>
                    <w:t>с нанесением логотипа предприятия на куртку).</w:t>
                  </w:r>
                </w:p>
                <w:p w14:paraId="5F9FBAF4"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0DD3FA3C" w14:textId="77777777" w:rsidR="004C1F78"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w:t>
                  </w:r>
                  <w:r>
                    <w:rPr>
                      <w:rFonts w:ascii="Tahoma" w:hAnsi="Tahoma" w:cs="Tahoma"/>
                      <w:bCs/>
                      <w:color w:val="000000"/>
                      <w:sz w:val="20"/>
                      <w:szCs w:val="20"/>
                    </w:rPr>
                    <w:t xml:space="preserve"> – З;</w:t>
                  </w:r>
                </w:p>
                <w:p w14:paraId="1833903D" w14:textId="77777777" w:rsidR="004C1F78"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xml:space="preserve">- защита от </w:t>
                  </w:r>
                  <w:r w:rsidRPr="0051422C">
                    <w:rPr>
                      <w:rFonts w:ascii="Tahoma" w:hAnsi="Tahoma" w:cs="Tahoma"/>
                      <w:bCs/>
                      <w:color w:val="000000"/>
                      <w:sz w:val="20"/>
                      <w:szCs w:val="20"/>
                    </w:rPr>
                    <w:t>механических воздействий</w:t>
                  </w:r>
                  <w:r>
                    <w:rPr>
                      <w:rFonts w:ascii="Tahoma" w:hAnsi="Tahoma" w:cs="Tahoma"/>
                      <w:bCs/>
                      <w:color w:val="000000"/>
                      <w:sz w:val="20"/>
                      <w:szCs w:val="20"/>
                    </w:rPr>
                    <w:t xml:space="preserve"> (истирания)</w:t>
                  </w:r>
                  <w:r w:rsidRPr="0051422C">
                    <w:rPr>
                      <w:rFonts w:ascii="Tahoma" w:hAnsi="Tahoma" w:cs="Tahoma"/>
                      <w:bCs/>
                      <w:color w:val="000000"/>
                      <w:sz w:val="20"/>
                      <w:szCs w:val="20"/>
                    </w:rPr>
                    <w:t xml:space="preserve"> – Ми</w:t>
                  </w:r>
                  <w:r>
                    <w:rPr>
                      <w:rFonts w:ascii="Tahoma" w:hAnsi="Tahoma" w:cs="Tahoma"/>
                      <w:bCs/>
                      <w:color w:val="000000"/>
                      <w:sz w:val="20"/>
                      <w:szCs w:val="20"/>
                    </w:rPr>
                    <w:t>;</w:t>
                  </w:r>
                </w:p>
                <w:p w14:paraId="0D312FBB" w14:textId="77777777" w:rsidR="004C1F78"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xml:space="preserve">- защита от </w:t>
                  </w:r>
                  <w:r w:rsidRPr="0051422C">
                    <w:rPr>
                      <w:rFonts w:ascii="Tahoma" w:hAnsi="Tahoma" w:cs="Tahoma"/>
                      <w:bCs/>
                      <w:color w:val="000000"/>
                      <w:sz w:val="20"/>
                      <w:szCs w:val="20"/>
                    </w:rPr>
                    <w:t>механических воздействий</w:t>
                  </w:r>
                  <w:r>
                    <w:rPr>
                      <w:rFonts w:ascii="Tahoma" w:hAnsi="Tahoma" w:cs="Tahoma"/>
                      <w:bCs/>
                      <w:color w:val="000000"/>
                      <w:sz w:val="20"/>
                      <w:szCs w:val="20"/>
                    </w:rPr>
                    <w:t xml:space="preserve"> (проколов, порезов)</w:t>
                  </w:r>
                  <w:r w:rsidRPr="0051422C">
                    <w:rPr>
                      <w:rFonts w:ascii="Tahoma" w:hAnsi="Tahoma" w:cs="Tahoma"/>
                      <w:bCs/>
                      <w:color w:val="000000"/>
                      <w:sz w:val="20"/>
                      <w:szCs w:val="20"/>
                    </w:rPr>
                    <w:t xml:space="preserve"> – М</w:t>
                  </w:r>
                  <w:r>
                    <w:rPr>
                      <w:rFonts w:ascii="Tahoma" w:hAnsi="Tahoma" w:cs="Tahoma"/>
                      <w:bCs/>
                      <w:color w:val="000000"/>
                      <w:sz w:val="20"/>
                      <w:szCs w:val="20"/>
                    </w:rPr>
                    <w:t>п;</w:t>
                  </w:r>
                </w:p>
                <w:p w14:paraId="3300DBEC" w14:textId="77777777" w:rsidR="004C1F78" w:rsidRPr="0051422C"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сигнальная повышенной видимости – Со, 3 класс</w:t>
                  </w:r>
                  <w:r w:rsidRPr="0051422C">
                    <w:rPr>
                      <w:rFonts w:ascii="Tahoma" w:hAnsi="Tahoma" w:cs="Tahoma"/>
                      <w:bCs/>
                      <w:color w:val="000000"/>
                      <w:sz w:val="20"/>
                      <w:szCs w:val="20"/>
                    </w:rPr>
                    <w:t>.</w:t>
                  </w:r>
                </w:p>
                <w:p w14:paraId="4301AF0C"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32A52FAF" w14:textId="77777777" w:rsidR="004C1F78"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
                      <w:color w:val="000000"/>
                      <w:sz w:val="20"/>
                      <w:szCs w:val="20"/>
                    </w:rPr>
                    <w:t>Куртка</w:t>
                  </w:r>
                  <w:r w:rsidRPr="0051422C">
                    <w:rPr>
                      <w:rFonts w:ascii="Tahoma" w:hAnsi="Tahoma" w:cs="Tahoma"/>
                      <w:bCs/>
                      <w:color w:val="000000"/>
                      <w:sz w:val="20"/>
                      <w:szCs w:val="20"/>
                    </w:rPr>
                    <w:t xml:space="preserve"> </w:t>
                  </w:r>
                  <w:r w:rsidRPr="00F855F9">
                    <w:rPr>
                      <w:rFonts w:ascii="Tahoma" w:hAnsi="Tahoma" w:cs="Tahoma"/>
                      <w:bCs/>
                      <w:color w:val="000000"/>
                      <w:sz w:val="20"/>
                      <w:szCs w:val="20"/>
                    </w:rPr>
                    <w:t xml:space="preserve">с </w:t>
                  </w:r>
                  <w:r>
                    <w:rPr>
                      <w:rFonts w:ascii="Tahoma" w:hAnsi="Tahoma" w:cs="Tahoma"/>
                      <w:bCs/>
                      <w:color w:val="000000"/>
                      <w:sz w:val="20"/>
                      <w:szCs w:val="20"/>
                    </w:rPr>
                    <w:t>потайной застежкой на пуговицы, с отложным воротником.</w:t>
                  </w:r>
                  <w:r w:rsidRPr="00F855F9">
                    <w:rPr>
                      <w:rFonts w:ascii="Tahoma" w:hAnsi="Tahoma" w:cs="Tahoma"/>
                      <w:bCs/>
                      <w:color w:val="000000"/>
                      <w:sz w:val="20"/>
                      <w:szCs w:val="20"/>
                    </w:rPr>
                    <w:t xml:space="preserve"> </w:t>
                  </w:r>
                </w:p>
                <w:p w14:paraId="06231BA1" w14:textId="77777777" w:rsidR="004C1F78" w:rsidRPr="00F855F9"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Пояс с эластичными вставками по бокам.</w:t>
                  </w:r>
                </w:p>
                <w:p w14:paraId="0BE794CE" w14:textId="77777777" w:rsidR="004C1F78"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Обязательно наличие карманов:</w:t>
                  </w:r>
                </w:p>
                <w:p w14:paraId="4E4467D8" w14:textId="77777777" w:rsidR="004C1F78"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один накладной нагрудный карман с клапаном, фиксирующимся на ленту Велкро с окошком для пропуска;</w:t>
                  </w:r>
                </w:p>
                <w:p w14:paraId="3150AE79" w14:textId="77777777" w:rsidR="004C1F78"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один накладной нагрудный карман с узким клапаном для рации;</w:t>
                  </w:r>
                </w:p>
                <w:p w14:paraId="7F422C19" w14:textId="77777777" w:rsidR="004C1F78" w:rsidRPr="00F855F9"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два боковых кармана с наклонным входом.</w:t>
                  </w:r>
                </w:p>
                <w:p w14:paraId="28A2BA9D" w14:textId="77777777" w:rsidR="004C1F78" w:rsidRDefault="004C1F78" w:rsidP="008B6E8E">
                  <w:pPr>
                    <w:spacing w:after="0" w:line="240" w:lineRule="auto"/>
                    <w:contextualSpacing/>
                    <w:jc w:val="both"/>
                    <w:rPr>
                      <w:rFonts w:ascii="Tahoma" w:hAnsi="Tahoma" w:cs="Tahoma"/>
                      <w:bCs/>
                      <w:color w:val="000000"/>
                      <w:sz w:val="20"/>
                      <w:szCs w:val="20"/>
                    </w:rPr>
                  </w:pPr>
                  <w:r w:rsidRPr="00F855F9">
                    <w:rPr>
                      <w:rFonts w:ascii="Tahoma" w:hAnsi="Tahoma" w:cs="Tahoma"/>
                      <w:bCs/>
                      <w:color w:val="000000"/>
                      <w:sz w:val="20"/>
                      <w:szCs w:val="20"/>
                    </w:rPr>
                    <w:t>Спинка с кокеткой. В шве притачивания кокетки вентиляционные отверстия.</w:t>
                  </w:r>
                </w:p>
                <w:p w14:paraId="05DDD282" w14:textId="77777777" w:rsidR="004C1F78" w:rsidRPr="00F855F9"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Обязательно наличие вставки из эластичной тесьмы по низу куртки для более плотного прилегания.</w:t>
                  </w:r>
                </w:p>
                <w:p w14:paraId="29E184EB" w14:textId="77777777" w:rsidR="004C1F78" w:rsidRPr="00F855F9" w:rsidRDefault="004C1F78" w:rsidP="008B6E8E">
                  <w:pPr>
                    <w:spacing w:after="0" w:line="240" w:lineRule="auto"/>
                    <w:contextualSpacing/>
                    <w:jc w:val="both"/>
                    <w:rPr>
                      <w:rFonts w:ascii="Tahoma" w:hAnsi="Tahoma" w:cs="Tahoma"/>
                      <w:bCs/>
                      <w:color w:val="000000"/>
                      <w:sz w:val="20"/>
                      <w:szCs w:val="20"/>
                    </w:rPr>
                  </w:pPr>
                  <w:r w:rsidRPr="00F855F9">
                    <w:rPr>
                      <w:rFonts w:ascii="Tahoma" w:hAnsi="Tahoma" w:cs="Tahoma"/>
                      <w:bCs/>
                      <w:color w:val="000000"/>
                      <w:sz w:val="20"/>
                      <w:szCs w:val="20"/>
                    </w:rPr>
                    <w:t>Рукав</w:t>
                  </w:r>
                  <w:r>
                    <w:rPr>
                      <w:rFonts w:ascii="Tahoma" w:hAnsi="Tahoma" w:cs="Tahoma"/>
                      <w:bCs/>
                      <w:color w:val="000000"/>
                      <w:sz w:val="20"/>
                      <w:szCs w:val="20"/>
                    </w:rPr>
                    <w:t>а</w:t>
                  </w:r>
                  <w:r w:rsidRPr="00F855F9">
                    <w:rPr>
                      <w:rFonts w:ascii="Tahoma" w:hAnsi="Tahoma" w:cs="Tahoma"/>
                      <w:bCs/>
                      <w:color w:val="000000"/>
                      <w:sz w:val="20"/>
                      <w:szCs w:val="20"/>
                    </w:rPr>
                    <w:t xml:space="preserve"> втачн</w:t>
                  </w:r>
                  <w:r>
                    <w:rPr>
                      <w:rFonts w:ascii="Tahoma" w:hAnsi="Tahoma" w:cs="Tahoma"/>
                      <w:bCs/>
                      <w:color w:val="000000"/>
                      <w:sz w:val="20"/>
                      <w:szCs w:val="20"/>
                    </w:rPr>
                    <w:t>ые</w:t>
                  </w:r>
                  <w:r w:rsidRPr="00F855F9">
                    <w:rPr>
                      <w:rFonts w:ascii="Tahoma" w:hAnsi="Tahoma" w:cs="Tahoma"/>
                      <w:bCs/>
                      <w:color w:val="000000"/>
                      <w:sz w:val="20"/>
                      <w:szCs w:val="20"/>
                    </w:rPr>
                    <w:t xml:space="preserve"> </w:t>
                  </w:r>
                  <w:r>
                    <w:rPr>
                      <w:rFonts w:ascii="Tahoma" w:hAnsi="Tahoma" w:cs="Tahoma"/>
                      <w:bCs/>
                      <w:color w:val="000000"/>
                      <w:sz w:val="20"/>
                      <w:szCs w:val="20"/>
                    </w:rPr>
                    <w:t>с локтевым швом, усиленные налокотниками, с манжетами застегивающимися на петли и пугавицы.</w:t>
                  </w:r>
                </w:p>
                <w:p w14:paraId="4BB4EDFB" w14:textId="77777777" w:rsidR="004C1F78"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Обязательно наличие с</w:t>
                  </w:r>
                  <w:r w:rsidRPr="00F855F9">
                    <w:rPr>
                      <w:rFonts w:ascii="Tahoma" w:hAnsi="Tahoma" w:cs="Tahoma"/>
                      <w:bCs/>
                      <w:color w:val="000000"/>
                      <w:sz w:val="20"/>
                      <w:szCs w:val="20"/>
                    </w:rPr>
                    <w:t>ветовозвращающ</w:t>
                  </w:r>
                  <w:r>
                    <w:rPr>
                      <w:rFonts w:ascii="Tahoma" w:hAnsi="Tahoma" w:cs="Tahoma"/>
                      <w:bCs/>
                      <w:color w:val="000000"/>
                      <w:sz w:val="20"/>
                      <w:szCs w:val="20"/>
                    </w:rPr>
                    <w:t>их</w:t>
                  </w:r>
                  <w:r w:rsidRPr="00F855F9">
                    <w:rPr>
                      <w:rFonts w:ascii="Tahoma" w:hAnsi="Tahoma" w:cs="Tahoma"/>
                      <w:bCs/>
                      <w:color w:val="000000"/>
                      <w:sz w:val="20"/>
                      <w:szCs w:val="20"/>
                    </w:rPr>
                    <w:t xml:space="preserve"> лент в два ряда на полочках, спинке</w:t>
                  </w:r>
                  <w:r>
                    <w:rPr>
                      <w:rFonts w:ascii="Tahoma" w:hAnsi="Tahoma" w:cs="Tahoma"/>
                      <w:bCs/>
                      <w:color w:val="000000"/>
                      <w:sz w:val="20"/>
                      <w:szCs w:val="20"/>
                    </w:rPr>
                    <w:t xml:space="preserve"> и</w:t>
                  </w:r>
                  <w:r w:rsidRPr="00F855F9">
                    <w:rPr>
                      <w:rFonts w:ascii="Tahoma" w:hAnsi="Tahoma" w:cs="Tahoma"/>
                      <w:bCs/>
                      <w:color w:val="000000"/>
                      <w:sz w:val="20"/>
                      <w:szCs w:val="20"/>
                    </w:rPr>
                    <w:t xml:space="preserve"> рукавах</w:t>
                  </w:r>
                  <w:r>
                    <w:rPr>
                      <w:rFonts w:ascii="Tahoma" w:hAnsi="Tahoma" w:cs="Tahoma"/>
                      <w:bCs/>
                      <w:color w:val="000000"/>
                      <w:sz w:val="20"/>
                      <w:szCs w:val="20"/>
                    </w:rPr>
                    <w:t>. Желательно наличие с</w:t>
                  </w:r>
                  <w:r w:rsidRPr="00F855F9">
                    <w:rPr>
                      <w:rFonts w:ascii="Tahoma" w:hAnsi="Tahoma" w:cs="Tahoma"/>
                      <w:bCs/>
                      <w:color w:val="000000"/>
                      <w:sz w:val="20"/>
                      <w:szCs w:val="20"/>
                    </w:rPr>
                    <w:t>ветовозвращающ</w:t>
                  </w:r>
                  <w:r>
                    <w:rPr>
                      <w:rFonts w:ascii="Tahoma" w:hAnsi="Tahoma" w:cs="Tahoma"/>
                      <w:bCs/>
                      <w:color w:val="000000"/>
                      <w:sz w:val="20"/>
                      <w:szCs w:val="20"/>
                    </w:rPr>
                    <w:t>их</w:t>
                  </w:r>
                  <w:r w:rsidRPr="00F855F9">
                    <w:rPr>
                      <w:rFonts w:ascii="Tahoma" w:hAnsi="Tahoma" w:cs="Tahoma"/>
                      <w:bCs/>
                      <w:color w:val="000000"/>
                      <w:sz w:val="20"/>
                      <w:szCs w:val="20"/>
                    </w:rPr>
                    <w:t xml:space="preserve"> лент </w:t>
                  </w:r>
                  <w:r>
                    <w:rPr>
                      <w:rFonts w:ascii="Tahoma" w:hAnsi="Tahoma" w:cs="Tahoma"/>
                      <w:bCs/>
                      <w:color w:val="000000"/>
                      <w:sz w:val="20"/>
                      <w:szCs w:val="20"/>
                    </w:rPr>
                    <w:t>на плечах</w:t>
                  </w:r>
                  <w:r w:rsidRPr="00F855F9">
                    <w:rPr>
                      <w:rFonts w:ascii="Tahoma" w:hAnsi="Tahoma" w:cs="Tahoma"/>
                      <w:bCs/>
                      <w:color w:val="000000"/>
                      <w:sz w:val="20"/>
                      <w:szCs w:val="20"/>
                    </w:rPr>
                    <w:t>.</w:t>
                  </w:r>
                </w:p>
                <w:p w14:paraId="771AA261" w14:textId="77777777" w:rsidR="004C1F78" w:rsidRDefault="004C1F78" w:rsidP="008B6E8E">
                  <w:pPr>
                    <w:spacing w:after="0" w:line="240" w:lineRule="auto"/>
                    <w:contextualSpacing/>
                    <w:jc w:val="both"/>
                    <w:rPr>
                      <w:rFonts w:ascii="Tahoma" w:hAnsi="Tahoma" w:cs="Tahoma"/>
                      <w:sz w:val="20"/>
                      <w:szCs w:val="20"/>
                    </w:rPr>
                  </w:pPr>
                  <w:r>
                    <w:rPr>
                      <w:rFonts w:ascii="Tahoma" w:hAnsi="Tahoma" w:cs="Tahoma"/>
                      <w:b/>
                      <w:bCs/>
                      <w:sz w:val="20"/>
                      <w:szCs w:val="20"/>
                    </w:rPr>
                    <w:t xml:space="preserve">Полукомбинезон </w:t>
                  </w:r>
                  <w:r>
                    <w:rPr>
                      <w:rFonts w:ascii="Tahoma" w:hAnsi="Tahoma" w:cs="Tahoma"/>
                      <w:sz w:val="20"/>
                      <w:szCs w:val="20"/>
                    </w:rPr>
                    <w:t>с</w:t>
                  </w:r>
                  <w:r w:rsidRPr="002554D8">
                    <w:rPr>
                      <w:rFonts w:ascii="Tahoma" w:hAnsi="Tahoma" w:cs="Tahoma"/>
                      <w:sz w:val="20"/>
                      <w:szCs w:val="20"/>
                    </w:rPr>
                    <w:t xml:space="preserve"> </w:t>
                  </w:r>
                  <w:r>
                    <w:rPr>
                      <w:rFonts w:ascii="Tahoma" w:hAnsi="Tahoma" w:cs="Tahoma"/>
                      <w:sz w:val="20"/>
                      <w:szCs w:val="20"/>
                    </w:rPr>
                    <w:t xml:space="preserve">боковой </w:t>
                  </w:r>
                  <w:r w:rsidRPr="002554D8">
                    <w:rPr>
                      <w:rFonts w:ascii="Tahoma" w:hAnsi="Tahoma" w:cs="Tahoma"/>
                      <w:sz w:val="20"/>
                      <w:szCs w:val="20"/>
                    </w:rPr>
                    <w:t>застежкой</w:t>
                  </w:r>
                  <w:r>
                    <w:rPr>
                      <w:rFonts w:ascii="Tahoma" w:hAnsi="Tahoma" w:cs="Tahoma"/>
                      <w:sz w:val="20"/>
                      <w:szCs w:val="20"/>
                    </w:rPr>
                    <w:t>, вставкой из эластичной тесьмы на талии</w:t>
                  </w:r>
                  <w:r w:rsidRPr="002554D8">
                    <w:rPr>
                      <w:rFonts w:ascii="Tahoma" w:hAnsi="Tahoma" w:cs="Tahoma"/>
                      <w:sz w:val="20"/>
                      <w:szCs w:val="20"/>
                    </w:rPr>
                    <w:t xml:space="preserve">. </w:t>
                  </w:r>
                </w:p>
                <w:p w14:paraId="53D4482A" w14:textId="77777777" w:rsidR="004C1F78" w:rsidRDefault="004C1F78" w:rsidP="008B6E8E">
                  <w:pPr>
                    <w:spacing w:after="0" w:line="240" w:lineRule="auto"/>
                    <w:contextualSpacing/>
                    <w:jc w:val="both"/>
                    <w:rPr>
                      <w:rFonts w:ascii="Tahoma" w:hAnsi="Tahoma" w:cs="Tahoma"/>
                      <w:sz w:val="20"/>
                      <w:szCs w:val="20"/>
                    </w:rPr>
                  </w:pPr>
                  <w:r>
                    <w:rPr>
                      <w:rFonts w:ascii="Tahoma" w:hAnsi="Tahoma" w:cs="Tahoma"/>
                      <w:sz w:val="20"/>
                      <w:szCs w:val="20"/>
                    </w:rPr>
                    <w:t>Бретели с эластичными вставками, регулирующиеся по длине.</w:t>
                  </w:r>
                </w:p>
                <w:p w14:paraId="11E166E0" w14:textId="77777777" w:rsidR="004C1F78" w:rsidRDefault="004C1F78" w:rsidP="008B6E8E">
                  <w:pPr>
                    <w:spacing w:after="0" w:line="240" w:lineRule="auto"/>
                    <w:contextualSpacing/>
                    <w:jc w:val="both"/>
                    <w:rPr>
                      <w:rFonts w:ascii="Tahoma" w:hAnsi="Tahoma" w:cs="Tahoma"/>
                      <w:sz w:val="20"/>
                      <w:szCs w:val="20"/>
                    </w:rPr>
                  </w:pPr>
                  <w:r>
                    <w:rPr>
                      <w:rFonts w:ascii="Tahoma" w:hAnsi="Tahoma" w:cs="Tahoma"/>
                      <w:sz w:val="20"/>
                      <w:szCs w:val="20"/>
                    </w:rPr>
                    <w:t>Обязательно наличие накладного нагрудного кармана с клапаном, фиксирующимся на ленту «велкро», накладных задних карманов, боковых накладных карманов, кармана и шлевки для инструментов.</w:t>
                  </w:r>
                </w:p>
                <w:p w14:paraId="0F345D45" w14:textId="77777777" w:rsidR="004C1F78" w:rsidRPr="002554D8" w:rsidRDefault="004C1F78" w:rsidP="008B6E8E">
                  <w:pPr>
                    <w:spacing w:after="0" w:line="240" w:lineRule="auto"/>
                    <w:contextualSpacing/>
                    <w:jc w:val="both"/>
                    <w:rPr>
                      <w:rFonts w:ascii="Tahoma" w:hAnsi="Tahoma" w:cs="Tahoma"/>
                      <w:sz w:val="20"/>
                      <w:szCs w:val="20"/>
                    </w:rPr>
                  </w:pPr>
                  <w:r>
                    <w:rPr>
                      <w:rFonts w:ascii="Tahoma" w:hAnsi="Tahoma" w:cs="Tahoma"/>
                      <w:bCs/>
                      <w:color w:val="000000"/>
                      <w:sz w:val="20"/>
                      <w:szCs w:val="20"/>
                    </w:rPr>
                    <w:t>Обязательно наличие с</w:t>
                  </w:r>
                  <w:r w:rsidRPr="00F855F9">
                    <w:rPr>
                      <w:rFonts w:ascii="Tahoma" w:hAnsi="Tahoma" w:cs="Tahoma"/>
                      <w:bCs/>
                      <w:color w:val="000000"/>
                      <w:sz w:val="20"/>
                      <w:szCs w:val="20"/>
                    </w:rPr>
                    <w:t>ветовозвращающ</w:t>
                  </w:r>
                  <w:r>
                    <w:rPr>
                      <w:rFonts w:ascii="Tahoma" w:hAnsi="Tahoma" w:cs="Tahoma"/>
                      <w:bCs/>
                      <w:color w:val="000000"/>
                      <w:sz w:val="20"/>
                      <w:szCs w:val="20"/>
                    </w:rPr>
                    <w:t>их</w:t>
                  </w:r>
                  <w:r w:rsidRPr="00F855F9">
                    <w:rPr>
                      <w:rFonts w:ascii="Tahoma" w:hAnsi="Tahoma" w:cs="Tahoma"/>
                      <w:bCs/>
                      <w:color w:val="000000"/>
                      <w:sz w:val="20"/>
                      <w:szCs w:val="20"/>
                    </w:rPr>
                    <w:t xml:space="preserve"> лент </w:t>
                  </w:r>
                  <w:r w:rsidRPr="002554D8">
                    <w:rPr>
                      <w:rFonts w:ascii="Tahoma" w:hAnsi="Tahoma" w:cs="Tahoma"/>
                      <w:sz w:val="20"/>
                      <w:szCs w:val="20"/>
                    </w:rPr>
                    <w:t>в два ряда на передних и задних половинках.</w:t>
                  </w:r>
                </w:p>
                <w:p w14:paraId="66EAD4E4" w14:textId="77777777" w:rsidR="004C1F78" w:rsidRPr="0051422C" w:rsidRDefault="004C1F78" w:rsidP="008B6E8E">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Обязательно наличие на каждом предмете одежды ленты ФИО с внутренней стороны для определения принадлежности изделия.</w:t>
                  </w:r>
                </w:p>
                <w:p w14:paraId="59F60AD7"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брюк, нанесенной непосредственно на спецодежду или на трудноудаляемую этикетку, вшитую в изделие следующего содержания:</w:t>
                  </w:r>
                </w:p>
                <w:p w14:paraId="4F0AB60B"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68F698F6"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575714D2"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защитные свойства;</w:t>
                  </w:r>
                </w:p>
                <w:p w14:paraId="42C69501"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размер;</w:t>
                  </w:r>
                </w:p>
                <w:p w14:paraId="574F2399"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1215956D"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61123F34"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140F881B"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32E541F6"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20203F27" w14:textId="1782D94C" w:rsidR="004C1F78" w:rsidRPr="0051422C" w:rsidRDefault="004C1F78" w:rsidP="008B6E8E">
                  <w:pPr>
                    <w:spacing w:after="0" w:line="240" w:lineRule="auto"/>
                    <w:contextualSpacing/>
                    <w:jc w:val="both"/>
                    <w:rPr>
                      <w:rFonts w:ascii="Tahoma" w:hAnsi="Tahoma" w:cs="Tahoma"/>
                      <w:b/>
                      <w:bCs/>
                      <w:iCs/>
                      <w:sz w:val="20"/>
                      <w:szCs w:val="20"/>
                      <w:lang w:bidi="en-US"/>
                    </w:rPr>
                  </w:pPr>
                  <w:r w:rsidRPr="0051422C">
                    <w:rPr>
                      <w:rFonts w:ascii="Tahoma" w:hAnsi="Tahoma" w:cs="Tahoma"/>
                      <w:b/>
                      <w:bCs/>
                      <w:iCs/>
                      <w:sz w:val="20"/>
                      <w:szCs w:val="20"/>
                      <w:lang w:bidi="en-US"/>
                    </w:rPr>
                    <w:t xml:space="preserve">Ткань: </w:t>
                  </w:r>
                  <w:r w:rsidRPr="0051422C">
                    <w:rPr>
                      <w:rFonts w:ascii="Tahoma" w:hAnsi="Tahoma" w:cs="Tahoma"/>
                      <w:sz w:val="20"/>
                      <w:szCs w:val="20"/>
                    </w:rPr>
                    <w:t>сме</w:t>
                  </w:r>
                  <w:r>
                    <w:rPr>
                      <w:rFonts w:ascii="Tahoma" w:hAnsi="Tahoma" w:cs="Tahoma"/>
                      <w:sz w:val="20"/>
                      <w:szCs w:val="20"/>
                    </w:rPr>
                    <w:t>сова</w:t>
                  </w:r>
                  <w:r w:rsidRPr="0051422C">
                    <w:rPr>
                      <w:rFonts w:ascii="Tahoma" w:hAnsi="Tahoma" w:cs="Tahoma"/>
                      <w:sz w:val="20"/>
                      <w:szCs w:val="20"/>
                    </w:rPr>
                    <w:t xml:space="preserve">я ткань </w:t>
                  </w:r>
                  <w:r w:rsidR="0027727E">
                    <w:rPr>
                      <w:rFonts w:ascii="Tahoma" w:hAnsi="Tahoma" w:cs="Tahoma"/>
                      <w:sz w:val="20"/>
                      <w:szCs w:val="20"/>
                    </w:rPr>
                    <w:t xml:space="preserve">масловодоотталкивающей </w:t>
                  </w:r>
                  <w:r w:rsidR="0027727E" w:rsidRPr="0051422C">
                    <w:rPr>
                      <w:rFonts w:ascii="Tahoma" w:hAnsi="Tahoma" w:cs="Tahoma"/>
                      <w:sz w:val="20"/>
                      <w:szCs w:val="20"/>
                    </w:rPr>
                    <w:t xml:space="preserve">отделкой </w:t>
                  </w:r>
                  <w:r w:rsidR="0027727E">
                    <w:rPr>
                      <w:rFonts w:ascii="Tahoma" w:hAnsi="Tahoma" w:cs="Tahoma"/>
                      <w:sz w:val="20"/>
                      <w:szCs w:val="20"/>
                    </w:rPr>
                    <w:t>(М</w:t>
                  </w:r>
                  <w:r w:rsidR="0027727E" w:rsidRPr="0051422C">
                    <w:rPr>
                      <w:rFonts w:ascii="Tahoma" w:hAnsi="Tahoma" w:cs="Tahoma"/>
                      <w:sz w:val="20"/>
                      <w:szCs w:val="20"/>
                    </w:rPr>
                    <w:t>ВО</w:t>
                  </w:r>
                  <w:r w:rsidR="0027727E">
                    <w:rPr>
                      <w:rFonts w:ascii="Tahoma" w:hAnsi="Tahoma" w:cs="Tahoma"/>
                      <w:sz w:val="20"/>
                      <w:szCs w:val="20"/>
                    </w:rPr>
                    <w:t>)</w:t>
                  </w:r>
                  <w:r w:rsidRPr="0051422C">
                    <w:rPr>
                      <w:rFonts w:ascii="Tahoma" w:hAnsi="Tahoma" w:cs="Tahoma"/>
                      <w:sz w:val="20"/>
                      <w:szCs w:val="20"/>
                    </w:rPr>
                    <w:t xml:space="preserve">, </w:t>
                  </w:r>
                  <w:r>
                    <w:rPr>
                      <w:rFonts w:ascii="Tahoma" w:hAnsi="Tahoma" w:cs="Tahoma"/>
                      <w:sz w:val="20"/>
                      <w:szCs w:val="20"/>
                    </w:rPr>
                    <w:t xml:space="preserve">с содержанием </w:t>
                  </w:r>
                  <w:r w:rsidRPr="0051422C">
                    <w:rPr>
                      <w:rFonts w:ascii="Tahoma" w:hAnsi="Tahoma" w:cs="Tahoma"/>
                      <w:sz w:val="20"/>
                      <w:szCs w:val="20"/>
                    </w:rPr>
                    <w:t>хлопк</w:t>
                  </w:r>
                  <w:r>
                    <w:rPr>
                      <w:rFonts w:ascii="Tahoma" w:hAnsi="Tahoma" w:cs="Tahoma"/>
                      <w:sz w:val="20"/>
                      <w:szCs w:val="20"/>
                    </w:rPr>
                    <w:t>а</w:t>
                  </w:r>
                  <w:r w:rsidRPr="0051422C">
                    <w:rPr>
                      <w:rFonts w:ascii="Tahoma" w:hAnsi="Tahoma" w:cs="Tahoma"/>
                      <w:sz w:val="20"/>
                      <w:szCs w:val="20"/>
                    </w:rPr>
                    <w:t xml:space="preserve"> не </w:t>
                  </w:r>
                  <w:r>
                    <w:rPr>
                      <w:rFonts w:ascii="Tahoma" w:hAnsi="Tahoma" w:cs="Tahoma"/>
                      <w:sz w:val="20"/>
                      <w:szCs w:val="20"/>
                    </w:rPr>
                    <w:t>менее 35</w:t>
                  </w:r>
                  <w:r w:rsidRPr="0051422C">
                    <w:rPr>
                      <w:rFonts w:ascii="Tahoma" w:hAnsi="Tahoma" w:cs="Tahoma"/>
                      <w:sz w:val="20"/>
                      <w:szCs w:val="20"/>
                    </w:rPr>
                    <w:t xml:space="preserve"> %, </w:t>
                  </w:r>
                  <w:r>
                    <w:rPr>
                      <w:rFonts w:ascii="Tahoma" w:hAnsi="Tahoma" w:cs="Tahoma"/>
                      <w:sz w:val="20"/>
                      <w:szCs w:val="20"/>
                    </w:rPr>
                    <w:t xml:space="preserve">поверхностной плотностью 200-220 </w:t>
                  </w:r>
                  <w:r w:rsidRPr="0051422C">
                    <w:rPr>
                      <w:rFonts w:ascii="Tahoma" w:hAnsi="Tahoma" w:cs="Tahoma"/>
                      <w:sz w:val="20"/>
                      <w:szCs w:val="20"/>
                    </w:rPr>
                    <w:t>г/м</w:t>
                  </w:r>
                  <w:r w:rsidRPr="0051422C">
                    <w:rPr>
                      <w:rFonts w:ascii="Tahoma" w:hAnsi="Tahoma" w:cs="Tahoma"/>
                      <w:sz w:val="20"/>
                      <w:szCs w:val="20"/>
                      <w:vertAlign w:val="superscript"/>
                    </w:rPr>
                    <w:t>2</w:t>
                  </w:r>
                  <w:r w:rsidRPr="0051422C">
                    <w:rPr>
                      <w:rFonts w:ascii="Tahoma" w:hAnsi="Tahoma" w:cs="Tahoma"/>
                      <w:sz w:val="20"/>
                      <w:szCs w:val="20"/>
                    </w:rPr>
                    <w:t>.</w:t>
                  </w:r>
                </w:p>
                <w:p w14:paraId="10238B45" w14:textId="77777777" w:rsidR="004C1F78" w:rsidRPr="0051422C" w:rsidRDefault="004C1F78" w:rsidP="008B6E8E">
                  <w:pPr>
                    <w:spacing w:after="0" w:line="240" w:lineRule="auto"/>
                    <w:contextualSpacing/>
                    <w:jc w:val="both"/>
                    <w:rPr>
                      <w:rFonts w:ascii="Tahoma" w:hAnsi="Tahoma" w:cs="Tahoma"/>
                      <w:iCs/>
                      <w:sz w:val="20"/>
                      <w:szCs w:val="20"/>
                      <w:lang w:bidi="en-US"/>
                    </w:rPr>
                  </w:pPr>
                  <w:r w:rsidRPr="0051422C">
                    <w:rPr>
                      <w:rFonts w:ascii="Tahoma" w:hAnsi="Tahoma" w:cs="Tahoma"/>
                      <w:b/>
                      <w:bCs/>
                      <w:iCs/>
                      <w:sz w:val="20"/>
                      <w:szCs w:val="20"/>
                      <w:lang w:bidi="en-US"/>
                    </w:rPr>
                    <w:t>Светоотражающий материал:</w:t>
                  </w:r>
                  <w:r w:rsidRPr="0051422C">
                    <w:rPr>
                      <w:rFonts w:ascii="Tahoma" w:hAnsi="Tahoma" w:cs="Tahoma"/>
                      <w:iCs/>
                      <w:sz w:val="20"/>
                      <w:szCs w:val="20"/>
                      <w:lang w:bidi="en-US"/>
                    </w:rPr>
                    <w:t xml:space="preserve"> лента шириной не менее 50 мм.</w:t>
                  </w:r>
                </w:p>
                <w:p w14:paraId="3EA29036" w14:textId="77777777" w:rsidR="004C1F78" w:rsidRPr="0051422C" w:rsidRDefault="004C1F78" w:rsidP="008B6E8E">
                  <w:pPr>
                    <w:spacing w:after="0"/>
                    <w:rPr>
                      <w:rFonts w:ascii="Tahoma" w:hAnsi="Tahoma" w:cs="Tahoma"/>
                      <w:sz w:val="20"/>
                      <w:szCs w:val="20"/>
                    </w:rPr>
                  </w:pPr>
                  <w:r w:rsidRPr="0051422C">
                    <w:rPr>
                      <w:rFonts w:ascii="Tahoma" w:hAnsi="Tahoma" w:cs="Tahoma"/>
                      <w:b/>
                      <w:bCs/>
                      <w:iCs/>
                      <w:sz w:val="20"/>
                      <w:szCs w:val="20"/>
                      <w:lang w:bidi="en-US"/>
                    </w:rPr>
                    <w:t>Цвет:</w:t>
                  </w:r>
                  <w:r w:rsidRPr="0051422C">
                    <w:rPr>
                      <w:rFonts w:ascii="Tahoma" w:hAnsi="Tahoma" w:cs="Tahoma"/>
                      <w:iCs/>
                      <w:sz w:val="20"/>
                      <w:szCs w:val="20"/>
                      <w:lang w:bidi="en-US"/>
                    </w:rPr>
                    <w:t xml:space="preserve"> флуоресцентный оранжевый с темно-синим или </w:t>
                  </w:r>
                  <w:r w:rsidRPr="0051422C">
                    <w:rPr>
                      <w:rFonts w:ascii="Tahoma" w:hAnsi="Tahoma" w:cs="Tahoma"/>
                      <w:sz w:val="20"/>
                      <w:szCs w:val="20"/>
                    </w:rPr>
                    <w:t xml:space="preserve">флуоресцентный оранжевый с </w:t>
                  </w:r>
                  <w:r>
                    <w:rPr>
                      <w:rFonts w:ascii="Tahoma" w:hAnsi="Tahoma" w:cs="Tahoma"/>
                      <w:sz w:val="20"/>
                      <w:szCs w:val="20"/>
                    </w:rPr>
                    <w:t>черным</w:t>
                  </w:r>
                  <w:r w:rsidRPr="0051422C">
                    <w:rPr>
                      <w:rFonts w:ascii="Tahoma" w:hAnsi="Tahoma" w:cs="Tahoma"/>
                      <w:sz w:val="20"/>
                      <w:szCs w:val="20"/>
                    </w:rPr>
                    <w:t>.</w:t>
                  </w:r>
                </w:p>
                <w:p w14:paraId="7D833FA8" w14:textId="77777777" w:rsidR="004C1F78" w:rsidRPr="0051422C" w:rsidRDefault="004C1F78" w:rsidP="008B6E8E">
                  <w:pPr>
                    <w:spacing w:after="0"/>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144-148, рост: c 158-164 по 194-200.</w:t>
                  </w:r>
                </w:p>
                <w:p w14:paraId="2F2DFA48" w14:textId="77777777" w:rsidR="004C1F78" w:rsidRPr="0051422C" w:rsidRDefault="004C1F78" w:rsidP="008B6E8E">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ТР ТС 019/2011 (сертификат)</w:t>
                  </w:r>
                </w:p>
                <w:p w14:paraId="11E76584" w14:textId="7E7C2A88" w:rsidR="004C1F78" w:rsidRPr="0051422C" w:rsidRDefault="004C1F78" w:rsidP="008B6E8E">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ГОСТ 12.4.281-</w:t>
                  </w:r>
                  <w:r w:rsidR="0027727E" w:rsidRPr="0051422C">
                    <w:rPr>
                      <w:rFonts w:ascii="Tahoma" w:hAnsi="Tahoma" w:cs="Tahoma"/>
                      <w:b/>
                      <w:sz w:val="20"/>
                      <w:szCs w:val="20"/>
                    </w:rPr>
                    <w:t>20</w:t>
                  </w:r>
                  <w:r w:rsidR="0027727E">
                    <w:rPr>
                      <w:rFonts w:ascii="Tahoma" w:hAnsi="Tahoma" w:cs="Tahoma"/>
                      <w:b/>
                      <w:sz w:val="20"/>
                      <w:szCs w:val="20"/>
                    </w:rPr>
                    <w:t>21</w:t>
                  </w:r>
                </w:p>
                <w:p w14:paraId="752E25C2"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sz w:val="20"/>
                      <w:szCs w:val="20"/>
                    </w:rPr>
                    <w:t>ГОСТ 12.4.280-2014</w:t>
                  </w:r>
                </w:p>
              </w:tc>
            </w:tr>
            <w:tr w:rsidR="004C1F78" w:rsidRPr="00357635" w14:paraId="479824D2" w14:textId="77777777" w:rsidTr="008B6E8E">
              <w:tc>
                <w:tcPr>
                  <w:tcW w:w="559" w:type="dxa"/>
                  <w:shd w:val="clear" w:color="auto" w:fill="auto"/>
                </w:tcPr>
                <w:p w14:paraId="76FF81EB" w14:textId="77777777" w:rsidR="004C1F78" w:rsidRPr="009F2B2A" w:rsidRDefault="004C1F78" w:rsidP="008B6E8E">
                  <w:pPr>
                    <w:spacing w:after="0"/>
                    <w:jc w:val="center"/>
                    <w:rPr>
                      <w:rFonts w:ascii="Tahoma" w:hAnsi="Tahoma" w:cs="Tahoma"/>
                      <w:sz w:val="20"/>
                      <w:szCs w:val="20"/>
                    </w:rPr>
                  </w:pPr>
                </w:p>
              </w:tc>
              <w:tc>
                <w:tcPr>
                  <w:tcW w:w="565" w:type="dxa"/>
                  <w:shd w:val="clear" w:color="auto" w:fill="auto"/>
                </w:tcPr>
                <w:p w14:paraId="43281B8B" w14:textId="77777777" w:rsidR="004C1F78" w:rsidRPr="009F2B2A" w:rsidRDefault="004C1F78" w:rsidP="008B6E8E">
                  <w:pPr>
                    <w:spacing w:after="0"/>
                    <w:jc w:val="center"/>
                    <w:rPr>
                      <w:rFonts w:ascii="Tahoma" w:hAnsi="Tahoma" w:cs="Tahoma"/>
                      <w:sz w:val="20"/>
                      <w:szCs w:val="20"/>
                    </w:rPr>
                  </w:pPr>
                  <w:r>
                    <w:rPr>
                      <w:rFonts w:ascii="Tahoma" w:hAnsi="Tahoma" w:cs="Tahoma"/>
                      <w:sz w:val="20"/>
                      <w:szCs w:val="20"/>
                    </w:rPr>
                    <w:t>8.</w:t>
                  </w:r>
                </w:p>
              </w:tc>
              <w:tc>
                <w:tcPr>
                  <w:tcW w:w="1008" w:type="dxa"/>
                  <w:shd w:val="clear" w:color="auto" w:fill="auto"/>
                </w:tcPr>
                <w:p w14:paraId="74B5710B"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xml:space="preserve">Костюм для вспомогательных сварочных работ, </w:t>
                  </w:r>
                  <w:r>
                    <w:rPr>
                      <w:rFonts w:ascii="Tahoma" w:hAnsi="Tahoma" w:cs="Tahoma"/>
                      <w:sz w:val="20"/>
                      <w:szCs w:val="20"/>
                    </w:rPr>
                    <w:t>для защиты от повышенных температур (1 класса защиты)</w:t>
                  </w:r>
                </w:p>
              </w:tc>
              <w:tc>
                <w:tcPr>
                  <w:tcW w:w="5413" w:type="dxa"/>
                  <w:shd w:val="clear" w:color="auto" w:fill="auto"/>
                </w:tcPr>
                <w:p w14:paraId="6FBEB31F" w14:textId="77777777" w:rsidR="004C1F78" w:rsidRDefault="004C1F78" w:rsidP="008B6E8E">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 xml:space="preserve">Комплектация: </w:t>
                  </w:r>
                  <w:r w:rsidRPr="00EA62ED">
                    <w:rPr>
                      <w:rFonts w:ascii="Tahoma" w:hAnsi="Tahoma" w:cs="Tahoma"/>
                      <w:color w:val="000000"/>
                      <w:sz w:val="20"/>
                      <w:szCs w:val="20"/>
                    </w:rPr>
                    <w:t>Костюм, состоящий из куртки и брюк.</w:t>
                  </w:r>
                </w:p>
                <w:p w14:paraId="01EA9D7C"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20A83CD8" w14:textId="77777777" w:rsidR="004C1F78" w:rsidRPr="0051422C"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xml:space="preserve">- защита от искр, брызг расплавленного металла, окалины – Тр, </w:t>
                  </w:r>
                  <w:r>
                    <w:rPr>
                      <w:rFonts w:ascii="Tahoma" w:hAnsi="Tahoma" w:cs="Tahoma"/>
                      <w:bCs/>
                      <w:color w:val="000000"/>
                      <w:sz w:val="20"/>
                      <w:szCs w:val="20"/>
                    </w:rPr>
                    <w:t>1</w:t>
                  </w:r>
                  <w:r w:rsidRPr="0051422C">
                    <w:rPr>
                      <w:rFonts w:ascii="Tahoma" w:hAnsi="Tahoma" w:cs="Tahoma"/>
                      <w:bCs/>
                      <w:color w:val="000000"/>
                      <w:sz w:val="20"/>
                      <w:szCs w:val="20"/>
                    </w:rPr>
                    <w:t xml:space="preserve"> класс;</w:t>
                  </w:r>
                </w:p>
                <w:p w14:paraId="7132F70C" w14:textId="77777777" w:rsidR="004C1F78"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теплового излучения</w:t>
                  </w:r>
                  <w:r>
                    <w:rPr>
                      <w:rFonts w:ascii="Tahoma" w:hAnsi="Tahoma" w:cs="Tahoma"/>
                      <w:bCs/>
                      <w:color w:val="000000"/>
                      <w:sz w:val="20"/>
                      <w:szCs w:val="20"/>
                    </w:rPr>
                    <w:t xml:space="preserve"> – Ти (С1);</w:t>
                  </w:r>
                </w:p>
                <w:p w14:paraId="4B3C6A44" w14:textId="77777777" w:rsidR="004C1F78" w:rsidRPr="0051422C"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xml:space="preserve">- защита от </w:t>
                  </w:r>
                  <w:r w:rsidRPr="0051422C">
                    <w:rPr>
                      <w:rFonts w:ascii="Tahoma" w:hAnsi="Tahoma" w:cs="Tahoma"/>
                      <w:bCs/>
                      <w:color w:val="000000"/>
                      <w:sz w:val="20"/>
                      <w:szCs w:val="20"/>
                    </w:rPr>
                    <w:t>конвективной теплоты –</w:t>
                  </w:r>
                  <w:r>
                    <w:rPr>
                      <w:rFonts w:ascii="Tahoma" w:hAnsi="Tahoma" w:cs="Tahoma"/>
                      <w:bCs/>
                      <w:color w:val="000000"/>
                      <w:sz w:val="20"/>
                      <w:szCs w:val="20"/>
                    </w:rPr>
                    <w:t>Т</w:t>
                  </w:r>
                  <w:r w:rsidRPr="0051422C">
                    <w:rPr>
                      <w:rFonts w:ascii="Tahoma" w:hAnsi="Tahoma" w:cs="Tahoma"/>
                      <w:bCs/>
                      <w:color w:val="000000"/>
                      <w:sz w:val="20"/>
                      <w:szCs w:val="20"/>
                    </w:rPr>
                    <w:t xml:space="preserve">т </w:t>
                  </w:r>
                  <w:r>
                    <w:rPr>
                      <w:rFonts w:ascii="Tahoma" w:hAnsi="Tahoma" w:cs="Tahoma"/>
                      <w:bCs/>
                      <w:color w:val="000000"/>
                      <w:sz w:val="20"/>
                      <w:szCs w:val="20"/>
                    </w:rPr>
                    <w:t>(</w:t>
                  </w:r>
                  <w:r w:rsidRPr="0051422C">
                    <w:rPr>
                      <w:rFonts w:ascii="Tahoma" w:hAnsi="Tahoma" w:cs="Tahoma"/>
                      <w:bCs/>
                      <w:color w:val="000000"/>
                      <w:sz w:val="20"/>
                      <w:szCs w:val="20"/>
                    </w:rPr>
                    <w:t>В</w:t>
                  </w:r>
                  <w:r>
                    <w:rPr>
                      <w:rFonts w:ascii="Tahoma" w:hAnsi="Tahoma" w:cs="Tahoma"/>
                      <w:bCs/>
                      <w:color w:val="000000"/>
                      <w:sz w:val="20"/>
                      <w:szCs w:val="20"/>
                    </w:rPr>
                    <w:t>1)</w:t>
                  </w:r>
                  <w:r w:rsidRPr="0051422C">
                    <w:rPr>
                      <w:rFonts w:ascii="Tahoma" w:hAnsi="Tahoma" w:cs="Tahoma"/>
                      <w:bCs/>
                      <w:color w:val="000000"/>
                      <w:sz w:val="20"/>
                      <w:szCs w:val="20"/>
                    </w:rPr>
                    <w:t>;</w:t>
                  </w:r>
                </w:p>
                <w:p w14:paraId="67C5838C" w14:textId="77777777" w:rsidR="004C1F78"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xml:space="preserve">- защита от кратковременного воздействия открытого пламени – То </w:t>
                  </w:r>
                  <w:r>
                    <w:rPr>
                      <w:rFonts w:ascii="Tahoma" w:hAnsi="Tahoma" w:cs="Tahoma"/>
                      <w:bCs/>
                      <w:color w:val="000000"/>
                      <w:sz w:val="20"/>
                      <w:szCs w:val="20"/>
                    </w:rPr>
                    <w:t>(</w:t>
                  </w:r>
                  <w:r w:rsidRPr="0051422C">
                    <w:rPr>
                      <w:rFonts w:ascii="Tahoma" w:hAnsi="Tahoma" w:cs="Tahoma"/>
                      <w:bCs/>
                      <w:color w:val="000000"/>
                      <w:sz w:val="20"/>
                      <w:szCs w:val="20"/>
                    </w:rPr>
                    <w:t>А</w:t>
                  </w:r>
                  <w:r>
                    <w:rPr>
                      <w:rFonts w:ascii="Tahoma" w:hAnsi="Tahoma" w:cs="Tahoma"/>
                      <w:bCs/>
                      <w:color w:val="000000"/>
                      <w:sz w:val="20"/>
                      <w:szCs w:val="20"/>
                    </w:rPr>
                    <w:t>1+А2);</w:t>
                  </w:r>
                </w:p>
                <w:p w14:paraId="1F5491B0" w14:textId="77777777" w:rsidR="004C1F78"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защита от контакта с нагретыми поверхностями – Тп (</w:t>
                  </w:r>
                  <w:r>
                    <w:rPr>
                      <w:rFonts w:ascii="Tahoma" w:hAnsi="Tahoma" w:cs="Tahoma"/>
                      <w:bCs/>
                      <w:color w:val="000000"/>
                      <w:sz w:val="20"/>
                      <w:szCs w:val="20"/>
                      <w:lang w:val="en-US"/>
                    </w:rPr>
                    <w:t>F</w:t>
                  </w:r>
                  <w:r w:rsidRPr="006B608D">
                    <w:rPr>
                      <w:rFonts w:ascii="Tahoma" w:hAnsi="Tahoma" w:cs="Tahoma"/>
                      <w:bCs/>
                      <w:color w:val="000000"/>
                      <w:sz w:val="20"/>
                      <w:szCs w:val="20"/>
                    </w:rPr>
                    <w:t>1</w:t>
                  </w:r>
                  <w:r>
                    <w:rPr>
                      <w:rFonts w:ascii="Tahoma" w:hAnsi="Tahoma" w:cs="Tahoma"/>
                      <w:bCs/>
                      <w:color w:val="000000"/>
                      <w:sz w:val="20"/>
                      <w:szCs w:val="20"/>
                    </w:rPr>
                    <w:t>);</w:t>
                  </w:r>
                </w:p>
                <w:p w14:paraId="0A65E222" w14:textId="77777777" w:rsidR="004C1F78"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w:t>
                  </w:r>
                  <w:r>
                    <w:rPr>
                      <w:rFonts w:ascii="Tahoma" w:hAnsi="Tahoma" w:cs="Tahoma"/>
                      <w:bCs/>
                      <w:color w:val="000000"/>
                      <w:sz w:val="20"/>
                      <w:szCs w:val="20"/>
                    </w:rPr>
                    <w:t xml:space="preserve"> – З;</w:t>
                  </w:r>
                </w:p>
                <w:p w14:paraId="01A0F9FD" w14:textId="77777777" w:rsidR="004C1F78" w:rsidRPr="0051422C" w:rsidRDefault="004C1F78" w:rsidP="008B6E8E">
                  <w:pPr>
                    <w:spacing w:after="0" w:line="240" w:lineRule="auto"/>
                    <w:contextualSpacing/>
                    <w:jc w:val="both"/>
                    <w:rPr>
                      <w:rFonts w:ascii="Tahoma" w:hAnsi="Tahoma" w:cs="Tahoma"/>
                      <w:bCs/>
                      <w:color w:val="000000"/>
                      <w:sz w:val="20"/>
                      <w:szCs w:val="20"/>
                    </w:rPr>
                  </w:pPr>
                  <w:r>
                    <w:rPr>
                      <w:rFonts w:ascii="Tahoma" w:hAnsi="Tahoma" w:cs="Tahoma"/>
                      <w:bCs/>
                      <w:color w:val="000000"/>
                      <w:sz w:val="20"/>
                      <w:szCs w:val="20"/>
                    </w:rPr>
                    <w:t xml:space="preserve">- защита от </w:t>
                  </w:r>
                  <w:r w:rsidRPr="0051422C">
                    <w:rPr>
                      <w:rFonts w:ascii="Tahoma" w:hAnsi="Tahoma" w:cs="Tahoma"/>
                      <w:bCs/>
                      <w:color w:val="000000"/>
                      <w:sz w:val="20"/>
                      <w:szCs w:val="20"/>
                    </w:rPr>
                    <w:t>механических воздействий</w:t>
                  </w:r>
                  <w:r>
                    <w:rPr>
                      <w:rFonts w:ascii="Tahoma" w:hAnsi="Tahoma" w:cs="Tahoma"/>
                      <w:bCs/>
                      <w:color w:val="000000"/>
                      <w:sz w:val="20"/>
                      <w:szCs w:val="20"/>
                    </w:rPr>
                    <w:t xml:space="preserve"> (истирания)</w:t>
                  </w:r>
                  <w:r w:rsidRPr="0051422C">
                    <w:rPr>
                      <w:rFonts w:ascii="Tahoma" w:hAnsi="Tahoma" w:cs="Tahoma"/>
                      <w:bCs/>
                      <w:color w:val="000000"/>
                      <w:sz w:val="20"/>
                      <w:szCs w:val="20"/>
                    </w:rPr>
                    <w:t xml:space="preserve"> – Ми.</w:t>
                  </w:r>
                </w:p>
                <w:p w14:paraId="17A304E7"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63FFC8EA" w14:textId="77777777" w:rsidR="004C1F78" w:rsidRPr="0051422C" w:rsidRDefault="004C1F78" w:rsidP="008B6E8E">
                  <w:pPr>
                    <w:spacing w:after="0" w:line="240" w:lineRule="auto"/>
                    <w:contextualSpacing/>
                    <w:jc w:val="both"/>
                    <w:rPr>
                      <w:rFonts w:ascii="Tahoma" w:hAnsi="Tahoma" w:cs="Tahoma"/>
                      <w:bCs/>
                      <w:color w:val="000000"/>
                      <w:sz w:val="20"/>
                      <w:szCs w:val="20"/>
                    </w:rPr>
                  </w:pPr>
                  <w:r w:rsidRPr="00303B30">
                    <w:rPr>
                      <w:rFonts w:ascii="Tahoma" w:hAnsi="Tahoma" w:cs="Tahoma"/>
                      <w:b/>
                      <w:color w:val="000000"/>
                      <w:sz w:val="20"/>
                      <w:szCs w:val="20"/>
                    </w:rPr>
                    <w:t xml:space="preserve">Куртка </w:t>
                  </w:r>
                  <w:r w:rsidRPr="0051422C">
                    <w:rPr>
                      <w:rFonts w:ascii="Tahoma" w:hAnsi="Tahoma" w:cs="Tahoma"/>
                      <w:bCs/>
                      <w:color w:val="000000"/>
                      <w:sz w:val="20"/>
                      <w:szCs w:val="20"/>
                    </w:rPr>
                    <w:t>должна быть удлиненная, прямого силуэта.</w:t>
                  </w:r>
                </w:p>
                <w:p w14:paraId="66CBAAC9" w14:textId="77777777" w:rsidR="004C1F78" w:rsidRPr="0051422C" w:rsidRDefault="004C1F78" w:rsidP="008B6E8E">
                  <w:pPr>
                    <w:spacing w:after="0"/>
                    <w:jc w:val="both"/>
                    <w:rPr>
                      <w:rFonts w:ascii="Tahoma" w:hAnsi="Tahoma" w:cs="Tahoma"/>
                      <w:bCs/>
                      <w:color w:val="000000"/>
                      <w:sz w:val="20"/>
                      <w:szCs w:val="20"/>
                    </w:rPr>
                  </w:pPr>
                  <w:r w:rsidRPr="0051422C">
                    <w:rPr>
                      <w:rFonts w:ascii="Tahoma" w:hAnsi="Tahoma" w:cs="Tahoma"/>
                      <w:bCs/>
                      <w:color w:val="000000"/>
                      <w:sz w:val="20"/>
                      <w:szCs w:val="20"/>
                    </w:rPr>
                    <w:t>Застежка куртки спереди правосторонняя потайная</w:t>
                  </w:r>
                  <w:r>
                    <w:rPr>
                      <w:rFonts w:ascii="Tahoma" w:hAnsi="Tahoma" w:cs="Tahoma"/>
                      <w:bCs/>
                      <w:color w:val="000000"/>
                      <w:sz w:val="20"/>
                      <w:szCs w:val="20"/>
                    </w:rPr>
                    <w:t xml:space="preserve"> на пуговицы, </w:t>
                  </w:r>
                  <w:r w:rsidRPr="00303B30">
                    <w:rPr>
                      <w:rFonts w:ascii="Tahoma" w:hAnsi="Tahoma" w:cs="Tahoma"/>
                      <w:bCs/>
                      <w:color w:val="000000"/>
                      <w:sz w:val="20"/>
                      <w:szCs w:val="20"/>
                    </w:rPr>
                    <w:t>исключа</w:t>
                  </w:r>
                  <w:r>
                    <w:rPr>
                      <w:rFonts w:ascii="Tahoma" w:hAnsi="Tahoma" w:cs="Tahoma"/>
                      <w:bCs/>
                      <w:color w:val="000000"/>
                      <w:sz w:val="20"/>
                      <w:szCs w:val="20"/>
                    </w:rPr>
                    <w:t>ющая</w:t>
                  </w:r>
                  <w:r w:rsidRPr="00303B30">
                    <w:rPr>
                      <w:rFonts w:ascii="Tahoma" w:hAnsi="Tahoma" w:cs="Tahoma"/>
                      <w:bCs/>
                      <w:color w:val="000000"/>
                      <w:sz w:val="20"/>
                      <w:szCs w:val="20"/>
                    </w:rPr>
                    <w:t xml:space="preserve"> контакт фурнитуры с оборудованием и инструментами</w:t>
                  </w:r>
                  <w:r w:rsidRPr="0051422C">
                    <w:rPr>
                      <w:rFonts w:ascii="Tahoma" w:hAnsi="Tahoma" w:cs="Tahoma"/>
                      <w:bCs/>
                      <w:color w:val="000000"/>
                      <w:sz w:val="20"/>
                      <w:szCs w:val="20"/>
                    </w:rPr>
                    <w:t>.</w:t>
                  </w:r>
                </w:p>
                <w:p w14:paraId="2E63C739"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xml:space="preserve">Воротник-стойка с застежкой на </w:t>
                  </w:r>
                  <w:r>
                    <w:rPr>
                      <w:rFonts w:ascii="Tahoma" w:hAnsi="Tahoma" w:cs="Tahoma"/>
                      <w:sz w:val="20"/>
                      <w:szCs w:val="20"/>
                    </w:rPr>
                    <w:t>липучку или пуговицу</w:t>
                  </w:r>
                  <w:r w:rsidRPr="0051422C">
                    <w:rPr>
                      <w:rFonts w:ascii="Tahoma" w:hAnsi="Tahoma" w:cs="Tahoma"/>
                      <w:sz w:val="20"/>
                      <w:szCs w:val="20"/>
                    </w:rPr>
                    <w:t>, препятствующий попаданию искр и брызг металла в пододежное пространство.</w:t>
                  </w:r>
                </w:p>
                <w:p w14:paraId="44DEA641"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Наличие вентиляционных отверстий в области подмышечных впадин и лопаток.</w:t>
                  </w:r>
                </w:p>
                <w:p w14:paraId="2C9CEF92"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xml:space="preserve">Манжеты с застежкой на </w:t>
                  </w:r>
                  <w:r>
                    <w:rPr>
                      <w:rFonts w:ascii="Tahoma" w:hAnsi="Tahoma" w:cs="Tahoma"/>
                      <w:sz w:val="20"/>
                      <w:szCs w:val="20"/>
                    </w:rPr>
                    <w:t xml:space="preserve">петли и </w:t>
                  </w:r>
                  <w:r w:rsidRPr="0051422C">
                    <w:rPr>
                      <w:rFonts w:ascii="Tahoma" w:hAnsi="Tahoma" w:cs="Tahoma"/>
                      <w:sz w:val="20"/>
                      <w:szCs w:val="20"/>
                    </w:rPr>
                    <w:t>пуговиц</w:t>
                  </w:r>
                  <w:r>
                    <w:rPr>
                      <w:rFonts w:ascii="Tahoma" w:hAnsi="Tahoma" w:cs="Tahoma"/>
                      <w:sz w:val="20"/>
                      <w:szCs w:val="20"/>
                    </w:rPr>
                    <w:t>ы</w:t>
                  </w:r>
                  <w:r w:rsidRPr="0051422C">
                    <w:rPr>
                      <w:rFonts w:ascii="Tahoma" w:hAnsi="Tahoma" w:cs="Tahoma"/>
                      <w:sz w:val="20"/>
                      <w:szCs w:val="20"/>
                    </w:rPr>
                    <w:t>.</w:t>
                  </w:r>
                </w:p>
                <w:p w14:paraId="1B9F735B"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Наличие карманов внизу полочек.</w:t>
                  </w:r>
                </w:p>
                <w:p w14:paraId="4F193031" w14:textId="77777777" w:rsidR="004C1F78" w:rsidRPr="0051422C" w:rsidRDefault="004C1F78" w:rsidP="008B6E8E">
                  <w:pPr>
                    <w:spacing w:after="0"/>
                    <w:jc w:val="both"/>
                    <w:rPr>
                      <w:rFonts w:ascii="Tahoma" w:hAnsi="Tahoma" w:cs="Tahoma"/>
                      <w:sz w:val="20"/>
                      <w:szCs w:val="20"/>
                    </w:rPr>
                  </w:pPr>
                  <w:r w:rsidRPr="00303B30">
                    <w:rPr>
                      <w:rFonts w:ascii="Tahoma" w:hAnsi="Tahoma" w:cs="Tahoma"/>
                      <w:b/>
                      <w:bCs/>
                      <w:sz w:val="20"/>
                      <w:szCs w:val="20"/>
                    </w:rPr>
                    <w:t xml:space="preserve">Брюки </w:t>
                  </w:r>
                  <w:r w:rsidRPr="0051422C">
                    <w:rPr>
                      <w:rFonts w:ascii="Tahoma" w:hAnsi="Tahoma" w:cs="Tahoma"/>
                      <w:sz w:val="20"/>
                      <w:szCs w:val="20"/>
                    </w:rPr>
                    <w:t>прямые с вытачками в области колен.</w:t>
                  </w:r>
                </w:p>
                <w:p w14:paraId="145AA23E"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Наличие шлевок на поясе и пат с пуговицами для регулирования объема по талии.</w:t>
                  </w:r>
                </w:p>
                <w:p w14:paraId="740EE136" w14:textId="77777777" w:rsidR="004C1F78" w:rsidRDefault="004C1F78" w:rsidP="008B6E8E">
                  <w:pPr>
                    <w:spacing w:after="0"/>
                    <w:jc w:val="both"/>
                    <w:rPr>
                      <w:rFonts w:ascii="Tahoma" w:hAnsi="Tahoma" w:cs="Tahoma"/>
                      <w:sz w:val="20"/>
                      <w:szCs w:val="20"/>
                    </w:rPr>
                  </w:pPr>
                  <w:r w:rsidRPr="0051422C">
                    <w:rPr>
                      <w:rFonts w:ascii="Tahoma" w:hAnsi="Tahoma" w:cs="Tahoma"/>
                      <w:sz w:val="20"/>
                      <w:szCs w:val="20"/>
                    </w:rPr>
                    <w:t xml:space="preserve">Наличие </w:t>
                  </w:r>
                  <w:r>
                    <w:rPr>
                      <w:rFonts w:ascii="Tahoma" w:hAnsi="Tahoma" w:cs="Tahoma"/>
                      <w:sz w:val="20"/>
                      <w:szCs w:val="20"/>
                    </w:rPr>
                    <w:t>усилительных</w:t>
                  </w:r>
                  <w:r w:rsidRPr="0051422C">
                    <w:rPr>
                      <w:rFonts w:ascii="Tahoma" w:hAnsi="Tahoma" w:cs="Tahoma"/>
                      <w:sz w:val="20"/>
                      <w:szCs w:val="20"/>
                    </w:rPr>
                    <w:t xml:space="preserve"> наколенников</w:t>
                  </w:r>
                  <w:r>
                    <w:rPr>
                      <w:rFonts w:ascii="Tahoma" w:hAnsi="Tahoma" w:cs="Tahoma"/>
                      <w:sz w:val="20"/>
                      <w:szCs w:val="20"/>
                    </w:rPr>
                    <w:t>.</w:t>
                  </w:r>
                </w:p>
                <w:p w14:paraId="79E2D9C3" w14:textId="77777777" w:rsidR="004C1F78" w:rsidRDefault="004C1F78" w:rsidP="008B6E8E">
                  <w:pPr>
                    <w:spacing w:after="0"/>
                    <w:jc w:val="both"/>
                    <w:rPr>
                      <w:rFonts w:ascii="Tahoma" w:hAnsi="Tahoma" w:cs="Tahoma"/>
                      <w:sz w:val="20"/>
                      <w:szCs w:val="20"/>
                    </w:rPr>
                  </w:pPr>
                  <w:r>
                    <w:rPr>
                      <w:rFonts w:ascii="Tahoma" w:hAnsi="Tahoma" w:cs="Tahoma"/>
                      <w:sz w:val="20"/>
                      <w:szCs w:val="20"/>
                    </w:rPr>
                    <w:t xml:space="preserve">Конструкция карманов </w:t>
                  </w:r>
                  <w:r w:rsidRPr="00303B30">
                    <w:rPr>
                      <w:rFonts w:ascii="Tahoma" w:hAnsi="Tahoma" w:cs="Tahoma"/>
                      <w:sz w:val="20"/>
                      <w:szCs w:val="20"/>
                    </w:rPr>
                    <w:t xml:space="preserve">на куртке и брюках </w:t>
                  </w:r>
                  <w:r>
                    <w:rPr>
                      <w:rFonts w:ascii="Tahoma" w:hAnsi="Tahoma" w:cs="Tahoma"/>
                      <w:sz w:val="20"/>
                      <w:szCs w:val="20"/>
                    </w:rPr>
                    <w:t xml:space="preserve">должна </w:t>
                  </w:r>
                  <w:r w:rsidRPr="00303B30">
                    <w:rPr>
                      <w:rFonts w:ascii="Tahoma" w:hAnsi="Tahoma" w:cs="Tahoma"/>
                      <w:sz w:val="20"/>
                      <w:szCs w:val="20"/>
                    </w:rPr>
                    <w:t>исключа</w:t>
                  </w:r>
                  <w:r>
                    <w:rPr>
                      <w:rFonts w:ascii="Tahoma" w:hAnsi="Tahoma" w:cs="Tahoma"/>
                      <w:sz w:val="20"/>
                      <w:szCs w:val="20"/>
                    </w:rPr>
                    <w:t>ть</w:t>
                  </w:r>
                  <w:r w:rsidRPr="00303B30">
                    <w:rPr>
                      <w:rFonts w:ascii="Tahoma" w:hAnsi="Tahoma" w:cs="Tahoma"/>
                      <w:sz w:val="20"/>
                      <w:szCs w:val="20"/>
                    </w:rPr>
                    <w:t xml:space="preserve"> попадание в них искр и брызг расплавленного металла.</w:t>
                  </w:r>
                </w:p>
                <w:p w14:paraId="0EC90581" w14:textId="77777777" w:rsidR="004C1F78" w:rsidRPr="0051422C" w:rsidRDefault="004C1F78" w:rsidP="008B6E8E">
                  <w:pPr>
                    <w:spacing w:after="0"/>
                    <w:jc w:val="both"/>
                    <w:rPr>
                      <w:rFonts w:ascii="Tahoma" w:hAnsi="Tahoma" w:cs="Tahoma"/>
                      <w:sz w:val="20"/>
                      <w:szCs w:val="20"/>
                    </w:rPr>
                  </w:pPr>
                  <w:r>
                    <w:rPr>
                      <w:rFonts w:ascii="Tahoma" w:hAnsi="Tahoma" w:cs="Tahoma"/>
                      <w:sz w:val="20"/>
                      <w:szCs w:val="20"/>
                    </w:rPr>
                    <w:t xml:space="preserve">Обязательно наличие </w:t>
                  </w:r>
                  <w:r w:rsidRPr="00303B30">
                    <w:rPr>
                      <w:rFonts w:ascii="Tahoma" w:hAnsi="Tahoma" w:cs="Tahoma"/>
                      <w:sz w:val="20"/>
                      <w:szCs w:val="20"/>
                    </w:rPr>
                    <w:t>световозвращающи</w:t>
                  </w:r>
                  <w:r>
                    <w:rPr>
                      <w:rFonts w:ascii="Tahoma" w:hAnsi="Tahoma" w:cs="Tahoma"/>
                      <w:sz w:val="20"/>
                      <w:szCs w:val="20"/>
                    </w:rPr>
                    <w:t>х</w:t>
                  </w:r>
                  <w:r w:rsidRPr="00303B30">
                    <w:rPr>
                      <w:rFonts w:ascii="Tahoma" w:hAnsi="Tahoma" w:cs="Tahoma"/>
                      <w:sz w:val="20"/>
                      <w:szCs w:val="20"/>
                    </w:rPr>
                    <w:t xml:space="preserve"> встав</w:t>
                  </w:r>
                  <w:r>
                    <w:rPr>
                      <w:rFonts w:ascii="Tahoma" w:hAnsi="Tahoma" w:cs="Tahoma"/>
                      <w:sz w:val="20"/>
                      <w:szCs w:val="20"/>
                    </w:rPr>
                    <w:t>ок</w:t>
                  </w:r>
                  <w:r w:rsidRPr="00303B30">
                    <w:rPr>
                      <w:rFonts w:ascii="Tahoma" w:hAnsi="Tahoma" w:cs="Tahoma"/>
                      <w:sz w:val="20"/>
                      <w:szCs w:val="20"/>
                    </w:rPr>
                    <w:t xml:space="preserve"> </w:t>
                  </w:r>
                  <w:r>
                    <w:rPr>
                      <w:rFonts w:ascii="Tahoma" w:hAnsi="Tahoma" w:cs="Tahoma"/>
                      <w:sz w:val="20"/>
                      <w:szCs w:val="20"/>
                    </w:rPr>
                    <w:t xml:space="preserve">на куртке и брюках </w:t>
                  </w:r>
                  <w:r w:rsidRPr="00303B30">
                    <w:rPr>
                      <w:rFonts w:ascii="Tahoma" w:hAnsi="Tahoma" w:cs="Tahoma"/>
                      <w:sz w:val="20"/>
                      <w:szCs w:val="20"/>
                    </w:rPr>
                    <w:t>из огнестойкого материала.</w:t>
                  </w:r>
                </w:p>
                <w:p w14:paraId="50E4DC7C" w14:textId="77777777" w:rsidR="004C1F78" w:rsidRPr="0051422C" w:rsidRDefault="004C1F78" w:rsidP="008B6E8E">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Обязательно наличие на каждом предмете одежды ленты ФИО с внутренней стороны для определения принадлежности изделия.</w:t>
                  </w:r>
                </w:p>
                <w:p w14:paraId="76EB6AD8"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брюк, нанесенной непосредственно на спецодежду или на трудноудаляемую этикетку, вшитую в изделие следующего содержания:</w:t>
                  </w:r>
                </w:p>
                <w:p w14:paraId="406ECC97"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75AB9AE3"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5361F518"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защитные свойства;</w:t>
                  </w:r>
                </w:p>
                <w:p w14:paraId="700472A8"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размер;</w:t>
                  </w:r>
                </w:p>
                <w:p w14:paraId="75AF882C"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6A07E49C"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4BDA32C7"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0CDACAAC"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409DDBD0"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03067E4D" w14:textId="77777777" w:rsidR="004C1F78" w:rsidRPr="0051422C" w:rsidRDefault="004C1F78" w:rsidP="008B6E8E">
                  <w:pPr>
                    <w:spacing w:after="0"/>
                    <w:jc w:val="both"/>
                    <w:rPr>
                      <w:rFonts w:ascii="Tahoma" w:hAnsi="Tahoma" w:cs="Tahoma"/>
                      <w:sz w:val="20"/>
                      <w:szCs w:val="20"/>
                    </w:rPr>
                  </w:pPr>
                  <w:r w:rsidRPr="0051422C">
                    <w:rPr>
                      <w:rFonts w:ascii="Tahoma" w:hAnsi="Tahoma" w:cs="Tahoma"/>
                      <w:b/>
                      <w:color w:val="000000"/>
                      <w:sz w:val="20"/>
                      <w:szCs w:val="20"/>
                    </w:rPr>
                    <w:t>Ткань:</w:t>
                  </w:r>
                  <w:r w:rsidRPr="0051422C">
                    <w:rPr>
                      <w:rFonts w:ascii="Tahoma" w:hAnsi="Tahoma" w:cs="Tahoma"/>
                      <w:color w:val="000000"/>
                      <w:sz w:val="20"/>
                      <w:szCs w:val="20"/>
                    </w:rPr>
                    <w:t xml:space="preserve"> </w:t>
                  </w:r>
                  <w:r w:rsidRPr="0051422C">
                    <w:rPr>
                      <w:rFonts w:ascii="Tahoma" w:hAnsi="Tahoma" w:cs="Tahoma"/>
                      <w:sz w:val="20"/>
                      <w:szCs w:val="20"/>
                    </w:rPr>
                    <w:t xml:space="preserve">100% хлопок с </w:t>
                  </w:r>
                  <w:r>
                    <w:rPr>
                      <w:rFonts w:ascii="Tahoma" w:hAnsi="Tahoma" w:cs="Tahoma"/>
                      <w:sz w:val="20"/>
                      <w:szCs w:val="20"/>
                    </w:rPr>
                    <w:t xml:space="preserve">НМВО и огнестойкой </w:t>
                  </w:r>
                  <w:r w:rsidRPr="0051422C">
                    <w:rPr>
                      <w:rFonts w:ascii="Tahoma" w:hAnsi="Tahoma" w:cs="Tahoma"/>
                      <w:sz w:val="20"/>
                      <w:szCs w:val="20"/>
                    </w:rPr>
                    <w:t>отделкой, плотностью не менее 330 г/кв.м.</w:t>
                  </w:r>
                </w:p>
                <w:p w14:paraId="2B280B3E" w14:textId="77777777" w:rsidR="004C1F78" w:rsidRPr="0051422C" w:rsidRDefault="004C1F78" w:rsidP="008B6E8E">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серый, черный, синий и их оттенки.</w:t>
                  </w:r>
                </w:p>
                <w:p w14:paraId="3A441701" w14:textId="77777777" w:rsidR="004C1F78" w:rsidRPr="0051422C" w:rsidRDefault="004C1F78" w:rsidP="008B6E8E">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от 88-92 по 136-140, рост: от 158-164 по 194-200.</w:t>
                  </w:r>
                </w:p>
                <w:p w14:paraId="613344CC" w14:textId="77777777" w:rsidR="004C1F78" w:rsidRPr="0051422C" w:rsidRDefault="004C1F78" w:rsidP="008B6E8E">
                  <w:pPr>
                    <w:spacing w:after="0" w:line="240" w:lineRule="auto"/>
                    <w:contextualSpacing/>
                    <w:jc w:val="both"/>
                    <w:rPr>
                      <w:rFonts w:ascii="Tahoma" w:hAnsi="Tahoma" w:cs="Tahoma"/>
                      <w:b/>
                      <w:bCs/>
                      <w:color w:val="000000"/>
                      <w:sz w:val="20"/>
                      <w:szCs w:val="20"/>
                      <w:shd w:val="clear" w:color="auto" w:fill="FFFFFF"/>
                    </w:rPr>
                  </w:pPr>
                  <w:r w:rsidRPr="0051422C">
                    <w:rPr>
                      <w:rFonts w:ascii="Tahoma" w:hAnsi="Tahoma" w:cs="Tahoma"/>
                      <w:b/>
                      <w:bCs/>
                      <w:color w:val="000000"/>
                      <w:sz w:val="20"/>
                      <w:szCs w:val="20"/>
                      <w:shd w:val="clear" w:color="auto" w:fill="FFFFFF"/>
                    </w:rPr>
                    <w:t>ТР ТС 019/2011 (сертификат)</w:t>
                  </w:r>
                </w:p>
                <w:p w14:paraId="06E3323C" w14:textId="77777777" w:rsidR="004C1F78" w:rsidRPr="0051422C" w:rsidRDefault="004C1F78" w:rsidP="008B6E8E">
                  <w:pPr>
                    <w:spacing w:after="0" w:line="240" w:lineRule="auto"/>
                    <w:contextualSpacing/>
                    <w:jc w:val="both"/>
                    <w:rPr>
                      <w:rFonts w:ascii="Tahoma" w:hAnsi="Tahoma" w:cs="Tahoma"/>
                      <w:b/>
                      <w:bCs/>
                      <w:color w:val="000000"/>
                      <w:sz w:val="20"/>
                      <w:szCs w:val="20"/>
                      <w:shd w:val="clear" w:color="auto" w:fill="FFFFFF"/>
                    </w:rPr>
                  </w:pPr>
                  <w:r w:rsidRPr="0051422C">
                    <w:rPr>
                      <w:rFonts w:ascii="Tahoma" w:hAnsi="Tahoma" w:cs="Tahoma"/>
                      <w:b/>
                      <w:bCs/>
                      <w:color w:val="000000"/>
                      <w:sz w:val="20"/>
                      <w:szCs w:val="20"/>
                      <w:shd w:val="clear" w:color="auto" w:fill="FFFFFF"/>
                    </w:rPr>
                    <w:t>ГОСТ Р 12.4.297-2013</w:t>
                  </w:r>
                </w:p>
                <w:p w14:paraId="550ADF65" w14:textId="77777777" w:rsidR="004C1F78" w:rsidRPr="0051422C" w:rsidRDefault="004C1F78" w:rsidP="008B6E8E">
                  <w:pPr>
                    <w:spacing w:after="0" w:line="240" w:lineRule="auto"/>
                    <w:contextualSpacing/>
                    <w:jc w:val="both"/>
                    <w:rPr>
                      <w:rFonts w:ascii="Tahoma" w:hAnsi="Tahoma" w:cs="Tahoma"/>
                      <w:b/>
                      <w:bCs/>
                      <w:color w:val="000000"/>
                      <w:sz w:val="20"/>
                      <w:szCs w:val="20"/>
                      <w:shd w:val="clear" w:color="auto" w:fill="FFFFFF"/>
                    </w:rPr>
                  </w:pPr>
                  <w:r w:rsidRPr="0051422C">
                    <w:rPr>
                      <w:rFonts w:ascii="Tahoma" w:hAnsi="Tahoma" w:cs="Tahoma"/>
                      <w:b/>
                      <w:bCs/>
                      <w:color w:val="000000"/>
                      <w:sz w:val="20"/>
                      <w:szCs w:val="20"/>
                      <w:shd w:val="clear" w:color="auto" w:fill="FFFFFF"/>
                    </w:rPr>
                    <w:t>ГОСТ 12.4.250-2019</w:t>
                  </w:r>
                </w:p>
                <w:p w14:paraId="1D28F6FE" w14:textId="77777777" w:rsidR="004C1F78" w:rsidRPr="0051422C" w:rsidRDefault="004C1F78" w:rsidP="008B6E8E">
                  <w:pPr>
                    <w:spacing w:after="0"/>
                    <w:jc w:val="both"/>
                    <w:rPr>
                      <w:rFonts w:ascii="Tahoma" w:hAnsi="Tahoma" w:cs="Tahoma"/>
                      <w:sz w:val="20"/>
                      <w:szCs w:val="20"/>
                    </w:rPr>
                  </w:pPr>
                  <w:r w:rsidRPr="0051422C">
                    <w:rPr>
                      <w:rFonts w:ascii="Tahoma" w:hAnsi="Tahoma" w:cs="Tahoma"/>
                      <w:b/>
                      <w:bCs/>
                      <w:color w:val="000000"/>
                      <w:sz w:val="20"/>
                      <w:szCs w:val="20"/>
                      <w:shd w:val="clear" w:color="auto" w:fill="FFFFFF"/>
                    </w:rPr>
                    <w:t>ГОСТ 12.4.280-2014</w:t>
                  </w:r>
                </w:p>
              </w:tc>
            </w:tr>
            <w:tr w:rsidR="004C1F78" w:rsidRPr="00357635" w14:paraId="287190A2" w14:textId="77777777" w:rsidTr="008B6E8E">
              <w:tc>
                <w:tcPr>
                  <w:tcW w:w="559" w:type="dxa"/>
                  <w:shd w:val="clear" w:color="auto" w:fill="auto"/>
                </w:tcPr>
                <w:p w14:paraId="3CFDD32C" w14:textId="77777777" w:rsidR="004C1F78" w:rsidRPr="009F2B2A" w:rsidRDefault="004C1F78" w:rsidP="008B6E8E">
                  <w:pPr>
                    <w:spacing w:after="0"/>
                    <w:jc w:val="center"/>
                    <w:rPr>
                      <w:rFonts w:ascii="Tahoma" w:hAnsi="Tahoma" w:cs="Tahoma"/>
                      <w:sz w:val="20"/>
                      <w:szCs w:val="20"/>
                    </w:rPr>
                  </w:pPr>
                </w:p>
              </w:tc>
              <w:tc>
                <w:tcPr>
                  <w:tcW w:w="565" w:type="dxa"/>
                  <w:shd w:val="clear" w:color="auto" w:fill="auto"/>
                </w:tcPr>
                <w:p w14:paraId="709B19F2" w14:textId="77777777" w:rsidR="004C1F78" w:rsidRDefault="004C1F78" w:rsidP="008B6E8E">
                  <w:pPr>
                    <w:spacing w:after="0"/>
                    <w:jc w:val="center"/>
                    <w:rPr>
                      <w:rFonts w:ascii="Tahoma" w:hAnsi="Tahoma" w:cs="Tahoma"/>
                      <w:sz w:val="20"/>
                      <w:szCs w:val="20"/>
                    </w:rPr>
                  </w:pPr>
                  <w:r>
                    <w:rPr>
                      <w:rFonts w:ascii="Tahoma" w:hAnsi="Tahoma" w:cs="Tahoma"/>
                      <w:sz w:val="20"/>
                      <w:szCs w:val="20"/>
                    </w:rPr>
                    <w:t>19.</w:t>
                  </w:r>
                </w:p>
              </w:tc>
              <w:tc>
                <w:tcPr>
                  <w:tcW w:w="1008" w:type="dxa"/>
                  <w:shd w:val="clear" w:color="auto" w:fill="auto"/>
                </w:tcPr>
                <w:p w14:paraId="093F4663"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xml:space="preserve">Халат </w:t>
                  </w:r>
                  <w:r>
                    <w:rPr>
                      <w:rFonts w:ascii="Tahoma" w:hAnsi="Tahoma" w:cs="Tahoma"/>
                      <w:sz w:val="20"/>
                      <w:szCs w:val="20"/>
                    </w:rPr>
                    <w:t>женский для защиты от общих производственных загрязнений (для Здравпункта)</w:t>
                  </w:r>
                </w:p>
              </w:tc>
              <w:tc>
                <w:tcPr>
                  <w:tcW w:w="5413" w:type="dxa"/>
                  <w:shd w:val="clear" w:color="auto" w:fill="auto"/>
                </w:tcPr>
                <w:p w14:paraId="5B7C05FA" w14:textId="77777777" w:rsidR="004C1F78" w:rsidRPr="0051422C" w:rsidRDefault="004C1F78" w:rsidP="008B6E8E">
                  <w:pPr>
                    <w:spacing w:after="0" w:line="240" w:lineRule="auto"/>
                    <w:contextualSpacing/>
                    <w:jc w:val="both"/>
                    <w:rPr>
                      <w:rFonts w:ascii="Tahoma" w:hAnsi="Tahoma" w:cs="Tahoma"/>
                      <w:b/>
                      <w:sz w:val="20"/>
                      <w:szCs w:val="20"/>
                    </w:rPr>
                  </w:pPr>
                  <w:r w:rsidRPr="0051422C">
                    <w:rPr>
                      <w:rFonts w:ascii="Tahoma" w:hAnsi="Tahoma" w:cs="Tahoma"/>
                      <w:b/>
                      <w:sz w:val="20"/>
                      <w:szCs w:val="20"/>
                    </w:rPr>
                    <w:t xml:space="preserve">Комплектация: </w:t>
                  </w:r>
                  <w:r w:rsidRPr="0051422C">
                    <w:rPr>
                      <w:rFonts w:ascii="Tahoma" w:hAnsi="Tahoma" w:cs="Tahoma"/>
                      <w:bCs/>
                      <w:sz w:val="20"/>
                      <w:szCs w:val="20"/>
                    </w:rPr>
                    <w:t>Халат</w:t>
                  </w:r>
                  <w:r>
                    <w:rPr>
                      <w:rFonts w:ascii="Tahoma" w:hAnsi="Tahoma" w:cs="Tahoma"/>
                      <w:bCs/>
                      <w:sz w:val="20"/>
                      <w:szCs w:val="20"/>
                    </w:rPr>
                    <w:t>.</w:t>
                  </w:r>
                </w:p>
                <w:p w14:paraId="3FFE22A2"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13838063" w14:textId="77777777" w:rsidR="004C1F78" w:rsidRPr="0051422C" w:rsidRDefault="004C1F78" w:rsidP="008B6E8E">
                  <w:pPr>
                    <w:spacing w:after="0" w:line="240" w:lineRule="auto"/>
                    <w:contextualSpacing/>
                    <w:jc w:val="both"/>
                    <w:rPr>
                      <w:rFonts w:ascii="Tahoma" w:hAnsi="Tahoma" w:cs="Tahoma"/>
                      <w:b/>
                      <w:sz w:val="20"/>
                      <w:szCs w:val="20"/>
                    </w:rPr>
                  </w:pPr>
                  <w:r w:rsidRPr="0051422C">
                    <w:rPr>
                      <w:rFonts w:ascii="Tahoma" w:hAnsi="Tahoma" w:cs="Tahoma"/>
                      <w:bCs/>
                      <w:color w:val="000000"/>
                      <w:sz w:val="20"/>
                      <w:szCs w:val="20"/>
                    </w:rPr>
                    <w:t>- защита от общих производственных загрязнений – З.</w:t>
                  </w:r>
                </w:p>
                <w:p w14:paraId="36E12025" w14:textId="77777777" w:rsidR="004C1F78" w:rsidRPr="0051422C" w:rsidRDefault="004C1F78" w:rsidP="008B6E8E">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Характеристики:</w:t>
                  </w:r>
                </w:p>
                <w:p w14:paraId="759AFE89" w14:textId="77777777" w:rsidR="004C1F78" w:rsidRPr="0051422C" w:rsidRDefault="004C1F78" w:rsidP="008B6E8E">
                  <w:pPr>
                    <w:spacing w:after="0" w:line="240" w:lineRule="auto"/>
                    <w:ind w:firstLine="34"/>
                    <w:contextualSpacing/>
                    <w:jc w:val="both"/>
                    <w:rPr>
                      <w:rFonts w:ascii="Tahoma" w:hAnsi="Tahoma" w:cs="Tahoma"/>
                      <w:bCs/>
                      <w:sz w:val="20"/>
                      <w:szCs w:val="20"/>
                    </w:rPr>
                  </w:pPr>
                  <w:r w:rsidRPr="0051422C">
                    <w:rPr>
                      <w:rFonts w:ascii="Tahoma" w:hAnsi="Tahoma" w:cs="Tahoma"/>
                      <w:bCs/>
                      <w:sz w:val="20"/>
                      <w:szCs w:val="20"/>
                    </w:rPr>
                    <w:t>Халат полуприлегающего силуэта с застежкой на пуговицы или молнию, с отложным воротником и лацканами.</w:t>
                  </w:r>
                </w:p>
                <w:p w14:paraId="5623B877" w14:textId="77777777" w:rsidR="004C1F78" w:rsidRPr="0051422C" w:rsidRDefault="004C1F78" w:rsidP="008B6E8E">
                  <w:pPr>
                    <w:spacing w:after="0" w:line="240" w:lineRule="auto"/>
                    <w:ind w:firstLine="34"/>
                    <w:contextualSpacing/>
                    <w:jc w:val="both"/>
                    <w:rPr>
                      <w:rFonts w:ascii="Tahoma" w:hAnsi="Tahoma" w:cs="Tahoma"/>
                      <w:bCs/>
                      <w:sz w:val="20"/>
                      <w:szCs w:val="20"/>
                    </w:rPr>
                  </w:pPr>
                  <w:r>
                    <w:rPr>
                      <w:rFonts w:ascii="Tahoma" w:hAnsi="Tahoma" w:cs="Tahoma"/>
                      <w:bCs/>
                      <w:sz w:val="20"/>
                      <w:szCs w:val="20"/>
                    </w:rPr>
                    <w:t>Обязательно н</w:t>
                  </w:r>
                  <w:r w:rsidRPr="0051422C">
                    <w:rPr>
                      <w:rFonts w:ascii="Tahoma" w:hAnsi="Tahoma" w:cs="Tahoma"/>
                      <w:bCs/>
                      <w:sz w:val="20"/>
                      <w:szCs w:val="20"/>
                    </w:rPr>
                    <w:t xml:space="preserve">аличие </w:t>
                  </w:r>
                  <w:r>
                    <w:rPr>
                      <w:rFonts w:ascii="Tahoma" w:hAnsi="Tahoma" w:cs="Tahoma"/>
                      <w:bCs/>
                      <w:sz w:val="20"/>
                      <w:szCs w:val="20"/>
                    </w:rPr>
                    <w:t xml:space="preserve">двух боковых накладных </w:t>
                  </w:r>
                  <w:r w:rsidRPr="0051422C">
                    <w:rPr>
                      <w:rFonts w:ascii="Tahoma" w:hAnsi="Tahoma" w:cs="Tahoma"/>
                      <w:bCs/>
                      <w:sz w:val="20"/>
                      <w:szCs w:val="20"/>
                    </w:rPr>
                    <w:t>карманов</w:t>
                  </w:r>
                  <w:r>
                    <w:rPr>
                      <w:rFonts w:ascii="Tahoma" w:hAnsi="Tahoma" w:cs="Tahoma"/>
                      <w:bCs/>
                      <w:sz w:val="20"/>
                      <w:szCs w:val="20"/>
                    </w:rPr>
                    <w:t>, желательно наличие</w:t>
                  </w:r>
                  <w:r w:rsidRPr="0051422C">
                    <w:rPr>
                      <w:rFonts w:ascii="Tahoma" w:hAnsi="Tahoma" w:cs="Tahoma"/>
                      <w:bCs/>
                      <w:sz w:val="20"/>
                      <w:szCs w:val="20"/>
                    </w:rPr>
                    <w:t xml:space="preserve"> нагрудн</w:t>
                  </w:r>
                  <w:r>
                    <w:rPr>
                      <w:rFonts w:ascii="Tahoma" w:hAnsi="Tahoma" w:cs="Tahoma"/>
                      <w:bCs/>
                      <w:sz w:val="20"/>
                      <w:szCs w:val="20"/>
                    </w:rPr>
                    <w:t>ого</w:t>
                  </w:r>
                  <w:r w:rsidRPr="0051422C">
                    <w:rPr>
                      <w:rFonts w:ascii="Tahoma" w:hAnsi="Tahoma" w:cs="Tahoma"/>
                      <w:bCs/>
                      <w:sz w:val="20"/>
                      <w:szCs w:val="20"/>
                    </w:rPr>
                    <w:t xml:space="preserve"> накладно</w:t>
                  </w:r>
                  <w:r>
                    <w:rPr>
                      <w:rFonts w:ascii="Tahoma" w:hAnsi="Tahoma" w:cs="Tahoma"/>
                      <w:bCs/>
                      <w:sz w:val="20"/>
                      <w:szCs w:val="20"/>
                    </w:rPr>
                    <w:t>го</w:t>
                  </w:r>
                  <w:r w:rsidRPr="0051422C">
                    <w:rPr>
                      <w:rFonts w:ascii="Tahoma" w:hAnsi="Tahoma" w:cs="Tahoma"/>
                      <w:bCs/>
                      <w:sz w:val="20"/>
                      <w:szCs w:val="20"/>
                    </w:rPr>
                    <w:t xml:space="preserve"> карман</w:t>
                  </w:r>
                  <w:r>
                    <w:rPr>
                      <w:rFonts w:ascii="Tahoma" w:hAnsi="Tahoma" w:cs="Tahoma"/>
                      <w:bCs/>
                      <w:sz w:val="20"/>
                      <w:szCs w:val="20"/>
                    </w:rPr>
                    <w:t>а</w:t>
                  </w:r>
                  <w:r w:rsidRPr="0051422C">
                    <w:rPr>
                      <w:rFonts w:ascii="Tahoma" w:hAnsi="Tahoma" w:cs="Tahoma"/>
                      <w:bCs/>
                      <w:sz w:val="20"/>
                      <w:szCs w:val="20"/>
                    </w:rPr>
                    <w:t>.</w:t>
                  </w:r>
                </w:p>
                <w:p w14:paraId="3368A03F" w14:textId="77777777" w:rsidR="004C1F78" w:rsidRPr="0051422C" w:rsidRDefault="004C1F78" w:rsidP="008B6E8E">
                  <w:pPr>
                    <w:spacing w:after="0" w:line="240" w:lineRule="auto"/>
                    <w:contextualSpacing/>
                    <w:jc w:val="both"/>
                    <w:rPr>
                      <w:rFonts w:ascii="Tahoma" w:hAnsi="Tahoma" w:cs="Tahoma"/>
                      <w:bCs/>
                      <w:sz w:val="20"/>
                      <w:szCs w:val="20"/>
                    </w:rPr>
                  </w:pPr>
                  <w:r w:rsidRPr="0051422C">
                    <w:rPr>
                      <w:rFonts w:ascii="Tahoma" w:hAnsi="Tahoma" w:cs="Tahoma"/>
                      <w:bCs/>
                      <w:sz w:val="20"/>
                      <w:szCs w:val="20"/>
                    </w:rPr>
                    <w:t>Низ халата обработан швом в подгибку с закрытым срезом.</w:t>
                  </w:r>
                </w:p>
                <w:p w14:paraId="4FD863C2"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каждом халате, нанесенной непосредственно на спецодежду или на трудноудаляемую этикетку, вшитую в изделие следующего содержания:</w:t>
                  </w:r>
                </w:p>
                <w:p w14:paraId="3B77DF45"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00BD3316"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755D7E5F"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защитные свойства;</w:t>
                  </w:r>
                </w:p>
                <w:p w14:paraId="1EC6093C"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размер;</w:t>
                  </w:r>
                </w:p>
                <w:p w14:paraId="2E5D1871"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447F7221"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684A35FA"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0205976F"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2B8F281C"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2E028926" w14:textId="77777777" w:rsidR="004C1F78" w:rsidRPr="0051422C" w:rsidRDefault="004C1F78" w:rsidP="008B6E8E">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Ткань:</w:t>
                  </w:r>
                  <w:r w:rsidRPr="0051422C">
                    <w:rPr>
                      <w:rFonts w:ascii="Tahoma" w:hAnsi="Tahoma" w:cs="Tahoma"/>
                      <w:bCs/>
                      <w:sz w:val="20"/>
                      <w:szCs w:val="20"/>
                    </w:rPr>
                    <w:t xml:space="preserve"> смесовая ткань</w:t>
                  </w:r>
                  <w:r>
                    <w:rPr>
                      <w:rFonts w:ascii="Tahoma" w:hAnsi="Tahoma" w:cs="Tahoma"/>
                      <w:bCs/>
                      <w:sz w:val="20"/>
                      <w:szCs w:val="20"/>
                    </w:rPr>
                    <w:t xml:space="preserve"> с с</w:t>
                  </w:r>
                  <w:r w:rsidRPr="0051422C">
                    <w:rPr>
                      <w:rFonts w:ascii="Tahoma" w:hAnsi="Tahoma" w:cs="Tahoma"/>
                      <w:bCs/>
                      <w:sz w:val="20"/>
                      <w:szCs w:val="20"/>
                    </w:rPr>
                    <w:t>одержание</w:t>
                  </w:r>
                  <w:r>
                    <w:rPr>
                      <w:rFonts w:ascii="Tahoma" w:hAnsi="Tahoma" w:cs="Tahoma"/>
                      <w:bCs/>
                      <w:sz w:val="20"/>
                      <w:szCs w:val="20"/>
                    </w:rPr>
                    <w:t>м</w:t>
                  </w:r>
                  <w:r w:rsidRPr="0051422C">
                    <w:rPr>
                      <w:rFonts w:ascii="Tahoma" w:hAnsi="Tahoma" w:cs="Tahoma"/>
                      <w:bCs/>
                      <w:sz w:val="20"/>
                      <w:szCs w:val="20"/>
                    </w:rPr>
                    <w:t xml:space="preserve"> хлопковых волокон не менее 35%, плотностью не менее 115 г/м</w:t>
                  </w:r>
                  <w:r w:rsidRPr="0051422C">
                    <w:rPr>
                      <w:rFonts w:ascii="Tahoma" w:hAnsi="Tahoma" w:cs="Tahoma"/>
                      <w:bCs/>
                      <w:sz w:val="20"/>
                      <w:szCs w:val="20"/>
                      <w:vertAlign w:val="superscript"/>
                    </w:rPr>
                    <w:t>2</w:t>
                  </w:r>
                  <w:r w:rsidRPr="0051422C">
                    <w:rPr>
                      <w:rFonts w:ascii="Tahoma" w:hAnsi="Tahoma" w:cs="Tahoma"/>
                      <w:bCs/>
                      <w:sz w:val="20"/>
                      <w:szCs w:val="20"/>
                    </w:rPr>
                    <w:t>.</w:t>
                  </w:r>
                </w:p>
                <w:p w14:paraId="32545285" w14:textId="77777777" w:rsidR="004C1F78" w:rsidRPr="0051422C" w:rsidRDefault="004C1F78" w:rsidP="008B6E8E">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Цвет:</w:t>
                  </w:r>
                  <w:r w:rsidRPr="0051422C">
                    <w:rPr>
                      <w:rFonts w:ascii="Tahoma" w:hAnsi="Tahoma" w:cs="Tahoma"/>
                      <w:bCs/>
                      <w:sz w:val="20"/>
                      <w:szCs w:val="20"/>
                    </w:rPr>
                    <w:t xml:space="preserve"> белый, голубой, комбинированный.</w:t>
                  </w:r>
                </w:p>
                <w:p w14:paraId="67EE7861" w14:textId="77777777" w:rsidR="004C1F78" w:rsidRPr="0051422C" w:rsidRDefault="004C1F78" w:rsidP="008B6E8E">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Размеры:</w:t>
                  </w:r>
                  <w:r w:rsidRPr="0051422C">
                    <w:rPr>
                      <w:rFonts w:ascii="Tahoma" w:hAnsi="Tahoma" w:cs="Tahoma"/>
                      <w:bCs/>
                      <w:sz w:val="20"/>
                      <w:szCs w:val="20"/>
                    </w:rPr>
                    <w:t xml:space="preserve"> с 88-92 по 128-132, рост: с 158-164 по 194-200.</w:t>
                  </w:r>
                </w:p>
                <w:p w14:paraId="428D06B1" w14:textId="77777777" w:rsidR="004C1F78" w:rsidRPr="0051422C" w:rsidRDefault="004C1F78" w:rsidP="008B6E8E">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ТР ТС 019/2011 (декларация)</w:t>
                  </w:r>
                </w:p>
                <w:p w14:paraId="37468BE5" w14:textId="77777777" w:rsidR="004C1F78" w:rsidRPr="0051422C" w:rsidRDefault="004C1F78" w:rsidP="008B6E8E">
                  <w:pPr>
                    <w:spacing w:after="0" w:line="240" w:lineRule="auto"/>
                    <w:contextualSpacing/>
                    <w:jc w:val="both"/>
                    <w:rPr>
                      <w:rFonts w:ascii="Tahoma" w:hAnsi="Tahoma" w:cs="Tahoma"/>
                      <w:b/>
                      <w:sz w:val="20"/>
                      <w:szCs w:val="20"/>
                    </w:rPr>
                  </w:pPr>
                  <w:r w:rsidRPr="0051422C">
                    <w:rPr>
                      <w:rFonts w:ascii="Tahoma" w:hAnsi="Tahoma" w:cs="Tahoma"/>
                      <w:b/>
                      <w:sz w:val="20"/>
                      <w:szCs w:val="20"/>
                    </w:rPr>
                    <w:t>ГОСТ 12.4.280-2014</w:t>
                  </w:r>
                </w:p>
              </w:tc>
            </w:tr>
            <w:tr w:rsidR="004C1F78" w:rsidRPr="00357635" w14:paraId="0253C75E" w14:textId="77777777" w:rsidTr="008B6E8E">
              <w:tc>
                <w:tcPr>
                  <w:tcW w:w="559" w:type="dxa"/>
                  <w:shd w:val="clear" w:color="auto" w:fill="auto"/>
                </w:tcPr>
                <w:p w14:paraId="27C6526C" w14:textId="77777777" w:rsidR="004C1F78" w:rsidRPr="009F2B2A" w:rsidRDefault="004C1F78" w:rsidP="008B6E8E">
                  <w:pPr>
                    <w:spacing w:after="0"/>
                    <w:jc w:val="center"/>
                    <w:rPr>
                      <w:rFonts w:ascii="Tahoma" w:hAnsi="Tahoma" w:cs="Tahoma"/>
                      <w:sz w:val="20"/>
                      <w:szCs w:val="20"/>
                    </w:rPr>
                  </w:pPr>
                </w:p>
              </w:tc>
              <w:tc>
                <w:tcPr>
                  <w:tcW w:w="565" w:type="dxa"/>
                  <w:shd w:val="clear" w:color="auto" w:fill="auto"/>
                </w:tcPr>
                <w:p w14:paraId="7E54BC37" w14:textId="77777777" w:rsidR="004C1F78" w:rsidRPr="009F2B2A" w:rsidRDefault="004C1F78" w:rsidP="008B6E8E">
                  <w:pPr>
                    <w:spacing w:after="0"/>
                    <w:jc w:val="center"/>
                    <w:rPr>
                      <w:rFonts w:ascii="Tahoma" w:hAnsi="Tahoma" w:cs="Tahoma"/>
                      <w:sz w:val="20"/>
                      <w:szCs w:val="20"/>
                    </w:rPr>
                  </w:pPr>
                  <w:r>
                    <w:rPr>
                      <w:rFonts w:ascii="Tahoma" w:hAnsi="Tahoma" w:cs="Tahoma"/>
                      <w:sz w:val="20"/>
                      <w:szCs w:val="20"/>
                    </w:rPr>
                    <w:t>20.</w:t>
                  </w:r>
                </w:p>
              </w:tc>
              <w:tc>
                <w:tcPr>
                  <w:tcW w:w="1008" w:type="dxa"/>
                  <w:shd w:val="clear" w:color="auto" w:fill="auto"/>
                </w:tcPr>
                <w:p w14:paraId="13C59906"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xml:space="preserve">Костюм </w:t>
                  </w:r>
                  <w:r>
                    <w:rPr>
                      <w:rFonts w:ascii="Tahoma" w:hAnsi="Tahoma" w:cs="Tahoma"/>
                      <w:sz w:val="20"/>
                      <w:szCs w:val="20"/>
                    </w:rPr>
                    <w:t>женский для защиты от общих производственных загрязнений (для Здравпункта)</w:t>
                  </w:r>
                </w:p>
              </w:tc>
              <w:tc>
                <w:tcPr>
                  <w:tcW w:w="5413" w:type="dxa"/>
                  <w:shd w:val="clear" w:color="auto" w:fill="auto"/>
                </w:tcPr>
                <w:p w14:paraId="1E8C2538" w14:textId="77777777" w:rsidR="004C1F78" w:rsidRPr="008237B9" w:rsidRDefault="004C1F78" w:rsidP="008B6E8E">
                  <w:pPr>
                    <w:spacing w:after="0" w:line="240" w:lineRule="auto"/>
                    <w:contextualSpacing/>
                    <w:jc w:val="both"/>
                    <w:rPr>
                      <w:rFonts w:ascii="Tahoma" w:hAnsi="Tahoma" w:cs="Tahoma"/>
                      <w:bCs/>
                      <w:sz w:val="20"/>
                      <w:szCs w:val="20"/>
                    </w:rPr>
                  </w:pPr>
                  <w:r w:rsidRPr="0051422C">
                    <w:rPr>
                      <w:rFonts w:ascii="Tahoma" w:hAnsi="Tahoma" w:cs="Tahoma"/>
                      <w:b/>
                      <w:sz w:val="20"/>
                      <w:szCs w:val="20"/>
                    </w:rPr>
                    <w:t xml:space="preserve">Комплектация: </w:t>
                  </w:r>
                  <w:r w:rsidRPr="008237B9">
                    <w:rPr>
                      <w:rFonts w:ascii="Tahoma" w:hAnsi="Tahoma" w:cs="Tahoma"/>
                      <w:bCs/>
                      <w:sz w:val="20"/>
                      <w:szCs w:val="20"/>
                    </w:rPr>
                    <w:t>Костюм, состоящий из блузы и брюк.</w:t>
                  </w:r>
                </w:p>
                <w:p w14:paraId="017C8501"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2107188F" w14:textId="77777777" w:rsidR="004C1F78" w:rsidRPr="0051422C" w:rsidRDefault="004C1F78" w:rsidP="008B6E8E">
                  <w:pPr>
                    <w:spacing w:after="0" w:line="240" w:lineRule="auto"/>
                    <w:contextualSpacing/>
                    <w:jc w:val="both"/>
                    <w:rPr>
                      <w:rFonts w:ascii="Tahoma" w:hAnsi="Tahoma" w:cs="Tahoma"/>
                      <w:b/>
                      <w:sz w:val="20"/>
                      <w:szCs w:val="20"/>
                    </w:rPr>
                  </w:pPr>
                  <w:r w:rsidRPr="0051422C">
                    <w:rPr>
                      <w:rFonts w:ascii="Tahoma" w:hAnsi="Tahoma" w:cs="Tahoma"/>
                      <w:bCs/>
                      <w:color w:val="000000"/>
                      <w:sz w:val="20"/>
                      <w:szCs w:val="20"/>
                    </w:rPr>
                    <w:t>- защита от общих производственных загрязнений – З.</w:t>
                  </w:r>
                </w:p>
                <w:p w14:paraId="2845EB56" w14:textId="77777777" w:rsidR="004C1F78" w:rsidRPr="0051422C" w:rsidRDefault="004C1F78" w:rsidP="008B6E8E">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Характеристики:</w:t>
                  </w:r>
                </w:p>
                <w:p w14:paraId="1D6208DD" w14:textId="77777777" w:rsidR="004C1F78" w:rsidRDefault="004C1F78" w:rsidP="008B6E8E">
                  <w:pPr>
                    <w:spacing w:after="0" w:line="240" w:lineRule="auto"/>
                    <w:ind w:firstLine="34"/>
                    <w:contextualSpacing/>
                    <w:jc w:val="both"/>
                    <w:rPr>
                      <w:rFonts w:ascii="Tahoma" w:hAnsi="Tahoma" w:cs="Tahoma"/>
                      <w:bCs/>
                      <w:sz w:val="20"/>
                      <w:szCs w:val="20"/>
                    </w:rPr>
                  </w:pPr>
                  <w:r w:rsidRPr="007F5DCE">
                    <w:rPr>
                      <w:rFonts w:ascii="Tahoma" w:hAnsi="Tahoma" w:cs="Tahoma"/>
                      <w:b/>
                      <w:sz w:val="20"/>
                      <w:szCs w:val="20"/>
                    </w:rPr>
                    <w:t>Блуза</w:t>
                  </w:r>
                  <w:r w:rsidRPr="0051422C">
                    <w:rPr>
                      <w:rFonts w:ascii="Tahoma" w:hAnsi="Tahoma" w:cs="Tahoma"/>
                      <w:bCs/>
                      <w:sz w:val="20"/>
                      <w:szCs w:val="20"/>
                    </w:rPr>
                    <w:t xml:space="preserve"> полуприлегающего силуэта с центральной застежкой на пуговицы или молнию.</w:t>
                  </w:r>
                </w:p>
                <w:p w14:paraId="54FAD479" w14:textId="77777777" w:rsidR="004C1F78" w:rsidRPr="0051422C" w:rsidRDefault="004C1F78" w:rsidP="008B6E8E">
                  <w:pPr>
                    <w:spacing w:after="0" w:line="240" w:lineRule="auto"/>
                    <w:ind w:firstLine="34"/>
                    <w:contextualSpacing/>
                    <w:jc w:val="both"/>
                    <w:rPr>
                      <w:rFonts w:ascii="Tahoma" w:hAnsi="Tahoma" w:cs="Tahoma"/>
                      <w:bCs/>
                      <w:sz w:val="20"/>
                      <w:szCs w:val="20"/>
                    </w:rPr>
                  </w:pPr>
                  <w:r>
                    <w:rPr>
                      <w:rFonts w:ascii="Tahoma" w:hAnsi="Tahoma" w:cs="Tahoma"/>
                      <w:bCs/>
                      <w:sz w:val="20"/>
                      <w:szCs w:val="20"/>
                    </w:rPr>
                    <w:t>Воротник «стойка».</w:t>
                  </w:r>
                </w:p>
                <w:p w14:paraId="35B60168" w14:textId="77777777" w:rsidR="004C1F78" w:rsidRPr="0051422C" w:rsidRDefault="004C1F78" w:rsidP="008B6E8E">
                  <w:pPr>
                    <w:spacing w:after="0" w:line="240" w:lineRule="auto"/>
                    <w:ind w:firstLine="34"/>
                    <w:contextualSpacing/>
                    <w:jc w:val="both"/>
                    <w:rPr>
                      <w:rFonts w:ascii="Tahoma" w:hAnsi="Tahoma" w:cs="Tahoma"/>
                      <w:bCs/>
                      <w:sz w:val="20"/>
                      <w:szCs w:val="20"/>
                    </w:rPr>
                  </w:pPr>
                  <w:r>
                    <w:rPr>
                      <w:rFonts w:ascii="Tahoma" w:hAnsi="Tahoma" w:cs="Tahoma"/>
                      <w:bCs/>
                      <w:sz w:val="20"/>
                      <w:szCs w:val="20"/>
                    </w:rPr>
                    <w:t>Обязательно н</w:t>
                  </w:r>
                  <w:r w:rsidRPr="0051422C">
                    <w:rPr>
                      <w:rFonts w:ascii="Tahoma" w:hAnsi="Tahoma" w:cs="Tahoma"/>
                      <w:bCs/>
                      <w:sz w:val="20"/>
                      <w:szCs w:val="20"/>
                    </w:rPr>
                    <w:t xml:space="preserve">аличие </w:t>
                  </w:r>
                  <w:r>
                    <w:rPr>
                      <w:rFonts w:ascii="Tahoma" w:hAnsi="Tahoma" w:cs="Tahoma"/>
                      <w:bCs/>
                      <w:sz w:val="20"/>
                      <w:szCs w:val="20"/>
                    </w:rPr>
                    <w:t>двух</w:t>
                  </w:r>
                  <w:r w:rsidRPr="0051422C">
                    <w:rPr>
                      <w:rFonts w:ascii="Tahoma" w:hAnsi="Tahoma" w:cs="Tahoma"/>
                      <w:bCs/>
                      <w:sz w:val="20"/>
                      <w:szCs w:val="20"/>
                    </w:rPr>
                    <w:t xml:space="preserve"> боковых </w:t>
                  </w:r>
                  <w:r>
                    <w:rPr>
                      <w:rFonts w:ascii="Tahoma" w:hAnsi="Tahoma" w:cs="Tahoma"/>
                      <w:bCs/>
                      <w:sz w:val="20"/>
                      <w:szCs w:val="20"/>
                    </w:rPr>
                    <w:t xml:space="preserve">и двух </w:t>
                  </w:r>
                  <w:r w:rsidRPr="0051422C">
                    <w:rPr>
                      <w:rFonts w:ascii="Tahoma" w:hAnsi="Tahoma" w:cs="Tahoma"/>
                      <w:bCs/>
                      <w:sz w:val="20"/>
                      <w:szCs w:val="20"/>
                    </w:rPr>
                    <w:t>нагрудны</w:t>
                  </w:r>
                  <w:r>
                    <w:rPr>
                      <w:rFonts w:ascii="Tahoma" w:hAnsi="Tahoma" w:cs="Tahoma"/>
                      <w:bCs/>
                      <w:sz w:val="20"/>
                      <w:szCs w:val="20"/>
                    </w:rPr>
                    <w:t>х</w:t>
                  </w:r>
                  <w:r w:rsidRPr="0051422C">
                    <w:rPr>
                      <w:rFonts w:ascii="Tahoma" w:hAnsi="Tahoma" w:cs="Tahoma"/>
                      <w:bCs/>
                      <w:sz w:val="20"/>
                      <w:szCs w:val="20"/>
                    </w:rPr>
                    <w:t xml:space="preserve"> накладн</w:t>
                  </w:r>
                  <w:r>
                    <w:rPr>
                      <w:rFonts w:ascii="Tahoma" w:hAnsi="Tahoma" w:cs="Tahoma"/>
                      <w:bCs/>
                      <w:sz w:val="20"/>
                      <w:szCs w:val="20"/>
                    </w:rPr>
                    <w:t>ых</w:t>
                  </w:r>
                  <w:r w:rsidRPr="0051422C">
                    <w:rPr>
                      <w:rFonts w:ascii="Tahoma" w:hAnsi="Tahoma" w:cs="Tahoma"/>
                      <w:bCs/>
                      <w:sz w:val="20"/>
                      <w:szCs w:val="20"/>
                    </w:rPr>
                    <w:t xml:space="preserve"> карман</w:t>
                  </w:r>
                  <w:r>
                    <w:rPr>
                      <w:rFonts w:ascii="Tahoma" w:hAnsi="Tahoma" w:cs="Tahoma"/>
                      <w:bCs/>
                      <w:sz w:val="20"/>
                      <w:szCs w:val="20"/>
                    </w:rPr>
                    <w:t>ов</w:t>
                  </w:r>
                  <w:r w:rsidRPr="0051422C">
                    <w:rPr>
                      <w:rFonts w:ascii="Tahoma" w:hAnsi="Tahoma" w:cs="Tahoma"/>
                      <w:bCs/>
                      <w:sz w:val="20"/>
                      <w:szCs w:val="20"/>
                    </w:rPr>
                    <w:t>.</w:t>
                  </w:r>
                </w:p>
                <w:p w14:paraId="2260D40A" w14:textId="77777777" w:rsidR="004C1F78" w:rsidRPr="0051422C" w:rsidRDefault="004C1F78" w:rsidP="008B6E8E">
                  <w:pPr>
                    <w:spacing w:after="0" w:line="240" w:lineRule="auto"/>
                    <w:contextualSpacing/>
                    <w:jc w:val="both"/>
                    <w:rPr>
                      <w:rFonts w:ascii="Tahoma" w:hAnsi="Tahoma" w:cs="Tahoma"/>
                      <w:bCs/>
                      <w:sz w:val="20"/>
                      <w:szCs w:val="20"/>
                    </w:rPr>
                  </w:pPr>
                  <w:r w:rsidRPr="0051422C">
                    <w:rPr>
                      <w:rFonts w:ascii="Tahoma" w:hAnsi="Tahoma" w:cs="Tahoma"/>
                      <w:bCs/>
                      <w:sz w:val="20"/>
                      <w:szCs w:val="20"/>
                    </w:rPr>
                    <w:t>Рукава втачные, двухшовные. Низ рукав</w:t>
                  </w:r>
                  <w:r>
                    <w:rPr>
                      <w:rFonts w:ascii="Tahoma" w:hAnsi="Tahoma" w:cs="Tahoma"/>
                      <w:bCs/>
                      <w:sz w:val="20"/>
                      <w:szCs w:val="20"/>
                    </w:rPr>
                    <w:t>ов</w:t>
                  </w:r>
                  <w:r w:rsidRPr="0051422C">
                    <w:rPr>
                      <w:rFonts w:ascii="Tahoma" w:hAnsi="Tahoma" w:cs="Tahoma"/>
                      <w:bCs/>
                      <w:sz w:val="20"/>
                      <w:szCs w:val="20"/>
                    </w:rPr>
                    <w:t xml:space="preserve"> обработан швом в подгибку с закрытым срезом. </w:t>
                  </w:r>
                </w:p>
                <w:p w14:paraId="77B354A1" w14:textId="77777777" w:rsidR="004C1F78" w:rsidRPr="0051422C" w:rsidRDefault="004C1F78" w:rsidP="008B6E8E">
                  <w:pPr>
                    <w:spacing w:after="0" w:line="240" w:lineRule="auto"/>
                    <w:contextualSpacing/>
                    <w:jc w:val="both"/>
                    <w:rPr>
                      <w:rFonts w:ascii="Tahoma" w:hAnsi="Tahoma" w:cs="Tahoma"/>
                      <w:bCs/>
                      <w:sz w:val="20"/>
                      <w:szCs w:val="20"/>
                    </w:rPr>
                  </w:pPr>
                  <w:r w:rsidRPr="0051422C">
                    <w:rPr>
                      <w:rFonts w:ascii="Tahoma" w:hAnsi="Tahoma" w:cs="Tahoma"/>
                      <w:bCs/>
                      <w:sz w:val="20"/>
                      <w:szCs w:val="20"/>
                    </w:rPr>
                    <w:t>Низ блузы обработан швом в подгибку с закрытым срезом.</w:t>
                  </w:r>
                </w:p>
                <w:p w14:paraId="35C28BE4" w14:textId="77777777" w:rsidR="004C1F78" w:rsidRPr="0051422C" w:rsidRDefault="004C1F78" w:rsidP="008B6E8E">
                  <w:pPr>
                    <w:spacing w:after="0" w:line="240" w:lineRule="auto"/>
                    <w:contextualSpacing/>
                    <w:jc w:val="both"/>
                    <w:rPr>
                      <w:rFonts w:ascii="Tahoma" w:hAnsi="Tahoma" w:cs="Tahoma"/>
                      <w:bCs/>
                      <w:sz w:val="20"/>
                      <w:szCs w:val="20"/>
                    </w:rPr>
                  </w:pPr>
                  <w:r w:rsidRPr="007F5DCE">
                    <w:rPr>
                      <w:rFonts w:ascii="Tahoma" w:hAnsi="Tahoma" w:cs="Tahoma"/>
                      <w:b/>
                      <w:sz w:val="20"/>
                      <w:szCs w:val="20"/>
                    </w:rPr>
                    <w:t>Брюки</w:t>
                  </w:r>
                  <w:r w:rsidRPr="0051422C">
                    <w:rPr>
                      <w:rFonts w:ascii="Tahoma" w:hAnsi="Tahoma" w:cs="Tahoma"/>
                      <w:bCs/>
                      <w:sz w:val="20"/>
                      <w:szCs w:val="20"/>
                    </w:rPr>
                    <w:t xml:space="preserve"> прямые с поясом, стянутым эластичной тесьмой и завязками спереди.</w:t>
                  </w:r>
                </w:p>
                <w:p w14:paraId="037D76C9" w14:textId="77777777" w:rsidR="004C1F78" w:rsidRPr="0051422C" w:rsidRDefault="004C1F78" w:rsidP="008B6E8E">
                  <w:pPr>
                    <w:spacing w:after="0" w:line="240" w:lineRule="auto"/>
                    <w:contextualSpacing/>
                    <w:jc w:val="both"/>
                    <w:rPr>
                      <w:rFonts w:ascii="Tahoma" w:hAnsi="Tahoma" w:cs="Tahoma"/>
                      <w:bCs/>
                      <w:sz w:val="20"/>
                      <w:szCs w:val="20"/>
                    </w:rPr>
                  </w:pPr>
                  <w:r>
                    <w:rPr>
                      <w:rFonts w:ascii="Tahoma" w:hAnsi="Tahoma" w:cs="Tahoma"/>
                      <w:bCs/>
                      <w:sz w:val="20"/>
                      <w:szCs w:val="20"/>
                    </w:rPr>
                    <w:t>Обязательно н</w:t>
                  </w:r>
                  <w:r w:rsidRPr="0051422C">
                    <w:rPr>
                      <w:rFonts w:ascii="Tahoma" w:hAnsi="Tahoma" w:cs="Tahoma"/>
                      <w:bCs/>
                      <w:sz w:val="20"/>
                      <w:szCs w:val="20"/>
                    </w:rPr>
                    <w:t xml:space="preserve">аличие </w:t>
                  </w:r>
                  <w:r>
                    <w:rPr>
                      <w:rFonts w:ascii="Tahoma" w:hAnsi="Tahoma" w:cs="Tahoma"/>
                      <w:bCs/>
                      <w:sz w:val="20"/>
                      <w:szCs w:val="20"/>
                    </w:rPr>
                    <w:t xml:space="preserve">по два накладных кармана на передних и задних половинках брюк. </w:t>
                  </w:r>
                </w:p>
                <w:p w14:paraId="7F429F09" w14:textId="77777777" w:rsidR="004C1F78" w:rsidRPr="0051422C" w:rsidRDefault="004C1F78" w:rsidP="008B6E8E">
                  <w:pPr>
                    <w:spacing w:after="0" w:line="240" w:lineRule="auto"/>
                    <w:contextualSpacing/>
                    <w:jc w:val="both"/>
                    <w:rPr>
                      <w:rFonts w:ascii="Tahoma" w:hAnsi="Tahoma" w:cs="Tahoma"/>
                      <w:bCs/>
                      <w:sz w:val="20"/>
                      <w:szCs w:val="20"/>
                    </w:rPr>
                  </w:pPr>
                  <w:r w:rsidRPr="0051422C">
                    <w:rPr>
                      <w:rFonts w:ascii="Tahoma" w:hAnsi="Tahoma" w:cs="Tahoma"/>
                      <w:bCs/>
                      <w:sz w:val="20"/>
                      <w:szCs w:val="20"/>
                    </w:rPr>
                    <w:t>Нижний срез обработан швом в подгибку с закрытым срезом.</w:t>
                  </w:r>
                </w:p>
                <w:p w14:paraId="39DC07F1"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каждом предмете одежды, нанесенной непосредственно на спецодежду или на трудноудаляемую этикетку, вшитую в изделие следующего содержания:</w:t>
                  </w:r>
                </w:p>
                <w:p w14:paraId="49298324"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5898C6B5"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780BE44B"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защитные свойства;</w:t>
                  </w:r>
                </w:p>
                <w:p w14:paraId="7B420994"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размер;</w:t>
                  </w:r>
                </w:p>
                <w:p w14:paraId="2F76682E"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6C877876"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24253936"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43108749"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6C22DDF9"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10AA8D39" w14:textId="77777777" w:rsidR="004C1F78" w:rsidRPr="0051422C" w:rsidRDefault="004C1F78" w:rsidP="008B6E8E">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Ткань:</w:t>
                  </w:r>
                  <w:r w:rsidRPr="0051422C">
                    <w:rPr>
                      <w:rFonts w:ascii="Tahoma" w:hAnsi="Tahoma" w:cs="Tahoma"/>
                      <w:bCs/>
                      <w:sz w:val="20"/>
                      <w:szCs w:val="20"/>
                    </w:rPr>
                    <w:t xml:space="preserve"> смесовая ткань</w:t>
                  </w:r>
                  <w:r>
                    <w:rPr>
                      <w:rFonts w:ascii="Tahoma" w:hAnsi="Tahoma" w:cs="Tahoma"/>
                      <w:bCs/>
                      <w:sz w:val="20"/>
                      <w:szCs w:val="20"/>
                    </w:rPr>
                    <w:t xml:space="preserve"> с с</w:t>
                  </w:r>
                  <w:r w:rsidRPr="0051422C">
                    <w:rPr>
                      <w:rFonts w:ascii="Tahoma" w:hAnsi="Tahoma" w:cs="Tahoma"/>
                      <w:bCs/>
                      <w:sz w:val="20"/>
                      <w:szCs w:val="20"/>
                    </w:rPr>
                    <w:t>одержание</w:t>
                  </w:r>
                  <w:r>
                    <w:rPr>
                      <w:rFonts w:ascii="Tahoma" w:hAnsi="Tahoma" w:cs="Tahoma"/>
                      <w:bCs/>
                      <w:sz w:val="20"/>
                      <w:szCs w:val="20"/>
                    </w:rPr>
                    <w:t>м</w:t>
                  </w:r>
                  <w:r w:rsidRPr="0051422C">
                    <w:rPr>
                      <w:rFonts w:ascii="Tahoma" w:hAnsi="Tahoma" w:cs="Tahoma"/>
                      <w:bCs/>
                      <w:sz w:val="20"/>
                      <w:szCs w:val="20"/>
                    </w:rPr>
                    <w:t xml:space="preserve"> хлопковых волокон не менее 35%, плотность</w:t>
                  </w:r>
                  <w:r>
                    <w:rPr>
                      <w:rFonts w:ascii="Tahoma" w:hAnsi="Tahoma" w:cs="Tahoma"/>
                      <w:bCs/>
                      <w:sz w:val="20"/>
                      <w:szCs w:val="20"/>
                    </w:rPr>
                    <w:t>ю не более 180</w:t>
                  </w:r>
                  <w:r w:rsidRPr="0051422C">
                    <w:rPr>
                      <w:rFonts w:ascii="Tahoma" w:hAnsi="Tahoma" w:cs="Tahoma"/>
                      <w:bCs/>
                      <w:sz w:val="20"/>
                      <w:szCs w:val="20"/>
                    </w:rPr>
                    <w:t xml:space="preserve"> г/м</w:t>
                  </w:r>
                  <w:r w:rsidRPr="0051422C">
                    <w:rPr>
                      <w:rFonts w:ascii="Tahoma" w:hAnsi="Tahoma" w:cs="Tahoma"/>
                      <w:bCs/>
                      <w:sz w:val="20"/>
                      <w:szCs w:val="20"/>
                      <w:vertAlign w:val="superscript"/>
                    </w:rPr>
                    <w:t>2</w:t>
                  </w:r>
                  <w:r w:rsidRPr="0051422C">
                    <w:rPr>
                      <w:rFonts w:ascii="Tahoma" w:hAnsi="Tahoma" w:cs="Tahoma"/>
                      <w:bCs/>
                      <w:sz w:val="20"/>
                      <w:szCs w:val="20"/>
                    </w:rPr>
                    <w:t>.</w:t>
                  </w:r>
                </w:p>
                <w:p w14:paraId="79F88F9B" w14:textId="77777777" w:rsidR="004C1F78" w:rsidRPr="0051422C" w:rsidRDefault="004C1F78" w:rsidP="008B6E8E">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Цвет:</w:t>
                  </w:r>
                  <w:r w:rsidRPr="0051422C">
                    <w:rPr>
                      <w:rFonts w:ascii="Tahoma" w:hAnsi="Tahoma" w:cs="Tahoma"/>
                      <w:bCs/>
                      <w:sz w:val="20"/>
                      <w:szCs w:val="20"/>
                    </w:rPr>
                    <w:t xml:space="preserve"> белый, голубой, комбинированный.</w:t>
                  </w:r>
                </w:p>
                <w:p w14:paraId="4FAA2D96" w14:textId="77777777" w:rsidR="004C1F78" w:rsidRPr="0051422C" w:rsidRDefault="004C1F78" w:rsidP="008B6E8E">
                  <w:pPr>
                    <w:spacing w:after="0" w:line="240" w:lineRule="auto"/>
                    <w:ind w:firstLine="34"/>
                    <w:contextualSpacing/>
                    <w:jc w:val="both"/>
                    <w:rPr>
                      <w:rFonts w:ascii="Tahoma" w:hAnsi="Tahoma" w:cs="Tahoma"/>
                      <w:bCs/>
                      <w:sz w:val="20"/>
                      <w:szCs w:val="20"/>
                    </w:rPr>
                  </w:pPr>
                  <w:r w:rsidRPr="0051422C">
                    <w:rPr>
                      <w:rFonts w:ascii="Tahoma" w:hAnsi="Tahoma" w:cs="Tahoma"/>
                      <w:b/>
                      <w:sz w:val="20"/>
                      <w:szCs w:val="20"/>
                    </w:rPr>
                    <w:t>Размеры:</w:t>
                  </w:r>
                  <w:r w:rsidRPr="0051422C">
                    <w:rPr>
                      <w:rFonts w:ascii="Tahoma" w:hAnsi="Tahoma" w:cs="Tahoma"/>
                      <w:bCs/>
                      <w:sz w:val="20"/>
                      <w:szCs w:val="20"/>
                    </w:rPr>
                    <w:t xml:space="preserve"> с 88-92 по 128-132, рост: с 158-164 по </w:t>
                  </w:r>
                  <w:r>
                    <w:rPr>
                      <w:rFonts w:ascii="Tahoma" w:hAnsi="Tahoma" w:cs="Tahoma"/>
                      <w:bCs/>
                      <w:sz w:val="20"/>
                      <w:szCs w:val="20"/>
                    </w:rPr>
                    <w:t>182-188</w:t>
                  </w:r>
                  <w:r w:rsidRPr="0051422C">
                    <w:rPr>
                      <w:rFonts w:ascii="Tahoma" w:hAnsi="Tahoma" w:cs="Tahoma"/>
                      <w:bCs/>
                      <w:sz w:val="20"/>
                      <w:szCs w:val="20"/>
                    </w:rPr>
                    <w:t>.</w:t>
                  </w:r>
                </w:p>
                <w:p w14:paraId="4EA3AC22" w14:textId="77777777" w:rsidR="004C1F78" w:rsidRPr="0051422C" w:rsidRDefault="004C1F78" w:rsidP="008B6E8E">
                  <w:pPr>
                    <w:spacing w:after="0" w:line="240" w:lineRule="auto"/>
                    <w:ind w:firstLine="34"/>
                    <w:contextualSpacing/>
                    <w:jc w:val="both"/>
                    <w:rPr>
                      <w:rFonts w:ascii="Tahoma" w:hAnsi="Tahoma" w:cs="Tahoma"/>
                      <w:b/>
                      <w:sz w:val="20"/>
                      <w:szCs w:val="20"/>
                    </w:rPr>
                  </w:pPr>
                  <w:r w:rsidRPr="0051422C">
                    <w:rPr>
                      <w:rFonts w:ascii="Tahoma" w:hAnsi="Tahoma" w:cs="Tahoma"/>
                      <w:b/>
                      <w:sz w:val="20"/>
                      <w:szCs w:val="20"/>
                    </w:rPr>
                    <w:t>ТР ТС 019/2011 (декларация)</w:t>
                  </w:r>
                </w:p>
                <w:p w14:paraId="780F699E" w14:textId="77777777" w:rsidR="004C1F78" w:rsidRPr="0051422C" w:rsidRDefault="004C1F78" w:rsidP="008B6E8E">
                  <w:pPr>
                    <w:spacing w:after="0"/>
                    <w:jc w:val="both"/>
                    <w:rPr>
                      <w:rFonts w:ascii="Tahoma" w:hAnsi="Tahoma" w:cs="Tahoma"/>
                      <w:sz w:val="20"/>
                      <w:szCs w:val="20"/>
                    </w:rPr>
                  </w:pPr>
                  <w:r w:rsidRPr="0051422C">
                    <w:rPr>
                      <w:rFonts w:ascii="Tahoma" w:hAnsi="Tahoma" w:cs="Tahoma"/>
                      <w:b/>
                      <w:sz w:val="20"/>
                      <w:szCs w:val="20"/>
                    </w:rPr>
                    <w:t>ГОСТ 12.4.280-2014</w:t>
                  </w:r>
                </w:p>
              </w:tc>
            </w:tr>
            <w:tr w:rsidR="004C1F78" w:rsidRPr="00357635" w14:paraId="2AD62B17" w14:textId="77777777" w:rsidTr="008B6E8E">
              <w:trPr>
                <w:trHeight w:val="585"/>
              </w:trPr>
              <w:tc>
                <w:tcPr>
                  <w:tcW w:w="559" w:type="dxa"/>
                  <w:shd w:val="clear" w:color="auto" w:fill="auto"/>
                </w:tcPr>
                <w:p w14:paraId="63140317" w14:textId="77777777" w:rsidR="004C1F78" w:rsidRPr="009F2B2A" w:rsidRDefault="004C1F78" w:rsidP="008B6E8E">
                  <w:pPr>
                    <w:spacing w:after="0"/>
                    <w:jc w:val="center"/>
                    <w:rPr>
                      <w:rFonts w:ascii="Tahoma" w:hAnsi="Tahoma" w:cs="Tahoma"/>
                      <w:sz w:val="20"/>
                      <w:szCs w:val="20"/>
                    </w:rPr>
                  </w:pPr>
                </w:p>
              </w:tc>
              <w:tc>
                <w:tcPr>
                  <w:tcW w:w="6986" w:type="dxa"/>
                  <w:gridSpan w:val="3"/>
                  <w:shd w:val="clear" w:color="auto" w:fill="FFF2CC"/>
                  <w:vAlign w:val="center"/>
                </w:tcPr>
                <w:p w14:paraId="11C76E11" w14:textId="77777777" w:rsidR="004C1F78" w:rsidRPr="0051422C"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Демисезонная одежда</w:t>
                  </w:r>
                </w:p>
              </w:tc>
            </w:tr>
            <w:tr w:rsidR="004C1F78" w:rsidRPr="00357635" w14:paraId="02DD4208" w14:textId="77777777" w:rsidTr="008B6E8E">
              <w:tc>
                <w:tcPr>
                  <w:tcW w:w="559" w:type="dxa"/>
                  <w:shd w:val="clear" w:color="auto" w:fill="auto"/>
                </w:tcPr>
                <w:p w14:paraId="2A4A62C5" w14:textId="77777777" w:rsidR="004C1F78" w:rsidRPr="009F2B2A" w:rsidRDefault="004C1F78" w:rsidP="008B6E8E">
                  <w:pPr>
                    <w:spacing w:after="0"/>
                    <w:jc w:val="center"/>
                    <w:rPr>
                      <w:rFonts w:ascii="Tahoma" w:hAnsi="Tahoma" w:cs="Tahoma"/>
                      <w:sz w:val="20"/>
                      <w:szCs w:val="20"/>
                    </w:rPr>
                  </w:pPr>
                </w:p>
              </w:tc>
              <w:tc>
                <w:tcPr>
                  <w:tcW w:w="565" w:type="dxa"/>
                  <w:shd w:val="clear" w:color="auto" w:fill="auto"/>
                </w:tcPr>
                <w:p w14:paraId="02BBE268" w14:textId="77777777" w:rsidR="004C1F78" w:rsidRDefault="004C1F78" w:rsidP="008B6E8E">
                  <w:pPr>
                    <w:spacing w:after="0"/>
                    <w:jc w:val="center"/>
                    <w:rPr>
                      <w:rFonts w:ascii="Tahoma" w:hAnsi="Tahoma" w:cs="Tahoma"/>
                      <w:sz w:val="20"/>
                      <w:szCs w:val="20"/>
                    </w:rPr>
                  </w:pPr>
                  <w:r>
                    <w:rPr>
                      <w:rFonts w:ascii="Tahoma" w:hAnsi="Tahoma" w:cs="Tahoma"/>
                      <w:sz w:val="20"/>
                      <w:szCs w:val="20"/>
                    </w:rPr>
                    <w:t>23.</w:t>
                  </w:r>
                </w:p>
              </w:tc>
              <w:tc>
                <w:tcPr>
                  <w:tcW w:w="1008" w:type="dxa"/>
                  <w:shd w:val="clear" w:color="auto" w:fill="auto"/>
                </w:tcPr>
                <w:p w14:paraId="7CE96427"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xml:space="preserve">Жилет </w:t>
                  </w:r>
                  <w:r>
                    <w:rPr>
                      <w:rFonts w:ascii="Tahoma" w:hAnsi="Tahoma" w:cs="Tahoma"/>
                      <w:sz w:val="20"/>
                      <w:szCs w:val="20"/>
                    </w:rPr>
                    <w:t>сигнальный повышенной видимости (2 класс защиты) утепленный, для защиты от общих производственных загрязнений и механических воздействий (истирания)</w:t>
                  </w:r>
                </w:p>
              </w:tc>
              <w:tc>
                <w:tcPr>
                  <w:tcW w:w="5413" w:type="dxa"/>
                  <w:shd w:val="clear" w:color="auto" w:fill="auto"/>
                </w:tcPr>
                <w:p w14:paraId="20B42B1A" w14:textId="77777777" w:rsidR="004C1F78" w:rsidRPr="0051422C" w:rsidRDefault="004C1F78" w:rsidP="008B6E8E">
                  <w:pPr>
                    <w:spacing w:after="0" w:line="240" w:lineRule="auto"/>
                    <w:contextualSpacing/>
                    <w:rPr>
                      <w:rFonts w:ascii="Tahoma" w:hAnsi="Tahoma" w:cs="Tahoma"/>
                      <w:color w:val="000000"/>
                      <w:sz w:val="20"/>
                      <w:szCs w:val="20"/>
                    </w:rPr>
                  </w:pPr>
                  <w:r w:rsidRPr="0051422C">
                    <w:rPr>
                      <w:rFonts w:ascii="Tahoma" w:hAnsi="Tahoma" w:cs="Tahoma"/>
                      <w:b/>
                      <w:bCs/>
                      <w:sz w:val="20"/>
                      <w:szCs w:val="20"/>
                    </w:rPr>
                    <w:t>Комплектация:</w:t>
                  </w:r>
                  <w:r w:rsidRPr="0051422C">
                    <w:rPr>
                      <w:rFonts w:ascii="Tahoma" w:hAnsi="Tahoma" w:cs="Tahoma"/>
                      <w:sz w:val="20"/>
                      <w:szCs w:val="20"/>
                    </w:rPr>
                    <w:t xml:space="preserve"> Жилет</w:t>
                  </w:r>
                  <w:r w:rsidRPr="0051422C">
                    <w:rPr>
                      <w:rFonts w:ascii="Tahoma" w:hAnsi="Tahoma" w:cs="Tahoma"/>
                      <w:color w:val="000000"/>
                      <w:sz w:val="20"/>
                      <w:szCs w:val="20"/>
                    </w:rPr>
                    <w:t>.</w:t>
                  </w:r>
                </w:p>
                <w:p w14:paraId="3AE64376"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2EB6D67E" w14:textId="77777777" w:rsidR="004C1F78" w:rsidRPr="0051422C"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 и механических воздействий</w:t>
                  </w:r>
                  <w:r>
                    <w:rPr>
                      <w:rFonts w:ascii="Tahoma" w:hAnsi="Tahoma" w:cs="Tahoma"/>
                      <w:bCs/>
                      <w:color w:val="000000"/>
                      <w:sz w:val="20"/>
                      <w:szCs w:val="20"/>
                    </w:rPr>
                    <w:t xml:space="preserve"> (истирание)</w:t>
                  </w:r>
                  <w:r w:rsidRPr="0051422C">
                    <w:rPr>
                      <w:rFonts w:ascii="Tahoma" w:hAnsi="Tahoma" w:cs="Tahoma"/>
                      <w:bCs/>
                      <w:color w:val="000000"/>
                      <w:sz w:val="20"/>
                      <w:szCs w:val="20"/>
                    </w:rPr>
                    <w:t xml:space="preserve"> – МиЗ;</w:t>
                  </w:r>
                </w:p>
                <w:p w14:paraId="374F6455" w14:textId="77777777" w:rsidR="004C1F78" w:rsidRPr="0051422C"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xml:space="preserve">- </w:t>
                  </w:r>
                  <w:r>
                    <w:rPr>
                      <w:rFonts w:ascii="Tahoma" w:hAnsi="Tahoma" w:cs="Tahoma"/>
                      <w:bCs/>
                      <w:color w:val="000000"/>
                      <w:sz w:val="20"/>
                      <w:szCs w:val="20"/>
                    </w:rPr>
                    <w:t>сигнальный повышенной видимости</w:t>
                  </w:r>
                  <w:r w:rsidRPr="0051422C">
                    <w:rPr>
                      <w:rFonts w:ascii="Tahoma" w:hAnsi="Tahoma" w:cs="Tahoma"/>
                      <w:bCs/>
                      <w:color w:val="000000"/>
                      <w:sz w:val="20"/>
                      <w:szCs w:val="20"/>
                    </w:rPr>
                    <w:t xml:space="preserve"> – </w:t>
                  </w:r>
                  <w:r>
                    <w:rPr>
                      <w:rFonts w:ascii="Tahoma" w:hAnsi="Tahoma" w:cs="Tahoma"/>
                      <w:bCs/>
                      <w:color w:val="000000"/>
                      <w:sz w:val="20"/>
                      <w:szCs w:val="20"/>
                    </w:rPr>
                    <w:t>Со,</w:t>
                  </w:r>
                  <w:r w:rsidRPr="0051422C">
                    <w:rPr>
                      <w:rFonts w:ascii="Tahoma" w:hAnsi="Tahoma" w:cs="Tahoma"/>
                      <w:bCs/>
                      <w:color w:val="000000"/>
                      <w:sz w:val="20"/>
                      <w:szCs w:val="20"/>
                    </w:rPr>
                    <w:t xml:space="preserve"> </w:t>
                  </w:r>
                  <w:r>
                    <w:rPr>
                      <w:rFonts w:ascii="Tahoma" w:hAnsi="Tahoma" w:cs="Tahoma"/>
                      <w:bCs/>
                      <w:color w:val="000000"/>
                      <w:sz w:val="20"/>
                      <w:szCs w:val="20"/>
                    </w:rPr>
                    <w:t>2</w:t>
                  </w:r>
                  <w:r w:rsidRPr="0051422C">
                    <w:rPr>
                      <w:rFonts w:ascii="Tahoma" w:hAnsi="Tahoma" w:cs="Tahoma"/>
                      <w:bCs/>
                      <w:color w:val="000000"/>
                      <w:sz w:val="20"/>
                      <w:szCs w:val="20"/>
                    </w:rPr>
                    <w:t xml:space="preserve"> класс.</w:t>
                  </w:r>
                </w:p>
                <w:p w14:paraId="7BC8F26F"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b/>
                      <w:bCs/>
                      <w:sz w:val="20"/>
                      <w:szCs w:val="20"/>
                    </w:rPr>
                    <w:t>Характеристики:</w:t>
                  </w:r>
                  <w:r w:rsidRPr="0051422C">
                    <w:rPr>
                      <w:rFonts w:ascii="Tahoma" w:hAnsi="Tahoma" w:cs="Tahoma"/>
                      <w:sz w:val="20"/>
                      <w:szCs w:val="20"/>
                    </w:rPr>
                    <w:t xml:space="preserve"> </w:t>
                  </w:r>
                </w:p>
                <w:p w14:paraId="67097931"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Жилет должен быть прямого силуэта.</w:t>
                  </w:r>
                </w:p>
                <w:p w14:paraId="717B4A27"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 xml:space="preserve">Центральная застежка на </w:t>
                  </w:r>
                  <w:r>
                    <w:rPr>
                      <w:rFonts w:ascii="Tahoma" w:hAnsi="Tahoma" w:cs="Tahoma"/>
                      <w:sz w:val="20"/>
                      <w:szCs w:val="20"/>
                    </w:rPr>
                    <w:t xml:space="preserve">двухзамковую </w:t>
                  </w:r>
                  <w:r w:rsidRPr="0051422C">
                    <w:rPr>
                      <w:rFonts w:ascii="Tahoma" w:hAnsi="Tahoma" w:cs="Tahoma"/>
                      <w:sz w:val="20"/>
                      <w:szCs w:val="20"/>
                    </w:rPr>
                    <w:t>молнию.</w:t>
                  </w:r>
                </w:p>
                <w:p w14:paraId="21D8B5F4"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Воротник стойка</w:t>
                  </w:r>
                  <w:r>
                    <w:rPr>
                      <w:rFonts w:ascii="Tahoma" w:hAnsi="Tahoma" w:cs="Tahoma"/>
                      <w:sz w:val="20"/>
                      <w:szCs w:val="20"/>
                    </w:rPr>
                    <w:t>-утепленный, внутренняя стойка из флиса</w:t>
                  </w:r>
                  <w:r w:rsidRPr="0051422C">
                    <w:rPr>
                      <w:rFonts w:ascii="Tahoma" w:hAnsi="Tahoma" w:cs="Tahoma"/>
                      <w:sz w:val="20"/>
                      <w:szCs w:val="20"/>
                    </w:rPr>
                    <w:t>.</w:t>
                  </w:r>
                </w:p>
                <w:p w14:paraId="11C907D1" w14:textId="77777777" w:rsidR="004C1F78"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 xml:space="preserve">Наличие </w:t>
                  </w:r>
                  <w:r>
                    <w:rPr>
                      <w:rFonts w:ascii="Tahoma" w:hAnsi="Tahoma" w:cs="Tahoma"/>
                      <w:sz w:val="20"/>
                      <w:szCs w:val="20"/>
                    </w:rPr>
                    <w:t>нагрудного,</w:t>
                  </w:r>
                  <w:r w:rsidRPr="0051422C">
                    <w:rPr>
                      <w:rFonts w:ascii="Tahoma" w:hAnsi="Tahoma" w:cs="Tahoma"/>
                      <w:sz w:val="20"/>
                      <w:szCs w:val="20"/>
                    </w:rPr>
                    <w:t xml:space="preserve"> нижн</w:t>
                  </w:r>
                  <w:r>
                    <w:rPr>
                      <w:rFonts w:ascii="Tahoma" w:hAnsi="Tahoma" w:cs="Tahoma"/>
                      <w:sz w:val="20"/>
                      <w:szCs w:val="20"/>
                    </w:rPr>
                    <w:t>их</w:t>
                  </w:r>
                  <w:r w:rsidRPr="0051422C">
                    <w:rPr>
                      <w:rFonts w:ascii="Tahoma" w:hAnsi="Tahoma" w:cs="Tahoma"/>
                      <w:sz w:val="20"/>
                      <w:szCs w:val="20"/>
                    </w:rPr>
                    <w:t xml:space="preserve"> боковы</w:t>
                  </w:r>
                  <w:r>
                    <w:rPr>
                      <w:rFonts w:ascii="Tahoma" w:hAnsi="Tahoma" w:cs="Tahoma"/>
                      <w:sz w:val="20"/>
                      <w:szCs w:val="20"/>
                    </w:rPr>
                    <w:t>х и внутреннего, карманы</w:t>
                  </w:r>
                  <w:r w:rsidRPr="0051422C">
                    <w:rPr>
                      <w:rFonts w:ascii="Tahoma" w:hAnsi="Tahoma" w:cs="Tahoma"/>
                      <w:sz w:val="20"/>
                      <w:szCs w:val="20"/>
                    </w:rPr>
                    <w:t xml:space="preserve"> с застежкой на молнию</w:t>
                  </w:r>
                  <w:r>
                    <w:rPr>
                      <w:rFonts w:ascii="Tahoma" w:hAnsi="Tahoma" w:cs="Tahoma"/>
                      <w:sz w:val="20"/>
                      <w:szCs w:val="20"/>
                    </w:rPr>
                    <w:t>.</w:t>
                  </w:r>
                </w:p>
                <w:p w14:paraId="683D9CEA" w14:textId="77777777" w:rsidR="004C1F78" w:rsidRPr="0051422C" w:rsidRDefault="004C1F78" w:rsidP="008B6E8E">
                  <w:pPr>
                    <w:spacing w:after="0" w:line="240" w:lineRule="auto"/>
                    <w:contextualSpacing/>
                    <w:jc w:val="both"/>
                    <w:rPr>
                      <w:rFonts w:ascii="Tahoma" w:hAnsi="Tahoma" w:cs="Tahoma"/>
                      <w:sz w:val="20"/>
                      <w:szCs w:val="20"/>
                    </w:rPr>
                  </w:pPr>
                  <w:r>
                    <w:rPr>
                      <w:rFonts w:ascii="Tahoma" w:hAnsi="Tahoma" w:cs="Tahoma"/>
                      <w:sz w:val="20"/>
                      <w:szCs w:val="20"/>
                    </w:rPr>
                    <w:t>Обязательно наличие</w:t>
                  </w:r>
                  <w:r w:rsidRPr="0051422C">
                    <w:rPr>
                      <w:rFonts w:ascii="Tahoma" w:hAnsi="Tahoma" w:cs="Tahoma"/>
                      <w:sz w:val="20"/>
                      <w:szCs w:val="20"/>
                    </w:rPr>
                    <w:t xml:space="preserve"> световозвращающи</w:t>
                  </w:r>
                  <w:r>
                    <w:rPr>
                      <w:rFonts w:ascii="Tahoma" w:hAnsi="Tahoma" w:cs="Tahoma"/>
                      <w:sz w:val="20"/>
                      <w:szCs w:val="20"/>
                    </w:rPr>
                    <w:t>х</w:t>
                  </w:r>
                  <w:r w:rsidRPr="0051422C">
                    <w:rPr>
                      <w:rFonts w:ascii="Tahoma" w:hAnsi="Tahoma" w:cs="Tahoma"/>
                      <w:sz w:val="20"/>
                      <w:szCs w:val="20"/>
                    </w:rPr>
                    <w:t xml:space="preserve"> элемент</w:t>
                  </w:r>
                  <w:r>
                    <w:rPr>
                      <w:rFonts w:ascii="Tahoma" w:hAnsi="Tahoma" w:cs="Tahoma"/>
                      <w:sz w:val="20"/>
                      <w:szCs w:val="20"/>
                    </w:rPr>
                    <w:t>ов</w:t>
                  </w:r>
                  <w:r w:rsidRPr="0051422C">
                    <w:rPr>
                      <w:rFonts w:ascii="Tahoma" w:hAnsi="Tahoma" w:cs="Tahoma"/>
                      <w:sz w:val="20"/>
                      <w:szCs w:val="20"/>
                    </w:rPr>
                    <w:t>.</w:t>
                  </w:r>
                </w:p>
                <w:p w14:paraId="1EB99B7F" w14:textId="77777777" w:rsidR="004C1F78" w:rsidRPr="0051422C" w:rsidRDefault="004C1F78" w:rsidP="008B6E8E">
                  <w:pPr>
                    <w:spacing w:after="0"/>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куртке, нанесенной непосредственно на спецодежду или на трудноудаляемую этикетку, вшитую в изделие следующего содержания:</w:t>
                  </w:r>
                </w:p>
                <w:p w14:paraId="518F0C7C" w14:textId="77777777" w:rsidR="004C1F78" w:rsidRPr="0051422C" w:rsidRDefault="004C1F78" w:rsidP="008B6E8E">
                  <w:pPr>
                    <w:spacing w:after="0"/>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77DED779"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3AFD2269"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защитные свойства;</w:t>
                  </w:r>
                </w:p>
                <w:p w14:paraId="1C1DEDE3"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размер;</w:t>
                  </w:r>
                </w:p>
                <w:p w14:paraId="433BEBD7"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6CD370CB"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069B05D9"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дата (месяц, год) изготовления;</w:t>
                  </w:r>
                </w:p>
                <w:p w14:paraId="043C111B"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0F68DFED"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45633388" w14:textId="77777777" w:rsidR="004C1F78" w:rsidRPr="0051422C" w:rsidRDefault="004C1F78" w:rsidP="008B6E8E">
                  <w:pPr>
                    <w:spacing w:after="0" w:line="240" w:lineRule="auto"/>
                    <w:contextualSpacing/>
                    <w:rPr>
                      <w:rFonts w:ascii="Tahoma" w:hAnsi="Tahoma" w:cs="Tahoma"/>
                      <w:b/>
                      <w:bCs/>
                      <w:sz w:val="20"/>
                      <w:szCs w:val="20"/>
                    </w:rPr>
                  </w:pPr>
                  <w:r w:rsidRPr="0051422C">
                    <w:rPr>
                      <w:rFonts w:ascii="Tahoma" w:hAnsi="Tahoma" w:cs="Tahoma"/>
                      <w:b/>
                      <w:bCs/>
                      <w:sz w:val="20"/>
                      <w:szCs w:val="20"/>
                    </w:rPr>
                    <w:t xml:space="preserve">Ткань: </w:t>
                  </w:r>
                </w:p>
                <w:p w14:paraId="09BCB73C" w14:textId="77777777" w:rsidR="004C1F78" w:rsidRDefault="004C1F78" w:rsidP="008B6E8E">
                  <w:pPr>
                    <w:spacing w:after="0" w:line="240" w:lineRule="auto"/>
                    <w:contextualSpacing/>
                    <w:rPr>
                      <w:rFonts w:ascii="Tahoma" w:hAnsi="Tahoma" w:cs="Tahoma"/>
                      <w:sz w:val="20"/>
                      <w:szCs w:val="20"/>
                    </w:rPr>
                  </w:pPr>
                  <w:r w:rsidRPr="0051422C">
                    <w:rPr>
                      <w:rFonts w:ascii="Tahoma" w:hAnsi="Tahoma" w:cs="Tahoma"/>
                      <w:sz w:val="20"/>
                      <w:szCs w:val="20"/>
                    </w:rPr>
                    <w:t xml:space="preserve">- ткань </w:t>
                  </w:r>
                  <w:r>
                    <w:rPr>
                      <w:rFonts w:ascii="Tahoma" w:hAnsi="Tahoma" w:cs="Tahoma"/>
                      <w:sz w:val="20"/>
                      <w:szCs w:val="20"/>
                    </w:rPr>
                    <w:t>основная</w:t>
                  </w:r>
                  <w:r w:rsidRPr="0051422C">
                    <w:rPr>
                      <w:rFonts w:ascii="Tahoma" w:hAnsi="Tahoma" w:cs="Tahoma"/>
                      <w:sz w:val="20"/>
                      <w:szCs w:val="20"/>
                    </w:rPr>
                    <w:t xml:space="preserve"> – </w:t>
                  </w:r>
                  <w:r w:rsidRPr="00D56CF6">
                    <w:rPr>
                      <w:rFonts w:ascii="Tahoma" w:hAnsi="Tahoma" w:cs="Tahoma"/>
                      <w:sz w:val="20"/>
                      <w:szCs w:val="20"/>
                    </w:rPr>
                    <w:t>100% полиамид, мембранная (водоупорность</w:t>
                  </w:r>
                  <w:r>
                    <w:rPr>
                      <w:rFonts w:ascii="Tahoma" w:hAnsi="Tahoma" w:cs="Tahoma"/>
                      <w:sz w:val="20"/>
                      <w:szCs w:val="20"/>
                    </w:rPr>
                    <w:t xml:space="preserve"> не менее</w:t>
                  </w:r>
                  <w:r w:rsidRPr="00D56CF6">
                    <w:rPr>
                      <w:rFonts w:ascii="Tahoma" w:hAnsi="Tahoma" w:cs="Tahoma"/>
                      <w:sz w:val="20"/>
                      <w:szCs w:val="20"/>
                    </w:rPr>
                    <w:t xml:space="preserve"> 6000 мм вод.ст., паропроницаемость </w:t>
                  </w:r>
                  <w:r>
                    <w:rPr>
                      <w:rFonts w:ascii="Tahoma" w:hAnsi="Tahoma" w:cs="Tahoma"/>
                      <w:sz w:val="20"/>
                      <w:szCs w:val="20"/>
                    </w:rPr>
                    <w:t xml:space="preserve">не менее </w:t>
                  </w:r>
                  <w:r w:rsidRPr="00D56CF6">
                    <w:rPr>
                      <w:rFonts w:ascii="Tahoma" w:hAnsi="Tahoma" w:cs="Tahoma"/>
                      <w:sz w:val="20"/>
                      <w:szCs w:val="20"/>
                    </w:rPr>
                    <w:t xml:space="preserve">6000 г/кв.м за 24 часа), ветрозащитная, дышащая, морозостойкая, с водоотталкивающей отделкой, </w:t>
                  </w:r>
                  <w:r>
                    <w:rPr>
                      <w:rFonts w:ascii="Tahoma" w:hAnsi="Tahoma" w:cs="Tahoma"/>
                      <w:sz w:val="20"/>
                      <w:szCs w:val="20"/>
                    </w:rPr>
                    <w:t xml:space="preserve">минимальной </w:t>
                  </w:r>
                  <w:r w:rsidRPr="00D56CF6">
                    <w:rPr>
                      <w:rFonts w:ascii="Tahoma" w:hAnsi="Tahoma" w:cs="Tahoma"/>
                      <w:sz w:val="20"/>
                      <w:szCs w:val="20"/>
                    </w:rPr>
                    <w:t>плотность</w:t>
                  </w:r>
                  <w:r>
                    <w:rPr>
                      <w:rFonts w:ascii="Tahoma" w:hAnsi="Tahoma" w:cs="Tahoma"/>
                      <w:sz w:val="20"/>
                      <w:szCs w:val="20"/>
                    </w:rPr>
                    <w:t>ю</w:t>
                  </w:r>
                  <w:r w:rsidRPr="00D56CF6">
                    <w:rPr>
                      <w:rFonts w:ascii="Tahoma" w:hAnsi="Tahoma" w:cs="Tahoma"/>
                      <w:sz w:val="20"/>
                      <w:szCs w:val="20"/>
                    </w:rPr>
                    <w:t xml:space="preserve"> 150 г/кв.м</w:t>
                  </w:r>
                  <w:r w:rsidRPr="0051422C">
                    <w:rPr>
                      <w:rFonts w:ascii="Tahoma" w:hAnsi="Tahoma" w:cs="Tahoma"/>
                      <w:sz w:val="20"/>
                      <w:szCs w:val="20"/>
                    </w:rPr>
                    <w:t>;</w:t>
                  </w:r>
                </w:p>
                <w:p w14:paraId="27CE2F92" w14:textId="77777777" w:rsidR="004C1F78" w:rsidRPr="0051422C" w:rsidRDefault="004C1F78" w:rsidP="008B6E8E">
                  <w:pPr>
                    <w:spacing w:after="0" w:line="240" w:lineRule="auto"/>
                    <w:contextualSpacing/>
                    <w:rPr>
                      <w:rFonts w:ascii="Tahoma" w:hAnsi="Tahoma" w:cs="Tahoma"/>
                      <w:sz w:val="20"/>
                      <w:szCs w:val="20"/>
                    </w:rPr>
                  </w:pPr>
                  <w:r>
                    <w:rPr>
                      <w:rFonts w:ascii="Tahoma" w:hAnsi="Tahoma" w:cs="Tahoma"/>
                      <w:sz w:val="20"/>
                      <w:szCs w:val="20"/>
                    </w:rPr>
                    <w:t xml:space="preserve">- ткань фоновая – 100% </w:t>
                  </w:r>
                  <w:r w:rsidRPr="00D56CF6">
                    <w:rPr>
                      <w:rFonts w:ascii="Tahoma" w:hAnsi="Tahoma" w:cs="Tahoma"/>
                      <w:sz w:val="20"/>
                      <w:szCs w:val="20"/>
                    </w:rPr>
                    <w:t xml:space="preserve">полиэфир, мембранная (водоупорность </w:t>
                  </w:r>
                  <w:r>
                    <w:rPr>
                      <w:rFonts w:ascii="Tahoma" w:hAnsi="Tahoma" w:cs="Tahoma"/>
                      <w:sz w:val="20"/>
                      <w:szCs w:val="20"/>
                    </w:rPr>
                    <w:t xml:space="preserve">не менее </w:t>
                  </w:r>
                  <w:r w:rsidRPr="00D56CF6">
                    <w:rPr>
                      <w:rFonts w:ascii="Tahoma" w:hAnsi="Tahoma" w:cs="Tahoma"/>
                      <w:sz w:val="20"/>
                      <w:szCs w:val="20"/>
                    </w:rPr>
                    <w:t xml:space="preserve">6000 мм вод.ст., паропроницаемость </w:t>
                  </w:r>
                  <w:r>
                    <w:rPr>
                      <w:rFonts w:ascii="Tahoma" w:hAnsi="Tahoma" w:cs="Tahoma"/>
                      <w:sz w:val="20"/>
                      <w:szCs w:val="20"/>
                    </w:rPr>
                    <w:t xml:space="preserve">не менее </w:t>
                  </w:r>
                  <w:r w:rsidRPr="00D56CF6">
                    <w:rPr>
                      <w:rFonts w:ascii="Tahoma" w:hAnsi="Tahoma" w:cs="Tahoma"/>
                      <w:sz w:val="20"/>
                      <w:szCs w:val="20"/>
                    </w:rPr>
                    <w:t xml:space="preserve">6000 г/кв.м за 24 часа), ветрозащитная, дышащая, морозостойкая, с водоотталкивающей отделкой, </w:t>
                  </w:r>
                  <w:r>
                    <w:rPr>
                      <w:rFonts w:ascii="Tahoma" w:hAnsi="Tahoma" w:cs="Tahoma"/>
                      <w:sz w:val="20"/>
                      <w:szCs w:val="20"/>
                    </w:rPr>
                    <w:t xml:space="preserve">минимальной </w:t>
                  </w:r>
                  <w:r w:rsidRPr="00D56CF6">
                    <w:rPr>
                      <w:rFonts w:ascii="Tahoma" w:hAnsi="Tahoma" w:cs="Tahoma"/>
                      <w:sz w:val="20"/>
                      <w:szCs w:val="20"/>
                    </w:rPr>
                    <w:t>плотность</w:t>
                  </w:r>
                  <w:r>
                    <w:rPr>
                      <w:rFonts w:ascii="Tahoma" w:hAnsi="Tahoma" w:cs="Tahoma"/>
                      <w:sz w:val="20"/>
                      <w:szCs w:val="20"/>
                    </w:rPr>
                    <w:t>ю</w:t>
                  </w:r>
                  <w:r w:rsidRPr="00D56CF6">
                    <w:rPr>
                      <w:rFonts w:ascii="Tahoma" w:hAnsi="Tahoma" w:cs="Tahoma"/>
                      <w:sz w:val="20"/>
                      <w:szCs w:val="20"/>
                    </w:rPr>
                    <w:t xml:space="preserve"> 170 г/кв.м.</w:t>
                  </w:r>
                </w:p>
                <w:p w14:paraId="2C03C56A" w14:textId="77777777" w:rsidR="004C1F78" w:rsidRDefault="004C1F78" w:rsidP="008B6E8E">
                  <w:pPr>
                    <w:spacing w:after="0" w:line="240" w:lineRule="auto"/>
                    <w:contextualSpacing/>
                    <w:rPr>
                      <w:rFonts w:ascii="Tahoma" w:hAnsi="Tahoma" w:cs="Tahoma"/>
                      <w:sz w:val="20"/>
                      <w:szCs w:val="20"/>
                    </w:rPr>
                  </w:pPr>
                  <w:r w:rsidRPr="0051422C">
                    <w:rPr>
                      <w:rFonts w:ascii="Tahoma" w:hAnsi="Tahoma" w:cs="Tahoma"/>
                      <w:sz w:val="20"/>
                      <w:szCs w:val="20"/>
                    </w:rPr>
                    <w:t>- утеплитель – «</w:t>
                  </w:r>
                  <w:r>
                    <w:rPr>
                      <w:rFonts w:ascii="Tahoma" w:hAnsi="Tahoma" w:cs="Tahoma"/>
                      <w:sz w:val="20"/>
                      <w:szCs w:val="20"/>
                    </w:rPr>
                    <w:t xml:space="preserve">Филгуд </w:t>
                  </w:r>
                  <w:r w:rsidRPr="0051422C">
                    <w:rPr>
                      <w:rFonts w:ascii="Tahoma" w:hAnsi="Tahoma" w:cs="Tahoma"/>
                      <w:sz w:val="20"/>
                      <w:szCs w:val="20"/>
                    </w:rPr>
                    <w:t>Микро» или аналог 150 г/м², 1 слой</w:t>
                  </w:r>
                  <w:r>
                    <w:rPr>
                      <w:rFonts w:ascii="Tahoma" w:hAnsi="Tahoma" w:cs="Tahoma"/>
                      <w:sz w:val="20"/>
                      <w:szCs w:val="20"/>
                    </w:rPr>
                    <w:t>;</w:t>
                  </w:r>
                </w:p>
                <w:p w14:paraId="27B93107" w14:textId="77777777" w:rsidR="004C1F78" w:rsidRPr="0051422C" w:rsidRDefault="004C1F78" w:rsidP="008B6E8E">
                  <w:pPr>
                    <w:spacing w:after="0" w:line="240" w:lineRule="auto"/>
                    <w:contextualSpacing/>
                    <w:rPr>
                      <w:rFonts w:ascii="Tahoma" w:hAnsi="Tahoma" w:cs="Tahoma"/>
                      <w:sz w:val="20"/>
                      <w:szCs w:val="20"/>
                    </w:rPr>
                  </w:pPr>
                  <w:r>
                    <w:rPr>
                      <w:rFonts w:ascii="Tahoma" w:hAnsi="Tahoma" w:cs="Tahoma"/>
                      <w:sz w:val="20"/>
                      <w:szCs w:val="20"/>
                    </w:rPr>
                    <w:t xml:space="preserve">- подкладка – 100% </w:t>
                  </w:r>
                  <w:r w:rsidRPr="006C4088">
                    <w:rPr>
                      <w:rFonts w:ascii="Tahoma" w:hAnsi="Tahoma" w:cs="Tahoma"/>
                      <w:sz w:val="20"/>
                      <w:szCs w:val="20"/>
                    </w:rPr>
                    <w:t xml:space="preserve">полиэфир, </w:t>
                  </w:r>
                  <w:r>
                    <w:rPr>
                      <w:rFonts w:ascii="Tahoma" w:hAnsi="Tahoma" w:cs="Tahoma"/>
                      <w:sz w:val="20"/>
                      <w:szCs w:val="20"/>
                    </w:rPr>
                    <w:t xml:space="preserve">минимальной </w:t>
                  </w:r>
                  <w:r w:rsidRPr="006C4088">
                    <w:rPr>
                      <w:rFonts w:ascii="Tahoma" w:hAnsi="Tahoma" w:cs="Tahoma"/>
                      <w:sz w:val="20"/>
                      <w:szCs w:val="20"/>
                    </w:rPr>
                    <w:t>плотность</w:t>
                  </w:r>
                  <w:r>
                    <w:rPr>
                      <w:rFonts w:ascii="Tahoma" w:hAnsi="Tahoma" w:cs="Tahoma"/>
                      <w:sz w:val="20"/>
                      <w:szCs w:val="20"/>
                    </w:rPr>
                    <w:t>ю</w:t>
                  </w:r>
                  <w:r w:rsidRPr="006C4088">
                    <w:rPr>
                      <w:rFonts w:ascii="Tahoma" w:hAnsi="Tahoma" w:cs="Tahoma"/>
                      <w:sz w:val="20"/>
                      <w:szCs w:val="20"/>
                    </w:rPr>
                    <w:t xml:space="preserve"> 60 г/кв.м.</w:t>
                  </w:r>
                </w:p>
                <w:p w14:paraId="069A91E5" w14:textId="77777777" w:rsidR="004C1F78" w:rsidRPr="0051422C" w:rsidRDefault="004C1F78" w:rsidP="008B6E8E">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128-132, рост: c 158-164 по 182-188.</w:t>
                  </w:r>
                </w:p>
                <w:p w14:paraId="72DBA214" w14:textId="77777777" w:rsidR="004C1F78" w:rsidRPr="0051422C" w:rsidRDefault="004C1F78" w:rsidP="008B6E8E">
                  <w:pPr>
                    <w:spacing w:after="0" w:line="240" w:lineRule="auto"/>
                    <w:rPr>
                      <w:rFonts w:ascii="Tahoma" w:hAnsi="Tahoma" w:cs="Tahoma"/>
                      <w:sz w:val="20"/>
                      <w:szCs w:val="20"/>
                    </w:rPr>
                  </w:pPr>
                  <w:r w:rsidRPr="0051422C">
                    <w:rPr>
                      <w:rFonts w:ascii="Tahoma" w:hAnsi="Tahoma" w:cs="Tahoma"/>
                      <w:b/>
                      <w:bCs/>
                      <w:sz w:val="20"/>
                      <w:szCs w:val="20"/>
                    </w:rPr>
                    <w:t>Цвет:</w:t>
                  </w:r>
                  <w:r w:rsidRPr="0051422C">
                    <w:rPr>
                      <w:rFonts w:ascii="Tahoma" w:hAnsi="Tahoma" w:cs="Tahoma"/>
                      <w:sz w:val="20"/>
                      <w:szCs w:val="20"/>
                    </w:rPr>
                    <w:t xml:space="preserve"> </w:t>
                  </w:r>
                  <w:r>
                    <w:rPr>
                      <w:rFonts w:ascii="Segoe UI" w:hAnsi="Segoe UI" w:cs="Segoe UI"/>
                      <w:color w:val="101010"/>
                      <w:sz w:val="21"/>
                      <w:szCs w:val="21"/>
                      <w:shd w:val="clear" w:color="auto" w:fill="FFFFFF"/>
                    </w:rPr>
                    <w:t>флуоресцентный оранжевый с темно-синим или черным</w:t>
                  </w:r>
                  <w:r w:rsidRPr="0051422C">
                    <w:rPr>
                      <w:rFonts w:ascii="Tahoma" w:hAnsi="Tahoma" w:cs="Tahoma"/>
                      <w:sz w:val="20"/>
                      <w:szCs w:val="20"/>
                    </w:rPr>
                    <w:t>.</w:t>
                  </w:r>
                </w:p>
                <w:p w14:paraId="6EE5D9B1" w14:textId="77777777" w:rsidR="004C1F78" w:rsidRPr="006C4088" w:rsidRDefault="004C1F78" w:rsidP="008B6E8E">
                  <w:pPr>
                    <w:spacing w:after="0" w:line="240" w:lineRule="auto"/>
                    <w:rPr>
                      <w:rFonts w:ascii="Tahoma" w:hAnsi="Tahoma" w:cs="Tahoma"/>
                      <w:b/>
                      <w:bCs/>
                      <w:iCs/>
                      <w:sz w:val="20"/>
                      <w:szCs w:val="20"/>
                      <w:lang w:bidi="en-US"/>
                    </w:rPr>
                  </w:pPr>
                  <w:r w:rsidRPr="0051422C">
                    <w:rPr>
                      <w:rFonts w:ascii="Tahoma" w:hAnsi="Tahoma" w:cs="Tahoma"/>
                      <w:b/>
                      <w:bCs/>
                      <w:iCs/>
                      <w:sz w:val="20"/>
                      <w:szCs w:val="20"/>
                      <w:lang w:bidi="en-US"/>
                    </w:rPr>
                    <w:t>ТР ТС 019/2011</w:t>
                  </w:r>
                  <w:r w:rsidRPr="0051422C">
                    <w:rPr>
                      <w:rFonts w:ascii="Tahoma" w:hAnsi="Tahoma" w:cs="Tahoma"/>
                      <w:b/>
                      <w:color w:val="000000"/>
                      <w:sz w:val="20"/>
                      <w:szCs w:val="20"/>
                    </w:rPr>
                    <w:t>(сертификат)</w:t>
                  </w:r>
                </w:p>
              </w:tc>
            </w:tr>
            <w:tr w:rsidR="004C1F78" w:rsidRPr="00357635" w14:paraId="583BC926" w14:textId="77777777" w:rsidTr="008B6E8E">
              <w:trPr>
                <w:trHeight w:val="601"/>
              </w:trPr>
              <w:tc>
                <w:tcPr>
                  <w:tcW w:w="559" w:type="dxa"/>
                  <w:shd w:val="clear" w:color="auto" w:fill="auto"/>
                </w:tcPr>
                <w:p w14:paraId="7D3AE194" w14:textId="77777777" w:rsidR="004C1F78" w:rsidRPr="009F2B2A" w:rsidRDefault="004C1F78" w:rsidP="008B6E8E">
                  <w:pPr>
                    <w:spacing w:after="0"/>
                    <w:jc w:val="center"/>
                    <w:rPr>
                      <w:rFonts w:ascii="Tahoma" w:hAnsi="Tahoma" w:cs="Tahoma"/>
                      <w:sz w:val="20"/>
                      <w:szCs w:val="20"/>
                    </w:rPr>
                  </w:pPr>
                </w:p>
              </w:tc>
              <w:tc>
                <w:tcPr>
                  <w:tcW w:w="6986" w:type="dxa"/>
                  <w:gridSpan w:val="3"/>
                  <w:shd w:val="clear" w:color="auto" w:fill="DEEAF6"/>
                  <w:vAlign w:val="center"/>
                </w:tcPr>
                <w:p w14:paraId="56ECDF35"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Зимняя спецодежда</w:t>
                  </w:r>
                </w:p>
              </w:tc>
            </w:tr>
            <w:tr w:rsidR="004C1F78" w:rsidRPr="00357635" w14:paraId="1156753A" w14:textId="77777777" w:rsidTr="008B6E8E">
              <w:tc>
                <w:tcPr>
                  <w:tcW w:w="559" w:type="dxa"/>
                  <w:shd w:val="clear" w:color="auto" w:fill="auto"/>
                </w:tcPr>
                <w:p w14:paraId="08A088EE" w14:textId="77777777" w:rsidR="004C1F78" w:rsidRPr="009F2B2A" w:rsidRDefault="004C1F78" w:rsidP="008B6E8E">
                  <w:pPr>
                    <w:spacing w:after="0"/>
                    <w:jc w:val="center"/>
                    <w:rPr>
                      <w:rFonts w:ascii="Tahoma" w:hAnsi="Tahoma" w:cs="Tahoma"/>
                      <w:sz w:val="20"/>
                      <w:szCs w:val="20"/>
                    </w:rPr>
                  </w:pPr>
                </w:p>
              </w:tc>
              <w:tc>
                <w:tcPr>
                  <w:tcW w:w="565" w:type="dxa"/>
                  <w:shd w:val="clear" w:color="auto" w:fill="auto"/>
                </w:tcPr>
                <w:p w14:paraId="11B1C8F0" w14:textId="77777777" w:rsidR="004C1F78" w:rsidRPr="009F2B2A" w:rsidRDefault="004C1F78" w:rsidP="008B6E8E">
                  <w:pPr>
                    <w:spacing w:after="0"/>
                    <w:jc w:val="center"/>
                    <w:rPr>
                      <w:rFonts w:ascii="Tahoma" w:hAnsi="Tahoma" w:cs="Tahoma"/>
                      <w:sz w:val="20"/>
                      <w:szCs w:val="20"/>
                    </w:rPr>
                  </w:pPr>
                  <w:r>
                    <w:rPr>
                      <w:rFonts w:ascii="Tahoma" w:hAnsi="Tahoma" w:cs="Tahoma"/>
                      <w:sz w:val="20"/>
                      <w:szCs w:val="20"/>
                    </w:rPr>
                    <w:t>24.</w:t>
                  </w:r>
                </w:p>
              </w:tc>
              <w:tc>
                <w:tcPr>
                  <w:tcW w:w="1008" w:type="dxa"/>
                  <w:shd w:val="clear" w:color="auto" w:fill="auto"/>
                </w:tcPr>
                <w:p w14:paraId="6C7654AF" w14:textId="77777777" w:rsidR="004C1F78" w:rsidRPr="0051422C" w:rsidRDefault="004C1F78" w:rsidP="008B6E8E">
                  <w:pPr>
                    <w:spacing w:after="0"/>
                    <w:rPr>
                      <w:rFonts w:ascii="Tahoma" w:hAnsi="Tahoma" w:cs="Tahoma"/>
                      <w:sz w:val="20"/>
                      <w:szCs w:val="20"/>
                    </w:rPr>
                  </w:pPr>
                  <w:r w:rsidRPr="0051422C">
                    <w:rPr>
                      <w:rFonts w:ascii="Tahoma" w:hAnsi="Tahoma" w:cs="Tahoma"/>
                      <w:color w:val="000000"/>
                      <w:sz w:val="20"/>
                      <w:szCs w:val="20"/>
                    </w:rPr>
                    <w:t xml:space="preserve">Костюм мужской </w:t>
                  </w:r>
                  <w:r>
                    <w:rPr>
                      <w:rFonts w:ascii="Tahoma" w:hAnsi="Tahoma" w:cs="Tahoma"/>
                      <w:color w:val="000000"/>
                      <w:sz w:val="20"/>
                      <w:szCs w:val="20"/>
                    </w:rPr>
                    <w:t>для защиты от воздействия пониженных температур воздуха и ветра (3 класс защиты), от общих производственных загрязнений и механических воздействий (истирания)</w:t>
                  </w:r>
                </w:p>
              </w:tc>
              <w:tc>
                <w:tcPr>
                  <w:tcW w:w="5413" w:type="dxa"/>
                  <w:shd w:val="clear" w:color="auto" w:fill="auto"/>
                </w:tcPr>
                <w:p w14:paraId="129BB1F1" w14:textId="77777777" w:rsidR="004C1F78" w:rsidRPr="0051422C" w:rsidRDefault="004C1F78" w:rsidP="008B6E8E">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 xml:space="preserve">Комплектация: </w:t>
                  </w:r>
                  <w:r w:rsidRPr="002D206F">
                    <w:rPr>
                      <w:rFonts w:ascii="Tahoma" w:hAnsi="Tahoma" w:cs="Tahoma"/>
                      <w:bCs/>
                      <w:color w:val="000000"/>
                      <w:sz w:val="20"/>
                      <w:szCs w:val="20"/>
                    </w:rPr>
                    <w:t>Костюм</w:t>
                  </w:r>
                  <w:r>
                    <w:rPr>
                      <w:rFonts w:ascii="Tahoma" w:hAnsi="Tahoma" w:cs="Tahoma"/>
                      <w:bCs/>
                      <w:color w:val="000000"/>
                      <w:sz w:val="20"/>
                      <w:szCs w:val="20"/>
                    </w:rPr>
                    <w:t>,</w:t>
                  </w:r>
                  <w:r w:rsidRPr="002D206F">
                    <w:rPr>
                      <w:rFonts w:ascii="Tahoma" w:hAnsi="Tahoma" w:cs="Tahoma"/>
                      <w:bCs/>
                      <w:color w:val="000000"/>
                      <w:sz w:val="20"/>
                      <w:szCs w:val="20"/>
                    </w:rPr>
                    <w:t xml:space="preserve"> состоящий из ку</w:t>
                  </w:r>
                  <w:r w:rsidRPr="0051422C">
                    <w:rPr>
                      <w:rFonts w:ascii="Tahoma" w:hAnsi="Tahoma" w:cs="Tahoma"/>
                      <w:color w:val="000000"/>
                      <w:sz w:val="20"/>
                      <w:szCs w:val="20"/>
                    </w:rPr>
                    <w:t>ртк</w:t>
                  </w:r>
                  <w:r>
                    <w:rPr>
                      <w:rFonts w:ascii="Tahoma" w:hAnsi="Tahoma" w:cs="Tahoma"/>
                      <w:color w:val="000000"/>
                      <w:sz w:val="20"/>
                      <w:szCs w:val="20"/>
                    </w:rPr>
                    <w:t>и и</w:t>
                  </w:r>
                  <w:r w:rsidRPr="0051422C">
                    <w:rPr>
                      <w:rFonts w:ascii="Tahoma" w:hAnsi="Tahoma" w:cs="Tahoma"/>
                      <w:color w:val="000000"/>
                      <w:sz w:val="20"/>
                      <w:szCs w:val="20"/>
                    </w:rPr>
                    <w:t xml:space="preserve"> </w:t>
                  </w:r>
                  <w:r w:rsidRPr="0051422C">
                    <w:rPr>
                      <w:rFonts w:ascii="Tahoma" w:hAnsi="Tahoma" w:cs="Tahoma"/>
                      <w:sz w:val="20"/>
                      <w:szCs w:val="20"/>
                    </w:rPr>
                    <w:t>брюк</w:t>
                  </w:r>
                  <w:r w:rsidRPr="002D206F">
                    <w:rPr>
                      <w:rFonts w:ascii="Tahoma" w:hAnsi="Tahoma" w:cs="Tahoma"/>
                      <w:sz w:val="20"/>
                      <w:szCs w:val="20"/>
                    </w:rPr>
                    <w:t xml:space="preserve"> </w:t>
                  </w:r>
                  <w:r>
                    <w:rPr>
                      <w:rFonts w:ascii="Tahoma" w:hAnsi="Tahoma" w:cs="Tahoma"/>
                      <w:sz w:val="20"/>
                      <w:szCs w:val="20"/>
                    </w:rPr>
                    <w:t>(</w:t>
                  </w:r>
                  <w:r w:rsidRPr="0051422C">
                    <w:rPr>
                      <w:rFonts w:ascii="Tahoma" w:hAnsi="Tahoma" w:cs="Tahoma"/>
                      <w:color w:val="000000"/>
                      <w:sz w:val="20"/>
                      <w:szCs w:val="20"/>
                    </w:rPr>
                    <w:t>с нанесением логотипа предприятия на куртку).</w:t>
                  </w:r>
                </w:p>
                <w:p w14:paraId="7A062178"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583EFE44" w14:textId="77777777" w:rsidR="004C1F78"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пониженных температур – Тн</w:t>
                  </w:r>
                  <w:r>
                    <w:rPr>
                      <w:rFonts w:ascii="Tahoma" w:hAnsi="Tahoma" w:cs="Tahoma"/>
                      <w:bCs/>
                      <w:color w:val="000000"/>
                      <w:sz w:val="20"/>
                      <w:szCs w:val="20"/>
                    </w:rPr>
                    <w:t>,</w:t>
                  </w:r>
                  <w:r w:rsidRPr="0051422C">
                    <w:rPr>
                      <w:rFonts w:ascii="Tahoma" w:hAnsi="Tahoma" w:cs="Tahoma"/>
                      <w:bCs/>
                      <w:color w:val="000000"/>
                      <w:sz w:val="20"/>
                      <w:szCs w:val="20"/>
                    </w:rPr>
                    <w:t xml:space="preserve"> 3,</w:t>
                  </w:r>
                  <w:r w:rsidRPr="0051422C">
                    <w:rPr>
                      <w:bCs/>
                      <w:color w:val="000000"/>
                    </w:rPr>
                    <w:t xml:space="preserve"> 4</w:t>
                  </w:r>
                  <w:r w:rsidRPr="0051422C">
                    <w:rPr>
                      <w:rFonts w:ascii="Tahoma" w:hAnsi="Tahoma" w:cs="Tahoma"/>
                      <w:bCs/>
                      <w:color w:val="000000"/>
                      <w:sz w:val="20"/>
                      <w:szCs w:val="20"/>
                    </w:rPr>
                    <w:t xml:space="preserve"> класс защиты от пониженных температур воздуха</w:t>
                  </w:r>
                  <w:r>
                    <w:rPr>
                      <w:rFonts w:ascii="Tahoma" w:hAnsi="Tahoma" w:cs="Tahoma"/>
                      <w:bCs/>
                      <w:color w:val="000000"/>
                      <w:sz w:val="20"/>
                      <w:szCs w:val="20"/>
                    </w:rPr>
                    <w:t>;</w:t>
                  </w:r>
                </w:p>
                <w:p w14:paraId="03AD5258" w14:textId="77777777" w:rsidR="004C1F78" w:rsidRPr="0051422C"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 и механических воздействий</w:t>
                  </w:r>
                  <w:r>
                    <w:rPr>
                      <w:rFonts w:ascii="Tahoma" w:hAnsi="Tahoma" w:cs="Tahoma"/>
                      <w:bCs/>
                      <w:color w:val="000000"/>
                      <w:sz w:val="20"/>
                      <w:szCs w:val="20"/>
                    </w:rPr>
                    <w:t xml:space="preserve"> (истирание)</w:t>
                  </w:r>
                  <w:r w:rsidRPr="0051422C">
                    <w:rPr>
                      <w:rFonts w:ascii="Tahoma" w:hAnsi="Tahoma" w:cs="Tahoma"/>
                      <w:bCs/>
                      <w:color w:val="000000"/>
                      <w:sz w:val="20"/>
                      <w:szCs w:val="20"/>
                    </w:rPr>
                    <w:t xml:space="preserve"> – МиЗ.</w:t>
                  </w:r>
                </w:p>
                <w:p w14:paraId="2B3CB311"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52AE5663" w14:textId="77777777" w:rsidR="004C1F78" w:rsidRPr="009F2B2A" w:rsidRDefault="004C1F78" w:rsidP="008B6E8E">
                  <w:pPr>
                    <w:spacing w:after="0" w:line="240" w:lineRule="auto"/>
                    <w:contextualSpacing/>
                    <w:jc w:val="both"/>
                    <w:rPr>
                      <w:rFonts w:ascii="Tahoma" w:hAnsi="Tahoma" w:cs="Tahoma"/>
                      <w:sz w:val="20"/>
                      <w:szCs w:val="20"/>
                    </w:rPr>
                  </w:pPr>
                  <w:r w:rsidRPr="00FB0B13">
                    <w:rPr>
                      <w:rFonts w:ascii="Tahoma" w:hAnsi="Tahoma" w:cs="Tahoma"/>
                      <w:b/>
                      <w:bCs/>
                      <w:sz w:val="20"/>
                      <w:szCs w:val="20"/>
                    </w:rPr>
                    <w:t xml:space="preserve">Куртка </w:t>
                  </w:r>
                  <w:r w:rsidRPr="009F2B2A">
                    <w:rPr>
                      <w:rFonts w:ascii="Tahoma" w:hAnsi="Tahoma" w:cs="Tahoma"/>
                      <w:sz w:val="20"/>
                      <w:szCs w:val="20"/>
                    </w:rPr>
                    <w:t>должна быть прямого силуэта, с притачной утепляющей подкладкой.</w:t>
                  </w:r>
                </w:p>
                <w:p w14:paraId="0534EB2F" w14:textId="77777777" w:rsidR="004C1F78" w:rsidRPr="009F2B2A" w:rsidRDefault="004C1F78" w:rsidP="008B6E8E">
                  <w:pPr>
                    <w:spacing w:after="0" w:line="240" w:lineRule="auto"/>
                    <w:contextualSpacing/>
                    <w:jc w:val="both"/>
                    <w:rPr>
                      <w:rFonts w:ascii="Tahoma" w:hAnsi="Tahoma" w:cs="Tahoma"/>
                      <w:sz w:val="20"/>
                      <w:szCs w:val="20"/>
                    </w:rPr>
                  </w:pPr>
                  <w:r w:rsidRPr="009F2B2A">
                    <w:rPr>
                      <w:rFonts w:ascii="Tahoma" w:hAnsi="Tahoma" w:cs="Tahoma"/>
                      <w:sz w:val="20"/>
                      <w:szCs w:val="20"/>
                    </w:rPr>
                    <w:t xml:space="preserve">Центральная застежка потайная на </w:t>
                  </w:r>
                  <w:r>
                    <w:rPr>
                      <w:rFonts w:ascii="Tahoma" w:hAnsi="Tahoma" w:cs="Tahoma"/>
                      <w:sz w:val="20"/>
                      <w:szCs w:val="20"/>
                    </w:rPr>
                    <w:t xml:space="preserve">прочную двухзамковую </w:t>
                  </w:r>
                  <w:r w:rsidRPr="009F2B2A">
                    <w:rPr>
                      <w:rFonts w:ascii="Tahoma" w:hAnsi="Tahoma" w:cs="Tahoma"/>
                      <w:sz w:val="20"/>
                      <w:szCs w:val="20"/>
                    </w:rPr>
                    <w:t>молнию с ветрозащитным клапаном</w:t>
                  </w:r>
                  <w:r>
                    <w:rPr>
                      <w:rFonts w:ascii="Tahoma" w:hAnsi="Tahoma" w:cs="Tahoma"/>
                      <w:sz w:val="20"/>
                      <w:szCs w:val="20"/>
                    </w:rPr>
                    <w:t xml:space="preserve"> снаружи</w:t>
                  </w:r>
                  <w:r w:rsidRPr="009F2B2A">
                    <w:rPr>
                      <w:rFonts w:ascii="Tahoma" w:hAnsi="Tahoma" w:cs="Tahoma"/>
                      <w:sz w:val="20"/>
                      <w:szCs w:val="20"/>
                    </w:rPr>
                    <w:t>.</w:t>
                  </w:r>
                </w:p>
                <w:p w14:paraId="5A2F2E08" w14:textId="77777777" w:rsidR="004C1F78" w:rsidRPr="009F2B2A" w:rsidRDefault="004C1F78" w:rsidP="008B6E8E">
                  <w:pPr>
                    <w:spacing w:after="0" w:line="240" w:lineRule="auto"/>
                    <w:contextualSpacing/>
                    <w:jc w:val="both"/>
                    <w:rPr>
                      <w:rFonts w:ascii="Tahoma" w:hAnsi="Tahoma" w:cs="Tahoma"/>
                      <w:sz w:val="20"/>
                      <w:szCs w:val="20"/>
                    </w:rPr>
                  </w:pPr>
                  <w:r w:rsidRPr="009F2B2A">
                    <w:rPr>
                      <w:rFonts w:ascii="Tahoma" w:hAnsi="Tahoma" w:cs="Tahoma"/>
                      <w:sz w:val="20"/>
                      <w:szCs w:val="20"/>
                    </w:rPr>
                    <w:t>Воротник</w:t>
                  </w:r>
                  <w:r>
                    <w:rPr>
                      <w:rFonts w:ascii="Tahoma" w:hAnsi="Tahoma" w:cs="Tahoma"/>
                      <w:sz w:val="20"/>
                      <w:szCs w:val="20"/>
                    </w:rPr>
                    <w:t>-стойка утепленный.</w:t>
                  </w:r>
                </w:p>
                <w:p w14:paraId="5F05DF71" w14:textId="77777777" w:rsidR="004C1F78" w:rsidRPr="009F2B2A" w:rsidRDefault="004C1F78" w:rsidP="008B6E8E">
                  <w:pPr>
                    <w:spacing w:after="0" w:line="240" w:lineRule="auto"/>
                    <w:contextualSpacing/>
                    <w:jc w:val="both"/>
                    <w:rPr>
                      <w:rFonts w:ascii="Tahoma" w:hAnsi="Tahoma" w:cs="Tahoma"/>
                      <w:sz w:val="20"/>
                      <w:szCs w:val="20"/>
                    </w:rPr>
                  </w:pPr>
                  <w:r>
                    <w:rPr>
                      <w:rFonts w:ascii="Tahoma" w:hAnsi="Tahoma" w:cs="Tahoma"/>
                      <w:sz w:val="20"/>
                      <w:szCs w:val="20"/>
                    </w:rPr>
                    <w:t>Верхние и н</w:t>
                  </w:r>
                  <w:r w:rsidRPr="009F2B2A">
                    <w:rPr>
                      <w:rFonts w:ascii="Tahoma" w:hAnsi="Tahoma" w:cs="Tahoma"/>
                      <w:sz w:val="20"/>
                      <w:szCs w:val="20"/>
                    </w:rPr>
                    <w:t>ижние части полочек содержат карманы с клапанами.</w:t>
                  </w:r>
                </w:p>
                <w:p w14:paraId="7F59D986" w14:textId="77777777" w:rsidR="004C1F78" w:rsidRDefault="004C1F78" w:rsidP="008B6E8E">
                  <w:pPr>
                    <w:spacing w:after="0"/>
                    <w:jc w:val="both"/>
                    <w:rPr>
                      <w:rFonts w:ascii="Tahoma" w:hAnsi="Tahoma" w:cs="Tahoma"/>
                      <w:sz w:val="20"/>
                      <w:szCs w:val="20"/>
                    </w:rPr>
                  </w:pPr>
                  <w:r w:rsidRPr="009F2B2A">
                    <w:rPr>
                      <w:rFonts w:ascii="Tahoma" w:hAnsi="Tahoma" w:cs="Tahoma"/>
                      <w:sz w:val="20"/>
                      <w:szCs w:val="20"/>
                    </w:rPr>
                    <w:t xml:space="preserve">Рукава на манжетах со вставками из эластичной тесьмы и внутренними полушерстяными напульсниками длиной не менее 6 см. </w:t>
                  </w:r>
                </w:p>
                <w:p w14:paraId="34FAE3F7" w14:textId="77777777" w:rsidR="004C1F78" w:rsidRPr="009F2B2A" w:rsidRDefault="004C1F78" w:rsidP="008B6E8E">
                  <w:pPr>
                    <w:spacing w:after="0"/>
                    <w:jc w:val="both"/>
                    <w:rPr>
                      <w:rFonts w:ascii="Tahoma" w:hAnsi="Tahoma" w:cs="Tahoma"/>
                      <w:sz w:val="20"/>
                      <w:szCs w:val="20"/>
                    </w:rPr>
                  </w:pPr>
                  <w:r w:rsidRPr="009F2B2A">
                    <w:rPr>
                      <w:rFonts w:ascii="Tahoma" w:hAnsi="Tahoma" w:cs="Tahoma"/>
                      <w:sz w:val="20"/>
                      <w:szCs w:val="20"/>
                    </w:rPr>
                    <w:t>Капюшон должен быть утепленный и съемный с подбородочной частью («ушками»), фиксирующимися на контактную ленту.</w:t>
                  </w:r>
                </w:p>
                <w:p w14:paraId="18083EFE" w14:textId="77777777" w:rsidR="004C1F78" w:rsidRDefault="004C1F78" w:rsidP="008B6E8E">
                  <w:pPr>
                    <w:spacing w:after="0" w:line="240" w:lineRule="auto"/>
                    <w:contextualSpacing/>
                    <w:rPr>
                      <w:rFonts w:ascii="Tahoma" w:hAnsi="Tahoma" w:cs="Tahoma"/>
                      <w:sz w:val="20"/>
                      <w:szCs w:val="20"/>
                    </w:rPr>
                  </w:pPr>
                  <w:r w:rsidRPr="00FB0B13">
                    <w:rPr>
                      <w:rFonts w:ascii="Tahoma" w:hAnsi="Tahoma" w:cs="Tahoma"/>
                      <w:sz w:val="20"/>
                      <w:szCs w:val="20"/>
                    </w:rPr>
                    <w:t>Световозвращающая лента: на полочках, спинке и рукавах.</w:t>
                  </w:r>
                </w:p>
                <w:p w14:paraId="0F655BF6" w14:textId="77777777" w:rsidR="004C1F78" w:rsidRPr="00FB0B13" w:rsidRDefault="004C1F78" w:rsidP="008B6E8E">
                  <w:pPr>
                    <w:spacing w:after="0" w:line="240" w:lineRule="auto"/>
                    <w:contextualSpacing/>
                    <w:rPr>
                      <w:rFonts w:ascii="Tahoma" w:hAnsi="Tahoma" w:cs="Tahoma"/>
                      <w:iCs/>
                      <w:sz w:val="20"/>
                      <w:szCs w:val="20"/>
                      <w:lang w:bidi="en-US"/>
                    </w:rPr>
                  </w:pPr>
                  <w:r w:rsidRPr="00FB0B13">
                    <w:rPr>
                      <w:rFonts w:ascii="Tahoma" w:hAnsi="Tahoma" w:cs="Tahoma"/>
                      <w:b/>
                      <w:bCs/>
                      <w:iCs/>
                      <w:sz w:val="20"/>
                      <w:szCs w:val="20"/>
                      <w:lang w:bidi="en-US"/>
                    </w:rPr>
                    <w:t>Брюки</w:t>
                  </w:r>
                  <w:r w:rsidRPr="00FB0B13">
                    <w:rPr>
                      <w:rFonts w:ascii="Tahoma" w:hAnsi="Tahoma" w:cs="Tahoma"/>
                      <w:iCs/>
                      <w:sz w:val="20"/>
                      <w:szCs w:val="20"/>
                      <w:lang w:bidi="en-US"/>
                    </w:rPr>
                    <w:t xml:space="preserve"> с притачной утепляющей подкладкой, застежкой на молни</w:t>
                  </w:r>
                  <w:r>
                    <w:rPr>
                      <w:rFonts w:ascii="Tahoma" w:hAnsi="Tahoma" w:cs="Tahoma"/>
                      <w:iCs/>
                      <w:sz w:val="20"/>
                      <w:szCs w:val="20"/>
                      <w:lang w:bidi="en-US"/>
                    </w:rPr>
                    <w:t>ю и на петли и пуговицы на поясе</w:t>
                  </w:r>
                  <w:r w:rsidRPr="00FB0B13">
                    <w:rPr>
                      <w:rFonts w:ascii="Tahoma" w:hAnsi="Tahoma" w:cs="Tahoma"/>
                      <w:iCs/>
                      <w:sz w:val="20"/>
                      <w:szCs w:val="20"/>
                      <w:lang w:bidi="en-US"/>
                    </w:rPr>
                    <w:t>.</w:t>
                  </w:r>
                </w:p>
                <w:p w14:paraId="3E859CFF" w14:textId="77777777" w:rsidR="004C1F78" w:rsidRPr="00FB0B13" w:rsidRDefault="004C1F78" w:rsidP="008B6E8E">
                  <w:pPr>
                    <w:spacing w:after="0" w:line="240" w:lineRule="auto"/>
                    <w:contextualSpacing/>
                    <w:rPr>
                      <w:rFonts w:ascii="Tahoma" w:hAnsi="Tahoma" w:cs="Tahoma"/>
                      <w:iCs/>
                      <w:sz w:val="20"/>
                      <w:szCs w:val="20"/>
                      <w:lang w:bidi="en-US"/>
                    </w:rPr>
                  </w:pPr>
                  <w:r w:rsidRPr="00FB0B13">
                    <w:rPr>
                      <w:rFonts w:ascii="Tahoma" w:hAnsi="Tahoma" w:cs="Tahoma"/>
                      <w:iCs/>
                      <w:sz w:val="20"/>
                      <w:szCs w:val="20"/>
                      <w:lang w:bidi="en-US"/>
                    </w:rPr>
                    <w:t xml:space="preserve">Пояс </w:t>
                  </w:r>
                  <w:r w:rsidRPr="00553275">
                    <w:rPr>
                      <w:rFonts w:ascii="Tahoma" w:hAnsi="Tahoma" w:cs="Tahoma"/>
                      <w:iCs/>
                      <w:sz w:val="20"/>
                      <w:szCs w:val="20"/>
                      <w:lang w:bidi="en-US"/>
                    </w:rPr>
                    <w:t>широкий, со шлевками для ремня, со вставкой из эластичной тесьмы по спинке – для лучшей посадки и сохранения тепла</w:t>
                  </w:r>
                  <w:r w:rsidRPr="00FB0B13">
                    <w:rPr>
                      <w:rFonts w:ascii="Tahoma" w:hAnsi="Tahoma" w:cs="Tahoma"/>
                      <w:iCs/>
                      <w:sz w:val="20"/>
                      <w:szCs w:val="20"/>
                      <w:lang w:bidi="en-US"/>
                    </w:rPr>
                    <w:t xml:space="preserve">. </w:t>
                  </w:r>
                </w:p>
                <w:p w14:paraId="26E4B80F" w14:textId="77777777" w:rsidR="004C1F78" w:rsidRDefault="004C1F78" w:rsidP="008B6E8E">
                  <w:pPr>
                    <w:spacing w:after="0" w:line="240" w:lineRule="auto"/>
                    <w:contextualSpacing/>
                    <w:rPr>
                      <w:rFonts w:ascii="Tahoma" w:hAnsi="Tahoma" w:cs="Tahoma"/>
                      <w:iCs/>
                      <w:sz w:val="20"/>
                      <w:szCs w:val="20"/>
                      <w:lang w:bidi="en-US"/>
                    </w:rPr>
                  </w:pPr>
                  <w:r>
                    <w:rPr>
                      <w:rFonts w:ascii="Tahoma" w:hAnsi="Tahoma" w:cs="Tahoma"/>
                      <w:iCs/>
                      <w:sz w:val="20"/>
                      <w:szCs w:val="20"/>
                      <w:lang w:bidi="en-US"/>
                    </w:rPr>
                    <w:t>Бретели из эластичной тесьмы с возможностью регулировки по длине.</w:t>
                  </w:r>
                </w:p>
                <w:p w14:paraId="2F75CDA0" w14:textId="77777777" w:rsidR="004C1F78" w:rsidRPr="00FB0B13" w:rsidRDefault="004C1F78" w:rsidP="008B6E8E">
                  <w:pPr>
                    <w:spacing w:after="0" w:line="240" w:lineRule="auto"/>
                    <w:contextualSpacing/>
                    <w:rPr>
                      <w:rFonts w:ascii="Tahoma" w:hAnsi="Tahoma" w:cs="Tahoma"/>
                      <w:iCs/>
                      <w:sz w:val="20"/>
                      <w:szCs w:val="20"/>
                      <w:lang w:bidi="en-US"/>
                    </w:rPr>
                  </w:pPr>
                  <w:r>
                    <w:rPr>
                      <w:rFonts w:ascii="Tahoma" w:hAnsi="Tahoma" w:cs="Tahoma"/>
                      <w:iCs/>
                      <w:sz w:val="20"/>
                      <w:szCs w:val="20"/>
                      <w:lang w:bidi="en-US"/>
                    </w:rPr>
                    <w:t>Обязательно наличие боковых карманов, они должны быть прорезными.</w:t>
                  </w:r>
                </w:p>
                <w:p w14:paraId="555E331D" w14:textId="77777777" w:rsidR="004C1F78" w:rsidRPr="00FB0B13" w:rsidRDefault="004C1F78" w:rsidP="008B6E8E">
                  <w:pPr>
                    <w:spacing w:after="0" w:line="240" w:lineRule="auto"/>
                    <w:contextualSpacing/>
                    <w:rPr>
                      <w:rFonts w:ascii="Tahoma" w:hAnsi="Tahoma" w:cs="Tahoma"/>
                      <w:iCs/>
                      <w:sz w:val="20"/>
                      <w:szCs w:val="20"/>
                      <w:lang w:bidi="en-US"/>
                    </w:rPr>
                  </w:pPr>
                  <w:r w:rsidRPr="00FB0B13">
                    <w:rPr>
                      <w:rFonts w:ascii="Tahoma" w:hAnsi="Tahoma" w:cs="Tahoma"/>
                      <w:iCs/>
                      <w:sz w:val="20"/>
                      <w:szCs w:val="20"/>
                      <w:lang w:bidi="en-US"/>
                    </w:rPr>
                    <w:t xml:space="preserve">Вставки из световозвращающей ленты: на передних половинках.  </w:t>
                  </w:r>
                </w:p>
                <w:p w14:paraId="19DBBE06" w14:textId="77777777" w:rsidR="004C1F78" w:rsidRDefault="004C1F78" w:rsidP="008B6E8E">
                  <w:pPr>
                    <w:spacing w:after="0" w:line="240" w:lineRule="auto"/>
                    <w:contextualSpacing/>
                    <w:rPr>
                      <w:rFonts w:ascii="Tahoma" w:hAnsi="Tahoma" w:cs="Tahoma"/>
                      <w:iCs/>
                      <w:sz w:val="20"/>
                      <w:szCs w:val="20"/>
                      <w:lang w:bidi="en-US"/>
                    </w:rPr>
                  </w:pPr>
                  <w:r w:rsidRPr="00FB0B13">
                    <w:rPr>
                      <w:rFonts w:ascii="Tahoma" w:hAnsi="Tahoma" w:cs="Tahoma"/>
                      <w:iCs/>
                      <w:sz w:val="20"/>
                      <w:szCs w:val="20"/>
                      <w:lang w:bidi="en-US"/>
                    </w:rPr>
                    <w:t>Световозвращающая лента: по низу передних и задних половинок</w:t>
                  </w:r>
                </w:p>
                <w:p w14:paraId="1E15A188" w14:textId="77777777" w:rsidR="004C1F78" w:rsidRPr="0051422C" w:rsidRDefault="004C1F78" w:rsidP="008B6E8E">
                  <w:pPr>
                    <w:spacing w:after="0" w:line="240" w:lineRule="auto"/>
                    <w:contextualSpacing/>
                    <w:rPr>
                      <w:rFonts w:ascii="Tahoma" w:hAnsi="Tahoma" w:cs="Tahoma"/>
                      <w:iCs/>
                      <w:sz w:val="20"/>
                      <w:szCs w:val="20"/>
                      <w:lang w:bidi="en-US"/>
                    </w:rPr>
                  </w:pPr>
                  <w:r w:rsidRPr="0051422C">
                    <w:rPr>
                      <w:rFonts w:ascii="Tahoma" w:hAnsi="Tahoma" w:cs="Tahoma"/>
                      <w:iCs/>
                      <w:sz w:val="20"/>
                      <w:szCs w:val="20"/>
                      <w:lang w:bidi="en-US"/>
                    </w:rPr>
                    <w:t>Обязательно наличие на каждом предмете одежды ленты ФИО с внутренней стороны для определения принадлежности изделия.</w:t>
                  </w:r>
                </w:p>
                <w:p w14:paraId="3EE29E78"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полукомбинезонов, нанесенной непосредственно на спецодежду или на трудноудаляемую этикетку, вшитую в изделие следующего содержания:</w:t>
                  </w:r>
                </w:p>
                <w:p w14:paraId="16E6470D"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1B406EF4"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11ED4715"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защитные свойства;</w:t>
                  </w:r>
                </w:p>
                <w:p w14:paraId="56CCAC32"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размер;</w:t>
                  </w:r>
                </w:p>
                <w:p w14:paraId="04F6E384"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0E830145"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52D45E07"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38280198"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71D1EFE5"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1DED0F91" w14:textId="77777777" w:rsidR="004C1F78" w:rsidRPr="0051422C" w:rsidRDefault="004C1F78" w:rsidP="008B6E8E">
                  <w:pPr>
                    <w:spacing w:after="0" w:line="240" w:lineRule="auto"/>
                    <w:contextualSpacing/>
                    <w:jc w:val="both"/>
                    <w:rPr>
                      <w:rFonts w:ascii="Tahoma" w:hAnsi="Tahoma" w:cs="Tahoma"/>
                      <w:b/>
                      <w:bCs/>
                      <w:sz w:val="20"/>
                      <w:szCs w:val="20"/>
                    </w:rPr>
                  </w:pPr>
                  <w:r w:rsidRPr="0051422C">
                    <w:rPr>
                      <w:rFonts w:ascii="Tahoma" w:hAnsi="Tahoma" w:cs="Tahoma"/>
                      <w:b/>
                      <w:bCs/>
                      <w:sz w:val="20"/>
                      <w:szCs w:val="20"/>
                    </w:rPr>
                    <w:t xml:space="preserve">Ткань: </w:t>
                  </w:r>
                </w:p>
                <w:p w14:paraId="2A7AEC64" w14:textId="77777777" w:rsidR="004C1F78" w:rsidRPr="0051422C" w:rsidRDefault="004C1F78" w:rsidP="008B6E8E">
                  <w:pPr>
                    <w:spacing w:after="0" w:line="240" w:lineRule="auto"/>
                    <w:contextualSpacing/>
                    <w:rPr>
                      <w:rStyle w:val="affc"/>
                      <w:rFonts w:ascii="Tahoma" w:hAnsi="Tahoma" w:cs="Tahoma"/>
                      <w:b w:val="0"/>
                      <w:bCs w:val="0"/>
                      <w:color w:val="101010"/>
                      <w:sz w:val="20"/>
                      <w:szCs w:val="20"/>
                      <w:shd w:val="clear" w:color="auto" w:fill="FFFFFF"/>
                    </w:rPr>
                  </w:pPr>
                  <w:r w:rsidRPr="0051422C">
                    <w:rPr>
                      <w:rFonts w:ascii="Tahoma" w:hAnsi="Tahoma" w:cs="Tahoma"/>
                      <w:sz w:val="20"/>
                      <w:szCs w:val="20"/>
                    </w:rPr>
                    <w:t xml:space="preserve">- ткань верха: </w:t>
                  </w:r>
                  <w:r>
                    <w:rPr>
                      <w:rFonts w:ascii="Tahoma" w:hAnsi="Tahoma" w:cs="Tahoma"/>
                      <w:sz w:val="20"/>
                      <w:szCs w:val="20"/>
                    </w:rPr>
                    <w:t>полиамид</w:t>
                  </w:r>
                  <w:r w:rsidRPr="00CF6CEC">
                    <w:rPr>
                      <w:rFonts w:ascii="Tahoma" w:hAnsi="Tahoma" w:cs="Tahoma"/>
                      <w:sz w:val="20"/>
                      <w:szCs w:val="20"/>
                    </w:rPr>
                    <w:t xml:space="preserve"> – 100%, </w:t>
                  </w:r>
                  <w:r>
                    <w:rPr>
                      <w:rFonts w:ascii="Tahoma" w:hAnsi="Tahoma" w:cs="Tahoma"/>
                      <w:sz w:val="20"/>
                      <w:szCs w:val="20"/>
                    </w:rPr>
                    <w:t xml:space="preserve">плотностью не менее </w:t>
                  </w:r>
                  <w:r w:rsidRPr="00CF6CEC">
                    <w:rPr>
                      <w:rFonts w:ascii="Tahoma" w:hAnsi="Tahoma" w:cs="Tahoma"/>
                      <w:sz w:val="20"/>
                      <w:szCs w:val="20"/>
                    </w:rPr>
                    <w:t>1</w:t>
                  </w:r>
                  <w:r>
                    <w:rPr>
                      <w:rFonts w:ascii="Tahoma" w:hAnsi="Tahoma" w:cs="Tahoma"/>
                      <w:sz w:val="20"/>
                      <w:szCs w:val="20"/>
                    </w:rPr>
                    <w:t>40</w:t>
                  </w:r>
                  <w:r w:rsidRPr="00CF6CEC">
                    <w:rPr>
                      <w:rFonts w:ascii="Tahoma" w:hAnsi="Tahoma" w:cs="Tahoma"/>
                      <w:sz w:val="20"/>
                      <w:szCs w:val="20"/>
                    </w:rPr>
                    <w:t> г/м²,</w:t>
                  </w:r>
                  <w:r>
                    <w:t xml:space="preserve"> </w:t>
                  </w:r>
                  <w:r w:rsidRPr="00553275">
                    <w:rPr>
                      <w:rFonts w:ascii="Tahoma" w:hAnsi="Tahoma" w:cs="Tahoma"/>
                      <w:sz w:val="20"/>
                      <w:szCs w:val="20"/>
                    </w:rPr>
                    <w:t>c водонепроницаемой, ветрозащитной полиуретановой и водоотталкивающей отделками</w:t>
                  </w:r>
                  <w:r>
                    <w:rPr>
                      <w:rFonts w:ascii="Tahoma" w:hAnsi="Tahoma" w:cs="Tahoma"/>
                      <w:sz w:val="20"/>
                      <w:szCs w:val="20"/>
                    </w:rPr>
                    <w:t>.</w:t>
                  </w:r>
                </w:p>
                <w:p w14:paraId="48CB9371" w14:textId="77777777" w:rsidR="004C1F78" w:rsidRDefault="004C1F78" w:rsidP="008B6E8E">
                  <w:pPr>
                    <w:spacing w:after="0" w:line="240" w:lineRule="auto"/>
                    <w:contextualSpacing/>
                    <w:rPr>
                      <w:rFonts w:ascii="Tahoma" w:hAnsi="Tahoma" w:cs="Tahoma"/>
                      <w:color w:val="101010"/>
                      <w:sz w:val="20"/>
                      <w:szCs w:val="20"/>
                      <w:shd w:val="clear" w:color="auto" w:fill="FFFFFF"/>
                    </w:rPr>
                  </w:pPr>
                  <w:r w:rsidRPr="0051422C">
                    <w:rPr>
                      <w:rStyle w:val="affc"/>
                      <w:rFonts w:ascii="Tahoma" w:hAnsi="Tahoma" w:cs="Tahoma"/>
                      <w:color w:val="101010"/>
                      <w:sz w:val="20"/>
                      <w:szCs w:val="20"/>
                      <w:shd w:val="clear" w:color="auto" w:fill="FFFFFF"/>
                    </w:rPr>
                    <w:t>Утеплитель:</w:t>
                  </w:r>
                  <w:r w:rsidRPr="0051422C">
                    <w:rPr>
                      <w:rFonts w:ascii="Tahoma" w:hAnsi="Tahoma" w:cs="Tahoma"/>
                      <w:color w:val="101010"/>
                      <w:sz w:val="20"/>
                      <w:szCs w:val="20"/>
                      <w:shd w:val="clear" w:color="auto" w:fill="FFFFFF"/>
                    </w:rPr>
                    <w:t> </w:t>
                  </w:r>
                  <w:r>
                    <w:rPr>
                      <w:rFonts w:ascii="Tahoma" w:hAnsi="Tahoma" w:cs="Tahoma"/>
                      <w:color w:val="101010"/>
                      <w:sz w:val="20"/>
                      <w:szCs w:val="20"/>
                      <w:shd w:val="clear" w:color="auto" w:fill="FFFFFF"/>
                    </w:rPr>
                    <w:t>«Филгуд МИКРО</w:t>
                  </w:r>
                  <w:r w:rsidRPr="00CF6CEC">
                    <w:rPr>
                      <w:rFonts w:ascii="Tahoma" w:hAnsi="Tahoma" w:cs="Tahoma"/>
                      <w:color w:val="101010"/>
                      <w:sz w:val="20"/>
                      <w:szCs w:val="20"/>
                      <w:shd w:val="clear" w:color="auto" w:fill="FFFFFF"/>
                    </w:rPr>
                    <w:t xml:space="preserve">" </w:t>
                  </w:r>
                  <w:r>
                    <w:rPr>
                      <w:rFonts w:ascii="Tahoma" w:hAnsi="Tahoma" w:cs="Tahoma"/>
                      <w:color w:val="101010"/>
                      <w:sz w:val="20"/>
                      <w:szCs w:val="20"/>
                      <w:shd w:val="clear" w:color="auto" w:fill="FFFFFF"/>
                    </w:rPr>
                    <w:t xml:space="preserve">или аналог плотностью </w:t>
                  </w:r>
                  <w:r w:rsidRPr="00CF6CEC">
                    <w:rPr>
                      <w:rFonts w:ascii="Tahoma" w:hAnsi="Tahoma" w:cs="Tahoma"/>
                      <w:color w:val="101010"/>
                      <w:sz w:val="20"/>
                      <w:szCs w:val="20"/>
                      <w:shd w:val="clear" w:color="auto" w:fill="FFFFFF"/>
                    </w:rPr>
                    <w:t>1</w:t>
                  </w:r>
                  <w:r>
                    <w:rPr>
                      <w:rFonts w:ascii="Tahoma" w:hAnsi="Tahoma" w:cs="Tahoma"/>
                      <w:color w:val="101010"/>
                      <w:sz w:val="20"/>
                      <w:szCs w:val="20"/>
                      <w:shd w:val="clear" w:color="auto" w:fill="FFFFFF"/>
                    </w:rPr>
                    <w:t xml:space="preserve">50 </w:t>
                  </w:r>
                  <w:r w:rsidRPr="00CF6CEC">
                    <w:rPr>
                      <w:rFonts w:ascii="Tahoma" w:hAnsi="Tahoma" w:cs="Tahoma"/>
                      <w:color w:val="101010"/>
                      <w:sz w:val="20"/>
                      <w:szCs w:val="20"/>
                      <w:shd w:val="clear" w:color="auto" w:fill="FFFFFF"/>
                    </w:rPr>
                    <w:t>г/м², 3 слоя в куртке, 2 слоя- брюки</w:t>
                  </w:r>
                  <w:r w:rsidRPr="0051422C">
                    <w:rPr>
                      <w:rFonts w:ascii="Tahoma" w:hAnsi="Tahoma" w:cs="Tahoma"/>
                      <w:color w:val="101010"/>
                      <w:sz w:val="20"/>
                      <w:szCs w:val="20"/>
                      <w:shd w:val="clear" w:color="auto" w:fill="FFFFFF"/>
                    </w:rPr>
                    <w:t>.</w:t>
                  </w:r>
                </w:p>
                <w:p w14:paraId="44E42B18" w14:textId="77777777" w:rsidR="004C1F78" w:rsidRPr="0051422C" w:rsidRDefault="004C1F78" w:rsidP="008B6E8E">
                  <w:pPr>
                    <w:spacing w:after="0" w:line="240" w:lineRule="auto"/>
                    <w:contextualSpacing/>
                    <w:rPr>
                      <w:rFonts w:ascii="Tahoma" w:hAnsi="Tahoma" w:cs="Tahoma"/>
                      <w:color w:val="101010"/>
                      <w:sz w:val="20"/>
                      <w:szCs w:val="20"/>
                      <w:shd w:val="clear" w:color="auto" w:fill="FFFFFF"/>
                    </w:rPr>
                  </w:pPr>
                  <w:r>
                    <w:rPr>
                      <w:rFonts w:ascii="Tahoma" w:hAnsi="Tahoma" w:cs="Tahoma"/>
                      <w:color w:val="101010"/>
                      <w:sz w:val="20"/>
                      <w:szCs w:val="20"/>
                      <w:shd w:val="clear" w:color="auto" w:fill="FFFFFF"/>
                    </w:rPr>
                    <w:t>Подкладка: полиэфир – 100%.</w:t>
                  </w:r>
                </w:p>
                <w:p w14:paraId="005617C8" w14:textId="77777777" w:rsidR="004C1F78" w:rsidRPr="0051422C" w:rsidRDefault="004C1F78" w:rsidP="008B6E8E">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серый, синий, в</w:t>
                  </w:r>
                  <w:r w:rsidRPr="0051422C">
                    <w:rPr>
                      <w:color w:val="000000"/>
                    </w:rPr>
                    <w:t>асильковый.</w:t>
                  </w:r>
                </w:p>
                <w:p w14:paraId="01DB01E4" w14:textId="77777777" w:rsidR="004C1F78" w:rsidRPr="0051422C" w:rsidRDefault="004C1F78" w:rsidP="008B6E8E">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144-148, рост: c 158-164 по 194-200.</w:t>
                  </w:r>
                </w:p>
                <w:p w14:paraId="49E43E14" w14:textId="77777777" w:rsidR="004C1F78" w:rsidRPr="0051422C" w:rsidRDefault="004C1F78" w:rsidP="008B6E8E">
                  <w:pPr>
                    <w:spacing w:after="0" w:line="240" w:lineRule="auto"/>
                    <w:contextualSpacing/>
                    <w:rPr>
                      <w:rFonts w:ascii="Tahoma" w:hAnsi="Tahoma" w:cs="Tahoma"/>
                      <w:b/>
                      <w:color w:val="000000"/>
                      <w:sz w:val="20"/>
                      <w:szCs w:val="20"/>
                    </w:rPr>
                  </w:pPr>
                  <w:r w:rsidRPr="0051422C">
                    <w:rPr>
                      <w:rFonts w:ascii="Tahoma" w:hAnsi="Tahoma" w:cs="Tahoma"/>
                      <w:b/>
                      <w:color w:val="000000"/>
                      <w:sz w:val="20"/>
                      <w:szCs w:val="20"/>
                    </w:rPr>
                    <w:t>ТР ТС 019/2011 (сертификат)</w:t>
                  </w:r>
                </w:p>
                <w:p w14:paraId="542E5A99" w14:textId="77777777" w:rsidR="004C1F78" w:rsidRPr="0051422C" w:rsidRDefault="004C1F78" w:rsidP="008B6E8E">
                  <w:pPr>
                    <w:spacing w:after="0"/>
                    <w:jc w:val="both"/>
                    <w:rPr>
                      <w:rFonts w:ascii="Tahoma" w:hAnsi="Tahoma" w:cs="Tahoma"/>
                      <w:sz w:val="20"/>
                      <w:szCs w:val="20"/>
                    </w:rPr>
                  </w:pPr>
                  <w:r w:rsidRPr="0051422C">
                    <w:rPr>
                      <w:rFonts w:ascii="Tahoma" w:hAnsi="Tahoma" w:cs="Tahoma"/>
                      <w:b/>
                      <w:color w:val="000000"/>
                      <w:sz w:val="20"/>
                      <w:szCs w:val="20"/>
                    </w:rPr>
                    <w:t>ГОСТ 12.4.280-2014</w:t>
                  </w:r>
                </w:p>
              </w:tc>
            </w:tr>
            <w:tr w:rsidR="004C1F78" w:rsidRPr="00357635" w14:paraId="29C7591F" w14:textId="77777777" w:rsidTr="008B6E8E">
              <w:tc>
                <w:tcPr>
                  <w:tcW w:w="559" w:type="dxa"/>
                  <w:shd w:val="clear" w:color="auto" w:fill="auto"/>
                </w:tcPr>
                <w:p w14:paraId="3CDBFD26" w14:textId="77777777" w:rsidR="004C1F78" w:rsidRPr="009F2B2A" w:rsidRDefault="004C1F78" w:rsidP="008B6E8E">
                  <w:pPr>
                    <w:spacing w:after="0"/>
                    <w:jc w:val="center"/>
                    <w:rPr>
                      <w:rFonts w:ascii="Tahoma" w:hAnsi="Tahoma" w:cs="Tahoma"/>
                      <w:sz w:val="20"/>
                      <w:szCs w:val="20"/>
                    </w:rPr>
                  </w:pPr>
                </w:p>
              </w:tc>
              <w:tc>
                <w:tcPr>
                  <w:tcW w:w="565" w:type="dxa"/>
                  <w:shd w:val="clear" w:color="auto" w:fill="auto"/>
                </w:tcPr>
                <w:p w14:paraId="5E8B74CB" w14:textId="77777777" w:rsidR="004C1F78" w:rsidRPr="009F2B2A" w:rsidRDefault="004C1F78" w:rsidP="008B6E8E">
                  <w:pPr>
                    <w:spacing w:after="0"/>
                    <w:jc w:val="center"/>
                    <w:rPr>
                      <w:rFonts w:ascii="Tahoma" w:hAnsi="Tahoma" w:cs="Tahoma"/>
                      <w:sz w:val="20"/>
                      <w:szCs w:val="20"/>
                    </w:rPr>
                  </w:pPr>
                  <w:r>
                    <w:rPr>
                      <w:rFonts w:ascii="Tahoma" w:hAnsi="Tahoma" w:cs="Tahoma"/>
                      <w:sz w:val="20"/>
                      <w:szCs w:val="20"/>
                    </w:rPr>
                    <w:t>25.</w:t>
                  </w:r>
                </w:p>
              </w:tc>
              <w:tc>
                <w:tcPr>
                  <w:tcW w:w="1008" w:type="dxa"/>
                  <w:shd w:val="clear" w:color="auto" w:fill="auto"/>
                </w:tcPr>
                <w:p w14:paraId="270C6F5B" w14:textId="77777777" w:rsidR="004C1F78" w:rsidRPr="0051422C" w:rsidRDefault="004C1F78" w:rsidP="008B6E8E">
                  <w:pPr>
                    <w:spacing w:after="0"/>
                    <w:rPr>
                      <w:rFonts w:ascii="Tahoma" w:hAnsi="Tahoma" w:cs="Tahoma"/>
                      <w:sz w:val="20"/>
                      <w:szCs w:val="20"/>
                    </w:rPr>
                  </w:pPr>
                  <w:r w:rsidRPr="0051422C">
                    <w:rPr>
                      <w:rFonts w:ascii="Tahoma" w:hAnsi="Tahoma" w:cs="Tahoma"/>
                      <w:color w:val="000000"/>
                      <w:sz w:val="20"/>
                      <w:szCs w:val="20"/>
                    </w:rPr>
                    <w:t xml:space="preserve">Костюм </w:t>
                  </w:r>
                  <w:r>
                    <w:rPr>
                      <w:rFonts w:ascii="Tahoma" w:hAnsi="Tahoma" w:cs="Tahoma"/>
                      <w:color w:val="000000"/>
                      <w:sz w:val="20"/>
                      <w:szCs w:val="20"/>
                    </w:rPr>
                    <w:t>женский</w:t>
                  </w:r>
                  <w:r w:rsidRPr="0051422C">
                    <w:rPr>
                      <w:rFonts w:ascii="Tahoma" w:hAnsi="Tahoma" w:cs="Tahoma"/>
                      <w:color w:val="000000"/>
                      <w:sz w:val="20"/>
                      <w:szCs w:val="20"/>
                    </w:rPr>
                    <w:t xml:space="preserve"> </w:t>
                  </w:r>
                  <w:r>
                    <w:rPr>
                      <w:rFonts w:ascii="Tahoma" w:hAnsi="Tahoma" w:cs="Tahoma"/>
                      <w:color w:val="000000"/>
                      <w:sz w:val="20"/>
                      <w:szCs w:val="20"/>
                    </w:rPr>
                    <w:t>для защиты от воздействия пониженных температур воздуха и ветра (3 класс защиты), от общих производственных загрязнений и механических воздействий (истирания)</w:t>
                  </w:r>
                </w:p>
              </w:tc>
              <w:tc>
                <w:tcPr>
                  <w:tcW w:w="5413" w:type="dxa"/>
                  <w:shd w:val="clear" w:color="auto" w:fill="auto"/>
                </w:tcPr>
                <w:p w14:paraId="2318C735" w14:textId="77777777" w:rsidR="004C1F78" w:rsidRPr="0051422C" w:rsidRDefault="004C1F78" w:rsidP="008B6E8E">
                  <w:pPr>
                    <w:spacing w:after="0" w:line="240" w:lineRule="auto"/>
                    <w:contextualSpacing/>
                    <w:jc w:val="both"/>
                    <w:rPr>
                      <w:rFonts w:ascii="Tahoma" w:hAnsi="Tahoma" w:cs="Tahoma"/>
                      <w:color w:val="000000"/>
                      <w:sz w:val="20"/>
                      <w:szCs w:val="20"/>
                    </w:rPr>
                  </w:pPr>
                  <w:r w:rsidRPr="0051422C">
                    <w:rPr>
                      <w:rFonts w:ascii="Tahoma" w:hAnsi="Tahoma" w:cs="Tahoma"/>
                      <w:b/>
                      <w:color w:val="000000"/>
                      <w:sz w:val="20"/>
                      <w:szCs w:val="20"/>
                    </w:rPr>
                    <w:t xml:space="preserve">Комплектация: </w:t>
                  </w:r>
                  <w:r w:rsidRPr="002D206F">
                    <w:rPr>
                      <w:rFonts w:ascii="Tahoma" w:hAnsi="Tahoma" w:cs="Tahoma"/>
                      <w:bCs/>
                      <w:color w:val="000000"/>
                      <w:sz w:val="20"/>
                      <w:szCs w:val="20"/>
                    </w:rPr>
                    <w:t>Костюм</w:t>
                  </w:r>
                  <w:r>
                    <w:rPr>
                      <w:rFonts w:ascii="Tahoma" w:hAnsi="Tahoma" w:cs="Tahoma"/>
                      <w:bCs/>
                      <w:color w:val="000000"/>
                      <w:sz w:val="20"/>
                      <w:szCs w:val="20"/>
                    </w:rPr>
                    <w:t>,</w:t>
                  </w:r>
                  <w:r w:rsidRPr="002D206F">
                    <w:rPr>
                      <w:rFonts w:ascii="Tahoma" w:hAnsi="Tahoma" w:cs="Tahoma"/>
                      <w:bCs/>
                      <w:color w:val="000000"/>
                      <w:sz w:val="20"/>
                      <w:szCs w:val="20"/>
                    </w:rPr>
                    <w:t xml:space="preserve"> состоящий из ку</w:t>
                  </w:r>
                  <w:r w:rsidRPr="0051422C">
                    <w:rPr>
                      <w:rFonts w:ascii="Tahoma" w:hAnsi="Tahoma" w:cs="Tahoma"/>
                      <w:color w:val="000000"/>
                      <w:sz w:val="20"/>
                      <w:szCs w:val="20"/>
                    </w:rPr>
                    <w:t>ртк</w:t>
                  </w:r>
                  <w:r>
                    <w:rPr>
                      <w:rFonts w:ascii="Tahoma" w:hAnsi="Tahoma" w:cs="Tahoma"/>
                      <w:color w:val="000000"/>
                      <w:sz w:val="20"/>
                      <w:szCs w:val="20"/>
                    </w:rPr>
                    <w:t>и и</w:t>
                  </w:r>
                  <w:r w:rsidRPr="0051422C">
                    <w:rPr>
                      <w:rFonts w:ascii="Tahoma" w:hAnsi="Tahoma" w:cs="Tahoma"/>
                      <w:color w:val="000000"/>
                      <w:sz w:val="20"/>
                      <w:szCs w:val="20"/>
                    </w:rPr>
                    <w:t xml:space="preserve"> </w:t>
                  </w:r>
                  <w:r w:rsidRPr="0051422C">
                    <w:rPr>
                      <w:rFonts w:ascii="Tahoma" w:hAnsi="Tahoma" w:cs="Tahoma"/>
                      <w:sz w:val="20"/>
                      <w:szCs w:val="20"/>
                    </w:rPr>
                    <w:t>брюк</w:t>
                  </w:r>
                  <w:r w:rsidRPr="002D206F">
                    <w:rPr>
                      <w:rFonts w:ascii="Tahoma" w:hAnsi="Tahoma" w:cs="Tahoma"/>
                      <w:sz w:val="20"/>
                      <w:szCs w:val="20"/>
                    </w:rPr>
                    <w:t xml:space="preserve"> </w:t>
                  </w:r>
                  <w:r>
                    <w:rPr>
                      <w:rFonts w:ascii="Tahoma" w:hAnsi="Tahoma" w:cs="Tahoma"/>
                      <w:sz w:val="20"/>
                      <w:szCs w:val="20"/>
                    </w:rPr>
                    <w:t>(</w:t>
                  </w:r>
                  <w:r w:rsidRPr="0051422C">
                    <w:rPr>
                      <w:rFonts w:ascii="Tahoma" w:hAnsi="Tahoma" w:cs="Tahoma"/>
                      <w:color w:val="000000"/>
                      <w:sz w:val="20"/>
                      <w:szCs w:val="20"/>
                    </w:rPr>
                    <w:t>с нанесением логотипа предприятия на куртку).</w:t>
                  </w:r>
                </w:p>
                <w:p w14:paraId="089F0B3B"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587E9B24" w14:textId="77777777" w:rsidR="004C1F78"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пониженных температур – Тн</w:t>
                  </w:r>
                  <w:r>
                    <w:rPr>
                      <w:rFonts w:ascii="Tahoma" w:hAnsi="Tahoma" w:cs="Tahoma"/>
                      <w:bCs/>
                      <w:color w:val="000000"/>
                      <w:sz w:val="20"/>
                      <w:szCs w:val="20"/>
                    </w:rPr>
                    <w:t>,</w:t>
                  </w:r>
                  <w:r w:rsidRPr="0051422C">
                    <w:rPr>
                      <w:rFonts w:ascii="Tahoma" w:hAnsi="Tahoma" w:cs="Tahoma"/>
                      <w:bCs/>
                      <w:color w:val="000000"/>
                      <w:sz w:val="20"/>
                      <w:szCs w:val="20"/>
                    </w:rPr>
                    <w:t xml:space="preserve"> 3,</w:t>
                  </w:r>
                  <w:r w:rsidRPr="0051422C">
                    <w:rPr>
                      <w:bCs/>
                      <w:color w:val="000000"/>
                    </w:rPr>
                    <w:t xml:space="preserve"> 4</w:t>
                  </w:r>
                  <w:r w:rsidRPr="0051422C">
                    <w:rPr>
                      <w:rFonts w:ascii="Tahoma" w:hAnsi="Tahoma" w:cs="Tahoma"/>
                      <w:bCs/>
                      <w:color w:val="000000"/>
                      <w:sz w:val="20"/>
                      <w:szCs w:val="20"/>
                    </w:rPr>
                    <w:t xml:space="preserve"> класс защиты от пониженных температур воздуха</w:t>
                  </w:r>
                  <w:r>
                    <w:rPr>
                      <w:rFonts w:ascii="Tahoma" w:hAnsi="Tahoma" w:cs="Tahoma"/>
                      <w:bCs/>
                      <w:color w:val="000000"/>
                      <w:sz w:val="20"/>
                      <w:szCs w:val="20"/>
                    </w:rPr>
                    <w:t>;</w:t>
                  </w:r>
                </w:p>
                <w:p w14:paraId="0C12A393" w14:textId="77777777" w:rsidR="004C1F78"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общих производственных загрязнений и механических воздействий</w:t>
                  </w:r>
                  <w:r>
                    <w:rPr>
                      <w:rFonts w:ascii="Tahoma" w:hAnsi="Tahoma" w:cs="Tahoma"/>
                      <w:bCs/>
                      <w:color w:val="000000"/>
                      <w:sz w:val="20"/>
                      <w:szCs w:val="20"/>
                    </w:rPr>
                    <w:t xml:space="preserve"> (истирание)</w:t>
                  </w:r>
                  <w:r w:rsidRPr="0051422C">
                    <w:rPr>
                      <w:rFonts w:ascii="Tahoma" w:hAnsi="Tahoma" w:cs="Tahoma"/>
                      <w:bCs/>
                      <w:color w:val="000000"/>
                      <w:sz w:val="20"/>
                      <w:szCs w:val="20"/>
                    </w:rPr>
                    <w:t xml:space="preserve"> – МиЗ.</w:t>
                  </w:r>
                </w:p>
                <w:p w14:paraId="4219FCAB"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79FF03C9" w14:textId="77777777" w:rsidR="004C1F78" w:rsidRPr="0051422C" w:rsidRDefault="004C1F78" w:rsidP="008B6E8E">
                  <w:pPr>
                    <w:spacing w:after="0" w:line="240" w:lineRule="auto"/>
                    <w:contextualSpacing/>
                    <w:rPr>
                      <w:rFonts w:ascii="Tahoma" w:hAnsi="Tahoma" w:cs="Tahoma"/>
                      <w:sz w:val="20"/>
                      <w:szCs w:val="20"/>
                    </w:rPr>
                  </w:pPr>
                  <w:r w:rsidRPr="0051422C">
                    <w:rPr>
                      <w:rFonts w:ascii="Tahoma" w:hAnsi="Tahoma" w:cs="Tahoma"/>
                      <w:b/>
                      <w:bCs/>
                      <w:sz w:val="20"/>
                      <w:szCs w:val="20"/>
                    </w:rPr>
                    <w:t>Куртка</w:t>
                  </w:r>
                  <w:r w:rsidRPr="0051422C">
                    <w:rPr>
                      <w:rFonts w:ascii="Tahoma" w:hAnsi="Tahoma" w:cs="Tahoma"/>
                      <w:sz w:val="20"/>
                      <w:szCs w:val="20"/>
                    </w:rPr>
                    <w:t xml:space="preserve"> должна быть прямого силуэта, с притачной утепляющей подкладкой</w:t>
                  </w:r>
                  <w:r>
                    <w:rPr>
                      <w:rFonts w:ascii="Tahoma" w:hAnsi="Tahoma" w:cs="Tahoma"/>
                      <w:sz w:val="20"/>
                      <w:szCs w:val="20"/>
                    </w:rPr>
                    <w:t>, с кулиской по линии талии и низа.</w:t>
                  </w:r>
                </w:p>
                <w:p w14:paraId="474123CA" w14:textId="77777777" w:rsidR="004C1F78" w:rsidRDefault="004C1F78" w:rsidP="008B6E8E">
                  <w:pPr>
                    <w:spacing w:after="0" w:line="240" w:lineRule="auto"/>
                    <w:contextualSpacing/>
                    <w:rPr>
                      <w:rFonts w:ascii="Tahoma" w:hAnsi="Tahoma" w:cs="Tahoma"/>
                      <w:sz w:val="20"/>
                      <w:szCs w:val="20"/>
                    </w:rPr>
                  </w:pPr>
                  <w:r w:rsidRPr="0051422C">
                    <w:rPr>
                      <w:rFonts w:ascii="Tahoma" w:hAnsi="Tahoma" w:cs="Tahoma"/>
                      <w:sz w:val="20"/>
                      <w:szCs w:val="20"/>
                    </w:rPr>
                    <w:t xml:space="preserve">Центральная застежка на </w:t>
                  </w:r>
                  <w:r>
                    <w:rPr>
                      <w:rFonts w:ascii="Tahoma" w:hAnsi="Tahoma" w:cs="Tahoma"/>
                      <w:sz w:val="20"/>
                      <w:szCs w:val="20"/>
                    </w:rPr>
                    <w:t xml:space="preserve">двухзамковую </w:t>
                  </w:r>
                  <w:r w:rsidRPr="0051422C">
                    <w:rPr>
                      <w:rFonts w:ascii="Tahoma" w:hAnsi="Tahoma" w:cs="Tahoma"/>
                      <w:sz w:val="20"/>
                      <w:szCs w:val="20"/>
                    </w:rPr>
                    <w:t>молни</w:t>
                  </w:r>
                  <w:r>
                    <w:rPr>
                      <w:rFonts w:ascii="Tahoma" w:hAnsi="Tahoma" w:cs="Tahoma"/>
                      <w:sz w:val="20"/>
                      <w:szCs w:val="20"/>
                    </w:rPr>
                    <w:t>ю</w:t>
                  </w:r>
                  <w:r w:rsidRPr="0051422C">
                    <w:rPr>
                      <w:rFonts w:ascii="Tahoma" w:hAnsi="Tahoma" w:cs="Tahoma"/>
                      <w:sz w:val="20"/>
                      <w:szCs w:val="20"/>
                    </w:rPr>
                    <w:t xml:space="preserve">, </w:t>
                  </w:r>
                  <w:r w:rsidRPr="006C4088">
                    <w:rPr>
                      <w:rFonts w:ascii="Tahoma" w:hAnsi="Tahoma" w:cs="Tahoma"/>
                      <w:sz w:val="20"/>
                      <w:szCs w:val="20"/>
                    </w:rPr>
                    <w:t xml:space="preserve">с ветрозащитным клапаном снаружи, который фиксируется липучкой, и с внутренней планкой под молнией. </w:t>
                  </w:r>
                </w:p>
                <w:p w14:paraId="2906DA45" w14:textId="77777777" w:rsidR="004C1F78" w:rsidRPr="0051422C" w:rsidRDefault="004C1F78" w:rsidP="008B6E8E">
                  <w:pPr>
                    <w:spacing w:after="0" w:line="240" w:lineRule="auto"/>
                    <w:contextualSpacing/>
                    <w:rPr>
                      <w:rFonts w:ascii="Tahoma" w:hAnsi="Tahoma" w:cs="Tahoma"/>
                      <w:sz w:val="20"/>
                      <w:szCs w:val="20"/>
                    </w:rPr>
                  </w:pPr>
                  <w:r w:rsidRPr="0051422C">
                    <w:rPr>
                      <w:rFonts w:ascii="Tahoma" w:hAnsi="Tahoma" w:cs="Tahoma"/>
                      <w:sz w:val="20"/>
                      <w:szCs w:val="20"/>
                    </w:rPr>
                    <w:t>Воротник стойка, утепленный</w:t>
                  </w:r>
                  <w:r>
                    <w:rPr>
                      <w:rFonts w:ascii="Tahoma" w:hAnsi="Tahoma" w:cs="Tahoma"/>
                      <w:sz w:val="20"/>
                      <w:szCs w:val="20"/>
                    </w:rPr>
                    <w:t>, внутренняя стойка из флиса</w:t>
                  </w:r>
                  <w:r w:rsidRPr="0051422C">
                    <w:rPr>
                      <w:rFonts w:ascii="Tahoma" w:hAnsi="Tahoma" w:cs="Tahoma"/>
                      <w:sz w:val="20"/>
                      <w:szCs w:val="20"/>
                    </w:rPr>
                    <w:t>.</w:t>
                  </w:r>
                </w:p>
                <w:p w14:paraId="06F05366" w14:textId="77777777" w:rsidR="004C1F78" w:rsidRPr="0051422C" w:rsidRDefault="004C1F78" w:rsidP="008B6E8E">
                  <w:pPr>
                    <w:spacing w:after="0" w:line="240" w:lineRule="auto"/>
                    <w:contextualSpacing/>
                    <w:rPr>
                      <w:rFonts w:ascii="Tahoma" w:hAnsi="Tahoma" w:cs="Tahoma"/>
                      <w:sz w:val="20"/>
                      <w:szCs w:val="20"/>
                    </w:rPr>
                  </w:pPr>
                  <w:r w:rsidRPr="0051422C">
                    <w:rPr>
                      <w:rFonts w:ascii="Tahoma" w:hAnsi="Tahoma" w:cs="Tahoma"/>
                      <w:sz w:val="20"/>
                      <w:szCs w:val="20"/>
                    </w:rPr>
                    <w:t xml:space="preserve">Наличие </w:t>
                  </w:r>
                  <w:r>
                    <w:rPr>
                      <w:rFonts w:ascii="Tahoma" w:hAnsi="Tahoma" w:cs="Tahoma"/>
                      <w:sz w:val="20"/>
                      <w:szCs w:val="20"/>
                    </w:rPr>
                    <w:t xml:space="preserve">двух нагрудных, двух нижних и внутреннего нагрудного карманов, все </w:t>
                  </w:r>
                  <w:r w:rsidRPr="0051422C">
                    <w:rPr>
                      <w:rFonts w:ascii="Tahoma" w:hAnsi="Tahoma" w:cs="Tahoma"/>
                      <w:sz w:val="20"/>
                      <w:szCs w:val="20"/>
                    </w:rPr>
                    <w:t>карман</w:t>
                  </w:r>
                  <w:r>
                    <w:rPr>
                      <w:rFonts w:ascii="Tahoma" w:hAnsi="Tahoma" w:cs="Tahoma"/>
                      <w:sz w:val="20"/>
                      <w:szCs w:val="20"/>
                    </w:rPr>
                    <w:t>ы должны фиксироваться на молнию, велкро или кнопками.</w:t>
                  </w:r>
                </w:p>
                <w:p w14:paraId="4CBC2AB9"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xml:space="preserve">Рукава с эластичной тесьмой </w:t>
                  </w:r>
                  <w:r>
                    <w:rPr>
                      <w:rFonts w:ascii="Tahoma" w:hAnsi="Tahoma" w:cs="Tahoma"/>
                      <w:sz w:val="20"/>
                      <w:szCs w:val="20"/>
                    </w:rPr>
                    <w:t>и полушерстяными напульсниками.</w:t>
                  </w:r>
                </w:p>
                <w:p w14:paraId="69BFDDA9"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Капюшон должен быть с козырьком, утепленный, съемный</w:t>
                  </w:r>
                  <w:r>
                    <w:rPr>
                      <w:rFonts w:ascii="Tahoma" w:hAnsi="Tahoma" w:cs="Tahoma"/>
                      <w:sz w:val="20"/>
                      <w:szCs w:val="20"/>
                    </w:rPr>
                    <w:t xml:space="preserve"> на молнии</w:t>
                  </w:r>
                  <w:r w:rsidRPr="0051422C">
                    <w:rPr>
                      <w:rFonts w:ascii="Tahoma" w:hAnsi="Tahoma" w:cs="Tahoma"/>
                      <w:sz w:val="20"/>
                      <w:szCs w:val="20"/>
                    </w:rPr>
                    <w:t xml:space="preserve">, с регулировкой по </w:t>
                  </w:r>
                  <w:r>
                    <w:rPr>
                      <w:rFonts w:ascii="Tahoma" w:hAnsi="Tahoma" w:cs="Tahoma"/>
                      <w:sz w:val="20"/>
                      <w:szCs w:val="20"/>
                    </w:rPr>
                    <w:t>объему, с в</w:t>
                  </w:r>
                  <w:r w:rsidRPr="00712DF3">
                    <w:rPr>
                      <w:rFonts w:ascii="Tahoma" w:hAnsi="Tahoma" w:cs="Tahoma"/>
                      <w:sz w:val="20"/>
                      <w:szCs w:val="20"/>
                    </w:rPr>
                    <w:t>ысок</w:t>
                  </w:r>
                  <w:r>
                    <w:rPr>
                      <w:rFonts w:ascii="Tahoma" w:hAnsi="Tahoma" w:cs="Tahoma"/>
                      <w:sz w:val="20"/>
                      <w:szCs w:val="20"/>
                    </w:rPr>
                    <w:t xml:space="preserve">ой </w:t>
                  </w:r>
                  <w:r w:rsidRPr="00712DF3">
                    <w:rPr>
                      <w:rFonts w:ascii="Tahoma" w:hAnsi="Tahoma" w:cs="Tahoma"/>
                      <w:sz w:val="20"/>
                      <w:szCs w:val="20"/>
                    </w:rPr>
                    <w:t>подбородочн</w:t>
                  </w:r>
                  <w:r>
                    <w:rPr>
                      <w:rFonts w:ascii="Tahoma" w:hAnsi="Tahoma" w:cs="Tahoma"/>
                      <w:sz w:val="20"/>
                      <w:szCs w:val="20"/>
                    </w:rPr>
                    <w:t>ой</w:t>
                  </w:r>
                  <w:r w:rsidRPr="00712DF3">
                    <w:rPr>
                      <w:rFonts w:ascii="Tahoma" w:hAnsi="Tahoma" w:cs="Tahoma"/>
                      <w:sz w:val="20"/>
                      <w:szCs w:val="20"/>
                    </w:rPr>
                    <w:t xml:space="preserve"> часть</w:t>
                  </w:r>
                  <w:r>
                    <w:rPr>
                      <w:rFonts w:ascii="Tahoma" w:hAnsi="Tahoma" w:cs="Tahoma"/>
                      <w:sz w:val="20"/>
                      <w:szCs w:val="20"/>
                    </w:rPr>
                    <w:t>ю</w:t>
                  </w:r>
                  <w:r w:rsidRPr="00712DF3">
                    <w:rPr>
                      <w:rFonts w:ascii="Tahoma" w:hAnsi="Tahoma" w:cs="Tahoma"/>
                      <w:sz w:val="20"/>
                      <w:szCs w:val="20"/>
                    </w:rPr>
                    <w:t xml:space="preserve"> на липучке, защищаю</w:t>
                  </w:r>
                  <w:r>
                    <w:rPr>
                      <w:rFonts w:ascii="Tahoma" w:hAnsi="Tahoma" w:cs="Tahoma"/>
                      <w:sz w:val="20"/>
                      <w:szCs w:val="20"/>
                    </w:rPr>
                    <w:t>щей</w:t>
                  </w:r>
                  <w:r w:rsidRPr="00712DF3">
                    <w:rPr>
                      <w:rFonts w:ascii="Tahoma" w:hAnsi="Tahoma" w:cs="Tahoma"/>
                      <w:sz w:val="20"/>
                      <w:szCs w:val="20"/>
                    </w:rPr>
                    <w:t xml:space="preserve"> лицо от осадков и ветра.</w:t>
                  </w:r>
                </w:p>
                <w:p w14:paraId="00A7902A" w14:textId="77777777" w:rsidR="004C1F78" w:rsidRDefault="004C1F78" w:rsidP="008B6E8E">
                  <w:pPr>
                    <w:spacing w:after="0" w:line="240" w:lineRule="auto"/>
                    <w:contextualSpacing/>
                    <w:rPr>
                      <w:rFonts w:ascii="Tahoma" w:hAnsi="Tahoma" w:cs="Tahoma"/>
                      <w:sz w:val="20"/>
                      <w:szCs w:val="20"/>
                    </w:rPr>
                  </w:pPr>
                  <w:r w:rsidRPr="0051422C">
                    <w:rPr>
                      <w:rFonts w:ascii="Tahoma" w:hAnsi="Tahoma" w:cs="Tahoma"/>
                      <w:sz w:val="20"/>
                      <w:szCs w:val="20"/>
                    </w:rPr>
                    <w:t>На куртке должны присутствовать световозвращающие элементы на полочках и спинке.</w:t>
                  </w:r>
                </w:p>
                <w:p w14:paraId="375240B9" w14:textId="77777777" w:rsidR="004C1F78" w:rsidRDefault="004C1F78" w:rsidP="008B6E8E">
                  <w:pPr>
                    <w:spacing w:after="0" w:line="240" w:lineRule="auto"/>
                    <w:contextualSpacing/>
                    <w:jc w:val="both"/>
                    <w:rPr>
                      <w:rFonts w:ascii="Tahoma" w:hAnsi="Tahoma" w:cs="Tahoma"/>
                      <w:sz w:val="20"/>
                      <w:szCs w:val="20"/>
                    </w:rPr>
                  </w:pPr>
                  <w:r w:rsidRPr="0051422C">
                    <w:rPr>
                      <w:rFonts w:ascii="Tahoma" w:hAnsi="Tahoma" w:cs="Tahoma"/>
                      <w:b/>
                      <w:bCs/>
                      <w:sz w:val="20"/>
                      <w:szCs w:val="20"/>
                    </w:rPr>
                    <w:t>Брюки</w:t>
                  </w:r>
                  <w:r w:rsidRPr="0051422C">
                    <w:rPr>
                      <w:rFonts w:ascii="Tahoma" w:hAnsi="Tahoma" w:cs="Tahoma"/>
                      <w:sz w:val="20"/>
                      <w:szCs w:val="20"/>
                    </w:rPr>
                    <w:t xml:space="preserve"> прямые </w:t>
                  </w:r>
                  <w:r>
                    <w:rPr>
                      <w:rFonts w:ascii="Tahoma" w:hAnsi="Tahoma" w:cs="Tahoma"/>
                      <w:sz w:val="20"/>
                      <w:szCs w:val="20"/>
                    </w:rPr>
                    <w:t>с</w:t>
                  </w:r>
                  <w:r w:rsidRPr="0051422C">
                    <w:rPr>
                      <w:rFonts w:ascii="Tahoma" w:hAnsi="Tahoma" w:cs="Tahoma"/>
                      <w:sz w:val="20"/>
                      <w:szCs w:val="20"/>
                    </w:rPr>
                    <w:t xml:space="preserve"> бретелями </w:t>
                  </w:r>
                  <w:r w:rsidRPr="00712DF3">
                    <w:rPr>
                      <w:rFonts w:ascii="Tahoma" w:hAnsi="Tahoma" w:cs="Tahoma"/>
                      <w:sz w:val="20"/>
                      <w:szCs w:val="20"/>
                    </w:rPr>
                    <w:t>из эластичной тесьмы с возможностью регулировки по длине</w:t>
                  </w:r>
                  <w:r>
                    <w:rPr>
                      <w:rFonts w:ascii="Tahoma" w:hAnsi="Tahoma" w:cs="Tahoma"/>
                      <w:sz w:val="20"/>
                      <w:szCs w:val="20"/>
                    </w:rPr>
                    <w:t xml:space="preserve"> и с завышенной утепленной спинкой</w:t>
                  </w:r>
                  <w:r w:rsidRPr="0051422C">
                    <w:rPr>
                      <w:rFonts w:ascii="Tahoma" w:hAnsi="Tahoma" w:cs="Tahoma"/>
                      <w:sz w:val="20"/>
                      <w:szCs w:val="20"/>
                    </w:rPr>
                    <w:t>.</w:t>
                  </w:r>
                </w:p>
                <w:p w14:paraId="6989CC27" w14:textId="77777777" w:rsidR="004C1F78" w:rsidRPr="0051422C" w:rsidRDefault="004C1F78" w:rsidP="008B6E8E">
                  <w:pPr>
                    <w:spacing w:after="0" w:line="240" w:lineRule="auto"/>
                    <w:contextualSpacing/>
                    <w:jc w:val="both"/>
                    <w:rPr>
                      <w:rFonts w:ascii="Tahoma" w:hAnsi="Tahoma" w:cs="Tahoma"/>
                      <w:sz w:val="20"/>
                      <w:szCs w:val="20"/>
                    </w:rPr>
                  </w:pPr>
                  <w:r w:rsidRPr="00712DF3">
                    <w:rPr>
                      <w:rFonts w:ascii="Tahoma" w:hAnsi="Tahoma" w:cs="Tahoma"/>
                      <w:sz w:val="20"/>
                      <w:szCs w:val="20"/>
                    </w:rPr>
                    <w:t>Пояс широкий, со шлевками для ремня, со вставкой из эластичной тесьмы по спинке</w:t>
                  </w:r>
                  <w:r>
                    <w:rPr>
                      <w:rFonts w:ascii="Tahoma" w:hAnsi="Tahoma" w:cs="Tahoma"/>
                      <w:sz w:val="20"/>
                      <w:szCs w:val="20"/>
                    </w:rPr>
                    <w:t>.</w:t>
                  </w:r>
                </w:p>
                <w:p w14:paraId="6669DC64"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Центральная застежка на молнию</w:t>
                  </w:r>
                  <w:r>
                    <w:rPr>
                      <w:rFonts w:ascii="Tahoma" w:hAnsi="Tahoma" w:cs="Tahoma"/>
                      <w:sz w:val="20"/>
                      <w:szCs w:val="20"/>
                    </w:rPr>
                    <w:t xml:space="preserve"> и пуговицы на поясе</w:t>
                  </w:r>
                  <w:r w:rsidRPr="0051422C">
                    <w:rPr>
                      <w:rFonts w:ascii="Tahoma" w:hAnsi="Tahoma" w:cs="Tahoma"/>
                      <w:sz w:val="20"/>
                      <w:szCs w:val="20"/>
                    </w:rPr>
                    <w:t xml:space="preserve">. </w:t>
                  </w:r>
                </w:p>
                <w:p w14:paraId="0638DB92"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 xml:space="preserve">Наличие </w:t>
                  </w:r>
                  <w:r>
                    <w:rPr>
                      <w:rFonts w:ascii="Tahoma" w:hAnsi="Tahoma" w:cs="Tahoma"/>
                      <w:sz w:val="20"/>
                      <w:szCs w:val="20"/>
                    </w:rPr>
                    <w:t xml:space="preserve">боковых прорезных </w:t>
                  </w:r>
                  <w:r w:rsidRPr="0051422C">
                    <w:rPr>
                      <w:rFonts w:ascii="Tahoma" w:hAnsi="Tahoma" w:cs="Tahoma"/>
                      <w:sz w:val="20"/>
                      <w:szCs w:val="20"/>
                    </w:rPr>
                    <w:t>карманов</w:t>
                  </w:r>
                  <w:r>
                    <w:rPr>
                      <w:rFonts w:ascii="Tahoma" w:hAnsi="Tahoma" w:cs="Tahoma"/>
                      <w:sz w:val="20"/>
                      <w:szCs w:val="20"/>
                    </w:rPr>
                    <w:t>.</w:t>
                  </w:r>
                </w:p>
                <w:p w14:paraId="4E4C3173" w14:textId="77777777" w:rsidR="004C1F78" w:rsidRPr="0051422C" w:rsidRDefault="004C1F78" w:rsidP="008B6E8E">
                  <w:pPr>
                    <w:spacing w:after="0" w:line="240" w:lineRule="auto"/>
                    <w:contextualSpacing/>
                    <w:rPr>
                      <w:rFonts w:ascii="Tahoma" w:hAnsi="Tahoma" w:cs="Tahoma"/>
                      <w:sz w:val="20"/>
                      <w:szCs w:val="20"/>
                    </w:rPr>
                  </w:pPr>
                  <w:r w:rsidRPr="0051422C">
                    <w:rPr>
                      <w:rFonts w:ascii="Tahoma" w:hAnsi="Tahoma" w:cs="Tahoma"/>
                      <w:sz w:val="20"/>
                      <w:szCs w:val="20"/>
                    </w:rPr>
                    <w:t>По низу брюк должны присутствовать световозвращающие элементы.</w:t>
                  </w:r>
                </w:p>
                <w:p w14:paraId="5C11F892" w14:textId="77777777" w:rsidR="004C1F78" w:rsidRPr="0051422C" w:rsidRDefault="004C1F78" w:rsidP="008B6E8E">
                  <w:pPr>
                    <w:spacing w:after="0" w:line="240" w:lineRule="auto"/>
                    <w:contextualSpacing/>
                    <w:rPr>
                      <w:rFonts w:ascii="Tahoma" w:hAnsi="Tahoma" w:cs="Tahoma"/>
                      <w:iCs/>
                      <w:sz w:val="20"/>
                      <w:szCs w:val="20"/>
                      <w:lang w:bidi="en-US"/>
                    </w:rPr>
                  </w:pPr>
                  <w:r w:rsidRPr="0051422C">
                    <w:rPr>
                      <w:rFonts w:ascii="Tahoma" w:hAnsi="Tahoma" w:cs="Tahoma"/>
                      <w:iCs/>
                      <w:sz w:val="20"/>
                      <w:szCs w:val="20"/>
                      <w:lang w:bidi="en-US"/>
                    </w:rPr>
                    <w:t>Обязательно наличие на каждом предмете одежды ленты ФИО с внутренней стороны для определения принадлежности изделия.</w:t>
                  </w:r>
                </w:p>
                <w:p w14:paraId="3879D32E"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полукомбинезонов, нанесенной непосредственно на спецодежду или на трудноудаляемую этикетку, вшитую в изделие следующего содержания:</w:t>
                  </w:r>
                </w:p>
                <w:p w14:paraId="34A752E5"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1223E41A"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05F262CF"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защитные свойства;</w:t>
                  </w:r>
                </w:p>
                <w:p w14:paraId="3EC55CDE"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размер;</w:t>
                  </w:r>
                </w:p>
                <w:p w14:paraId="348876EF"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724770D5"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39C09C8E"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2D42D31F"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77AA1670"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532BC025" w14:textId="77777777" w:rsidR="004C1F78" w:rsidRPr="0051422C" w:rsidRDefault="004C1F78" w:rsidP="008B6E8E">
                  <w:pPr>
                    <w:spacing w:after="0" w:line="240" w:lineRule="auto"/>
                    <w:contextualSpacing/>
                    <w:jc w:val="both"/>
                    <w:rPr>
                      <w:rFonts w:ascii="Tahoma" w:hAnsi="Tahoma" w:cs="Tahoma"/>
                      <w:b/>
                      <w:bCs/>
                      <w:sz w:val="20"/>
                      <w:szCs w:val="20"/>
                    </w:rPr>
                  </w:pPr>
                  <w:r w:rsidRPr="0051422C">
                    <w:rPr>
                      <w:rFonts w:ascii="Tahoma" w:hAnsi="Tahoma" w:cs="Tahoma"/>
                      <w:b/>
                      <w:bCs/>
                      <w:sz w:val="20"/>
                      <w:szCs w:val="20"/>
                    </w:rPr>
                    <w:t xml:space="preserve">Ткань: </w:t>
                  </w:r>
                </w:p>
                <w:p w14:paraId="50773637" w14:textId="77777777" w:rsidR="004C1F78" w:rsidRPr="0051422C" w:rsidRDefault="004C1F78" w:rsidP="008B6E8E">
                  <w:pPr>
                    <w:spacing w:after="0" w:line="240" w:lineRule="auto"/>
                    <w:contextualSpacing/>
                    <w:rPr>
                      <w:rFonts w:ascii="Tahoma" w:hAnsi="Tahoma" w:cs="Tahoma"/>
                      <w:color w:val="101010"/>
                      <w:sz w:val="20"/>
                      <w:szCs w:val="20"/>
                      <w:shd w:val="clear" w:color="auto" w:fill="FFFFFF"/>
                    </w:rPr>
                  </w:pPr>
                  <w:r w:rsidRPr="0051422C">
                    <w:rPr>
                      <w:rFonts w:ascii="Tahoma" w:hAnsi="Tahoma" w:cs="Tahoma"/>
                      <w:sz w:val="20"/>
                      <w:szCs w:val="20"/>
                    </w:rPr>
                    <w:t>- ткань верха: п</w:t>
                  </w:r>
                  <w:r w:rsidRPr="0051422C">
                    <w:rPr>
                      <w:rFonts w:ascii="Tahoma" w:hAnsi="Tahoma" w:cs="Tahoma"/>
                      <w:color w:val="101010"/>
                      <w:sz w:val="20"/>
                      <w:szCs w:val="20"/>
                      <w:shd w:val="clear" w:color="auto" w:fill="FFFFFF"/>
                    </w:rPr>
                    <w:t>олиэфир – 100%, 135 г/м², ПУ-мембрана паропроницаемая, МВО, кислотонепроницаемая отделка К20;</w:t>
                  </w:r>
                </w:p>
                <w:p w14:paraId="0867AF9B" w14:textId="77777777" w:rsidR="004C1F78" w:rsidRPr="0051422C" w:rsidRDefault="004C1F78" w:rsidP="008B6E8E">
                  <w:pPr>
                    <w:spacing w:after="0" w:line="240" w:lineRule="auto"/>
                    <w:contextualSpacing/>
                    <w:rPr>
                      <w:rStyle w:val="affc"/>
                      <w:rFonts w:ascii="Tahoma" w:hAnsi="Tahoma" w:cs="Tahoma"/>
                      <w:b w:val="0"/>
                      <w:bCs w:val="0"/>
                      <w:color w:val="101010"/>
                      <w:sz w:val="20"/>
                      <w:szCs w:val="20"/>
                      <w:shd w:val="clear" w:color="auto" w:fill="FFFFFF"/>
                    </w:rPr>
                  </w:pPr>
                  <w:r w:rsidRPr="0051422C">
                    <w:rPr>
                      <w:rStyle w:val="affc"/>
                      <w:rFonts w:ascii="Tahoma" w:hAnsi="Tahoma" w:cs="Tahoma"/>
                      <w:b w:val="0"/>
                      <w:bCs w:val="0"/>
                      <w:color w:val="101010"/>
                      <w:sz w:val="20"/>
                      <w:szCs w:val="20"/>
                      <w:shd w:val="clear" w:color="auto" w:fill="FFFFFF"/>
                    </w:rPr>
                    <w:t xml:space="preserve">- ткань накладок: «Codra Nylon» </w:t>
                  </w:r>
                  <w:r w:rsidRPr="0051422C">
                    <w:rPr>
                      <w:rStyle w:val="affc"/>
                      <w:b w:val="0"/>
                      <w:bCs w:val="0"/>
                      <w:color w:val="101010"/>
                      <w:shd w:val="clear" w:color="auto" w:fill="FFFFFF"/>
                    </w:rPr>
                    <w:t>или аналог</w:t>
                  </w:r>
                  <w:r w:rsidRPr="0051422C">
                    <w:rPr>
                      <w:rStyle w:val="affc"/>
                      <w:rFonts w:ascii="Tahoma" w:hAnsi="Tahoma" w:cs="Tahoma"/>
                      <w:b w:val="0"/>
                      <w:bCs w:val="0"/>
                      <w:color w:val="101010"/>
                      <w:sz w:val="20"/>
                      <w:szCs w:val="20"/>
                      <w:shd w:val="clear" w:color="auto" w:fill="FFFFFF"/>
                    </w:rPr>
                    <w:t>, полиамид - 100%, 275 г/м².</w:t>
                  </w:r>
                </w:p>
                <w:p w14:paraId="0CC875B3" w14:textId="77777777" w:rsidR="004C1F78" w:rsidRPr="0051422C" w:rsidRDefault="004C1F78" w:rsidP="008B6E8E">
                  <w:pPr>
                    <w:spacing w:after="0" w:line="240" w:lineRule="auto"/>
                    <w:contextualSpacing/>
                    <w:rPr>
                      <w:rFonts w:ascii="Tahoma" w:hAnsi="Tahoma" w:cs="Tahoma"/>
                      <w:color w:val="101010"/>
                      <w:sz w:val="20"/>
                      <w:szCs w:val="20"/>
                      <w:shd w:val="clear" w:color="auto" w:fill="FFFFFF"/>
                    </w:rPr>
                  </w:pPr>
                  <w:r w:rsidRPr="0051422C">
                    <w:rPr>
                      <w:rStyle w:val="affc"/>
                      <w:rFonts w:ascii="Tahoma" w:hAnsi="Tahoma" w:cs="Tahoma"/>
                      <w:color w:val="101010"/>
                      <w:sz w:val="20"/>
                      <w:szCs w:val="20"/>
                      <w:shd w:val="clear" w:color="auto" w:fill="FFFFFF"/>
                    </w:rPr>
                    <w:t>Утеплитель:</w:t>
                  </w:r>
                  <w:r w:rsidRPr="0051422C">
                    <w:rPr>
                      <w:rFonts w:ascii="Tahoma" w:hAnsi="Tahoma" w:cs="Tahoma"/>
                      <w:color w:val="101010"/>
                      <w:sz w:val="20"/>
                      <w:szCs w:val="20"/>
                      <w:shd w:val="clear" w:color="auto" w:fill="FFFFFF"/>
                    </w:rPr>
                    <w:t> «Шелтер®Микро» или аналог, 150 г/м², к</w:t>
                  </w:r>
                  <w:r w:rsidRPr="0051422C">
                    <w:t xml:space="preserve">уртка – 3 слоя, </w:t>
                  </w:r>
                  <w:r w:rsidRPr="0051422C">
                    <w:rPr>
                      <w:rFonts w:ascii="Tahoma" w:hAnsi="Tahoma" w:cs="Tahoma"/>
                      <w:color w:val="101010"/>
                      <w:sz w:val="20"/>
                      <w:szCs w:val="20"/>
                      <w:shd w:val="clear" w:color="auto" w:fill="FFFFFF"/>
                    </w:rPr>
                    <w:t>б</w:t>
                  </w:r>
                  <w:r w:rsidRPr="0051422C">
                    <w:t xml:space="preserve">рюки - </w:t>
                  </w:r>
                  <w:r w:rsidRPr="0051422C">
                    <w:rPr>
                      <w:rFonts w:ascii="Tahoma" w:hAnsi="Tahoma" w:cs="Tahoma"/>
                      <w:color w:val="101010"/>
                      <w:sz w:val="20"/>
                      <w:szCs w:val="20"/>
                      <w:shd w:val="clear" w:color="auto" w:fill="FFFFFF"/>
                    </w:rPr>
                    <w:t>2 слоя.</w:t>
                  </w:r>
                </w:p>
                <w:p w14:paraId="015803D6" w14:textId="77777777" w:rsidR="004C1F78" w:rsidRPr="0051422C" w:rsidRDefault="004C1F78" w:rsidP="008B6E8E">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серый, синий, в</w:t>
                  </w:r>
                  <w:r w:rsidRPr="0051422C">
                    <w:rPr>
                      <w:color w:val="000000"/>
                    </w:rPr>
                    <w:t>асильковый.</w:t>
                  </w:r>
                </w:p>
                <w:p w14:paraId="2897D7E0" w14:textId="77777777" w:rsidR="004C1F78" w:rsidRPr="0051422C" w:rsidRDefault="004C1F78" w:rsidP="008B6E8E">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80-84 по 144-148, рост: c 158-164 по 194-200.</w:t>
                  </w:r>
                </w:p>
                <w:p w14:paraId="64416984" w14:textId="77777777" w:rsidR="004C1F78" w:rsidRPr="0051422C" w:rsidRDefault="004C1F78" w:rsidP="008B6E8E">
                  <w:pPr>
                    <w:spacing w:after="0" w:line="240" w:lineRule="auto"/>
                    <w:contextualSpacing/>
                    <w:rPr>
                      <w:rFonts w:ascii="Tahoma" w:hAnsi="Tahoma" w:cs="Tahoma"/>
                      <w:b/>
                      <w:color w:val="000000"/>
                      <w:sz w:val="20"/>
                      <w:szCs w:val="20"/>
                    </w:rPr>
                  </w:pPr>
                  <w:r w:rsidRPr="0051422C">
                    <w:rPr>
                      <w:rFonts w:ascii="Tahoma" w:hAnsi="Tahoma" w:cs="Tahoma"/>
                      <w:b/>
                      <w:color w:val="000000"/>
                      <w:sz w:val="20"/>
                      <w:szCs w:val="20"/>
                    </w:rPr>
                    <w:t>ТР ТС 019/2011 (сертификат)</w:t>
                  </w:r>
                </w:p>
                <w:p w14:paraId="3C79DAB0" w14:textId="77777777" w:rsidR="004C1F78" w:rsidRPr="0051422C" w:rsidRDefault="004C1F78" w:rsidP="008B6E8E">
                  <w:pPr>
                    <w:spacing w:after="0"/>
                    <w:jc w:val="both"/>
                    <w:rPr>
                      <w:rFonts w:ascii="Tahoma" w:hAnsi="Tahoma" w:cs="Tahoma"/>
                      <w:sz w:val="20"/>
                      <w:szCs w:val="20"/>
                    </w:rPr>
                  </w:pPr>
                  <w:r w:rsidRPr="0051422C">
                    <w:rPr>
                      <w:rFonts w:ascii="Tahoma" w:hAnsi="Tahoma" w:cs="Tahoma"/>
                      <w:b/>
                      <w:color w:val="000000"/>
                      <w:sz w:val="20"/>
                      <w:szCs w:val="20"/>
                    </w:rPr>
                    <w:t>ГОСТ 12.4.280-2014</w:t>
                  </w:r>
                </w:p>
              </w:tc>
            </w:tr>
            <w:tr w:rsidR="004C1F78" w:rsidRPr="00357635" w14:paraId="388A8375" w14:textId="77777777" w:rsidTr="008B6E8E">
              <w:tc>
                <w:tcPr>
                  <w:tcW w:w="559" w:type="dxa"/>
                  <w:shd w:val="clear" w:color="auto" w:fill="auto"/>
                </w:tcPr>
                <w:p w14:paraId="53C78F03" w14:textId="77777777" w:rsidR="004C1F78" w:rsidRPr="009F2B2A" w:rsidRDefault="004C1F78" w:rsidP="008B6E8E">
                  <w:pPr>
                    <w:spacing w:after="0"/>
                    <w:jc w:val="center"/>
                    <w:rPr>
                      <w:rFonts w:ascii="Tahoma" w:hAnsi="Tahoma" w:cs="Tahoma"/>
                      <w:sz w:val="20"/>
                      <w:szCs w:val="20"/>
                    </w:rPr>
                  </w:pPr>
                </w:p>
              </w:tc>
              <w:tc>
                <w:tcPr>
                  <w:tcW w:w="565" w:type="dxa"/>
                  <w:shd w:val="clear" w:color="auto" w:fill="auto"/>
                </w:tcPr>
                <w:p w14:paraId="29C654FC" w14:textId="77777777" w:rsidR="004C1F78" w:rsidRPr="009F2B2A" w:rsidRDefault="004C1F78" w:rsidP="008B6E8E">
                  <w:pPr>
                    <w:spacing w:after="0"/>
                    <w:jc w:val="center"/>
                    <w:rPr>
                      <w:rFonts w:ascii="Tahoma" w:hAnsi="Tahoma" w:cs="Tahoma"/>
                      <w:sz w:val="20"/>
                      <w:szCs w:val="20"/>
                    </w:rPr>
                  </w:pPr>
                  <w:r>
                    <w:rPr>
                      <w:rFonts w:ascii="Tahoma" w:hAnsi="Tahoma" w:cs="Tahoma"/>
                      <w:sz w:val="20"/>
                      <w:szCs w:val="20"/>
                    </w:rPr>
                    <w:t>28.</w:t>
                  </w:r>
                </w:p>
              </w:tc>
              <w:tc>
                <w:tcPr>
                  <w:tcW w:w="1008" w:type="dxa"/>
                  <w:shd w:val="clear" w:color="auto" w:fill="auto"/>
                </w:tcPr>
                <w:p w14:paraId="38B71ACB" w14:textId="77777777" w:rsidR="004C1F78" w:rsidRPr="0051422C" w:rsidRDefault="004C1F78" w:rsidP="008B6E8E">
                  <w:pPr>
                    <w:spacing w:after="0"/>
                    <w:rPr>
                      <w:rFonts w:ascii="Tahoma" w:hAnsi="Tahoma" w:cs="Tahoma"/>
                      <w:sz w:val="20"/>
                      <w:szCs w:val="20"/>
                    </w:rPr>
                  </w:pPr>
                  <w:r w:rsidRPr="0051422C">
                    <w:rPr>
                      <w:rFonts w:ascii="Tahoma" w:hAnsi="Tahoma" w:cs="Tahoma"/>
                      <w:sz w:val="20"/>
                      <w:szCs w:val="20"/>
                    </w:rPr>
                    <w:t xml:space="preserve">Костюм </w:t>
                  </w:r>
                  <w:r>
                    <w:rPr>
                      <w:rFonts w:ascii="Tahoma" w:hAnsi="Tahoma" w:cs="Tahoma"/>
                      <w:sz w:val="20"/>
                      <w:szCs w:val="20"/>
                    </w:rPr>
                    <w:t>женский</w:t>
                  </w:r>
                  <w:r w:rsidRPr="0051422C">
                    <w:rPr>
                      <w:rFonts w:ascii="Tahoma" w:hAnsi="Tahoma" w:cs="Tahoma"/>
                      <w:sz w:val="20"/>
                      <w:szCs w:val="20"/>
                    </w:rPr>
                    <w:t xml:space="preserve"> </w:t>
                  </w:r>
                  <w:r>
                    <w:rPr>
                      <w:rFonts w:ascii="Tahoma" w:hAnsi="Tahoma" w:cs="Tahoma"/>
                      <w:sz w:val="20"/>
                      <w:szCs w:val="20"/>
                    </w:rPr>
                    <w:t>для защиты от воздействия пониженных температул воздуха и ветра (2 класса защиты), от общих производственных загрязнений и механических воздействий (истирания)</w:t>
                  </w:r>
                  <w:r w:rsidRPr="0051422C">
                    <w:rPr>
                      <w:rFonts w:ascii="Tahoma" w:hAnsi="Tahoma" w:cs="Tahoma"/>
                      <w:sz w:val="20"/>
                      <w:szCs w:val="20"/>
                    </w:rPr>
                    <w:t xml:space="preserve"> (для работников Здравпункта)</w:t>
                  </w:r>
                </w:p>
              </w:tc>
              <w:tc>
                <w:tcPr>
                  <w:tcW w:w="5413" w:type="dxa"/>
                  <w:tcBorders>
                    <w:top w:val="single" w:sz="4" w:space="0" w:color="auto"/>
                    <w:left w:val="single" w:sz="4" w:space="0" w:color="auto"/>
                    <w:bottom w:val="single" w:sz="4" w:space="0" w:color="auto"/>
                    <w:right w:val="single" w:sz="4" w:space="0" w:color="auto"/>
                  </w:tcBorders>
                  <w:shd w:val="clear" w:color="auto" w:fill="auto"/>
                </w:tcPr>
                <w:p w14:paraId="638BB004"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 xml:space="preserve">Комплектация: </w:t>
                  </w:r>
                  <w:r w:rsidRPr="00B72DC2">
                    <w:rPr>
                      <w:rFonts w:ascii="Tahoma" w:hAnsi="Tahoma" w:cs="Tahoma"/>
                      <w:bCs/>
                      <w:color w:val="000000"/>
                      <w:sz w:val="20"/>
                      <w:szCs w:val="20"/>
                    </w:rPr>
                    <w:t>Костюм, состоящий из куртки</w:t>
                  </w:r>
                  <w:r>
                    <w:rPr>
                      <w:rFonts w:ascii="Tahoma" w:hAnsi="Tahoma" w:cs="Tahoma"/>
                      <w:color w:val="000000"/>
                      <w:sz w:val="20"/>
                      <w:szCs w:val="20"/>
                    </w:rPr>
                    <w:t xml:space="preserve"> и</w:t>
                  </w:r>
                  <w:r w:rsidRPr="0051422C">
                    <w:rPr>
                      <w:rFonts w:ascii="Tahoma" w:hAnsi="Tahoma" w:cs="Tahoma"/>
                      <w:color w:val="000000"/>
                      <w:sz w:val="20"/>
                      <w:szCs w:val="20"/>
                    </w:rPr>
                    <w:t xml:space="preserve"> брюк.</w:t>
                  </w:r>
                </w:p>
                <w:p w14:paraId="00EC743B"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Защитные свойства:</w:t>
                  </w:r>
                </w:p>
                <w:p w14:paraId="0A33A8B2" w14:textId="77777777" w:rsidR="004C1F78" w:rsidRPr="0051422C" w:rsidRDefault="004C1F78" w:rsidP="008B6E8E">
                  <w:pPr>
                    <w:spacing w:after="0" w:line="240" w:lineRule="auto"/>
                    <w:contextualSpacing/>
                    <w:jc w:val="both"/>
                    <w:rPr>
                      <w:rFonts w:ascii="Tahoma" w:hAnsi="Tahoma" w:cs="Tahoma"/>
                      <w:bCs/>
                      <w:color w:val="000000"/>
                      <w:sz w:val="20"/>
                      <w:szCs w:val="20"/>
                    </w:rPr>
                  </w:pPr>
                  <w:r w:rsidRPr="0051422C">
                    <w:rPr>
                      <w:rFonts w:ascii="Tahoma" w:hAnsi="Tahoma" w:cs="Tahoma"/>
                      <w:bCs/>
                      <w:color w:val="000000"/>
                      <w:sz w:val="20"/>
                      <w:szCs w:val="20"/>
                    </w:rPr>
                    <w:t>- защита от пониженных температур – Тн</w:t>
                  </w:r>
                  <w:r>
                    <w:rPr>
                      <w:rFonts w:ascii="Tahoma" w:hAnsi="Tahoma" w:cs="Tahoma"/>
                      <w:bCs/>
                      <w:color w:val="000000"/>
                      <w:sz w:val="20"/>
                      <w:szCs w:val="20"/>
                    </w:rPr>
                    <w:t>,</w:t>
                  </w:r>
                  <w:r w:rsidRPr="0051422C">
                    <w:rPr>
                      <w:rFonts w:ascii="Tahoma" w:hAnsi="Tahoma" w:cs="Tahoma"/>
                      <w:bCs/>
                      <w:color w:val="000000"/>
                      <w:sz w:val="20"/>
                      <w:szCs w:val="20"/>
                    </w:rPr>
                    <w:t xml:space="preserve"> </w:t>
                  </w:r>
                  <w:r>
                    <w:rPr>
                      <w:rFonts w:ascii="Tahoma" w:hAnsi="Tahoma" w:cs="Tahoma"/>
                      <w:bCs/>
                      <w:color w:val="000000"/>
                      <w:sz w:val="20"/>
                      <w:szCs w:val="20"/>
                    </w:rPr>
                    <w:t>2</w:t>
                  </w:r>
                  <w:r w:rsidRPr="0051422C">
                    <w:rPr>
                      <w:rFonts w:ascii="Tahoma" w:hAnsi="Tahoma" w:cs="Tahoma"/>
                      <w:bCs/>
                      <w:color w:val="000000"/>
                      <w:sz w:val="20"/>
                      <w:szCs w:val="20"/>
                    </w:rPr>
                    <w:t xml:space="preserve"> класс защиты от пониженных температур воздуха и ветра.</w:t>
                  </w:r>
                </w:p>
                <w:p w14:paraId="7ADB5D0C"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Технические характеристики:</w:t>
                  </w:r>
                </w:p>
                <w:p w14:paraId="4C8D9D64" w14:textId="77777777" w:rsidR="004C1F78" w:rsidRPr="0051422C" w:rsidRDefault="004C1F78" w:rsidP="008B6E8E">
                  <w:pPr>
                    <w:spacing w:after="0" w:line="240" w:lineRule="auto"/>
                    <w:contextualSpacing/>
                    <w:jc w:val="both"/>
                    <w:rPr>
                      <w:rFonts w:ascii="Tahoma" w:hAnsi="Tahoma" w:cs="Tahoma"/>
                      <w:sz w:val="20"/>
                      <w:szCs w:val="20"/>
                    </w:rPr>
                  </w:pPr>
                  <w:r w:rsidRPr="00775E2F">
                    <w:rPr>
                      <w:rFonts w:ascii="Tahoma" w:hAnsi="Tahoma" w:cs="Tahoma"/>
                      <w:b/>
                      <w:bCs/>
                      <w:sz w:val="20"/>
                      <w:szCs w:val="20"/>
                    </w:rPr>
                    <w:t>Куртка</w:t>
                  </w:r>
                  <w:r w:rsidRPr="0051422C">
                    <w:rPr>
                      <w:rFonts w:ascii="Tahoma" w:hAnsi="Tahoma" w:cs="Tahoma"/>
                      <w:sz w:val="20"/>
                      <w:szCs w:val="20"/>
                    </w:rPr>
                    <w:t xml:space="preserve"> должна быть удлиненная.</w:t>
                  </w:r>
                </w:p>
                <w:p w14:paraId="6FDBE981" w14:textId="77777777" w:rsidR="004C1F78" w:rsidRPr="0051422C" w:rsidRDefault="004C1F78" w:rsidP="008B6E8E">
                  <w:pPr>
                    <w:spacing w:after="0" w:line="240" w:lineRule="auto"/>
                    <w:contextualSpacing/>
                    <w:jc w:val="both"/>
                    <w:rPr>
                      <w:rFonts w:ascii="Tahoma" w:hAnsi="Tahoma" w:cs="Tahoma"/>
                      <w:color w:val="101010"/>
                      <w:sz w:val="20"/>
                      <w:szCs w:val="20"/>
                      <w:shd w:val="clear" w:color="auto" w:fill="FFFFFF"/>
                    </w:rPr>
                  </w:pPr>
                  <w:r w:rsidRPr="0051422C">
                    <w:rPr>
                      <w:rFonts w:ascii="Tahoma" w:hAnsi="Tahoma" w:cs="Tahoma"/>
                      <w:sz w:val="20"/>
                      <w:szCs w:val="20"/>
                    </w:rPr>
                    <w:t xml:space="preserve">Центральная застежка потайная на прочную двухзамковую молнию или пуговицы с ветрозащитным клапаном внутри и снаружи. </w:t>
                  </w:r>
                  <w:r w:rsidRPr="0051422C">
                    <w:rPr>
                      <w:rFonts w:ascii="Tahoma" w:hAnsi="Tahoma" w:cs="Tahoma"/>
                      <w:color w:val="101010"/>
                      <w:sz w:val="20"/>
                      <w:szCs w:val="20"/>
                      <w:shd w:val="clear" w:color="auto" w:fill="FFFFFF"/>
                    </w:rPr>
                    <w:t xml:space="preserve">Внешний клапан с фиксацией на ленту </w:t>
                  </w:r>
                  <w:r w:rsidRPr="0051422C">
                    <w:rPr>
                      <w:rFonts w:ascii="Tahoma" w:hAnsi="Tahoma" w:cs="Tahoma"/>
                      <w:color w:val="101010"/>
                      <w:sz w:val="20"/>
                      <w:szCs w:val="20"/>
                      <w:shd w:val="clear" w:color="auto" w:fill="FFFFFF"/>
                      <w:lang w:val="en-US"/>
                    </w:rPr>
                    <w:t>Velkro</w:t>
                  </w:r>
                  <w:r w:rsidRPr="0051422C">
                    <w:rPr>
                      <w:rFonts w:ascii="Tahoma" w:hAnsi="Tahoma" w:cs="Tahoma"/>
                      <w:color w:val="101010"/>
                      <w:sz w:val="20"/>
                      <w:szCs w:val="20"/>
                      <w:shd w:val="clear" w:color="auto" w:fill="FFFFFF"/>
                    </w:rPr>
                    <w:t>.</w:t>
                  </w:r>
                </w:p>
                <w:p w14:paraId="6299F472"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Воротник «стойка», утепленный флисом.</w:t>
                  </w:r>
                </w:p>
                <w:p w14:paraId="4743998C" w14:textId="77777777" w:rsidR="004C1F78" w:rsidRPr="0051422C" w:rsidRDefault="004C1F78" w:rsidP="008B6E8E">
                  <w:pPr>
                    <w:spacing w:after="0" w:line="240" w:lineRule="auto"/>
                    <w:jc w:val="both"/>
                    <w:rPr>
                      <w:rFonts w:ascii="Tahoma" w:hAnsi="Tahoma" w:cs="Tahoma"/>
                      <w:color w:val="101010"/>
                      <w:sz w:val="20"/>
                      <w:szCs w:val="20"/>
                      <w:shd w:val="clear" w:color="auto" w:fill="FFFFFF"/>
                    </w:rPr>
                  </w:pPr>
                  <w:r w:rsidRPr="0051422C">
                    <w:rPr>
                      <w:rFonts w:ascii="Tahoma" w:hAnsi="Tahoma" w:cs="Tahoma"/>
                      <w:color w:val="101010"/>
                      <w:sz w:val="20"/>
                      <w:szCs w:val="20"/>
                      <w:shd w:val="clear" w:color="auto" w:fill="FFFFFF"/>
                    </w:rPr>
                    <w:t xml:space="preserve">Рукава с локтевым швом. В области подмышечных впадин – вентиляционные отверстия из сетки, застегивающиеся на молнию. Рукава с хлястиками на </w:t>
                  </w:r>
                  <w:r w:rsidRPr="0051422C">
                    <w:rPr>
                      <w:rFonts w:ascii="Tahoma" w:hAnsi="Tahoma" w:cs="Tahoma"/>
                      <w:color w:val="101010"/>
                      <w:sz w:val="20"/>
                      <w:szCs w:val="20"/>
                      <w:shd w:val="clear" w:color="auto" w:fill="FFFFFF"/>
                      <w:lang w:val="en-US"/>
                    </w:rPr>
                    <w:t>Velkro</w:t>
                  </w:r>
                  <w:r w:rsidRPr="0051422C">
                    <w:rPr>
                      <w:rFonts w:ascii="Tahoma" w:hAnsi="Tahoma" w:cs="Tahoma"/>
                      <w:color w:val="101010"/>
                      <w:sz w:val="20"/>
                      <w:szCs w:val="20"/>
                      <w:shd w:val="clear" w:color="auto" w:fill="FFFFFF"/>
                    </w:rPr>
                    <w:t xml:space="preserve"> снабжены внутренними трикотажными напульсниками длиной не менее 6 см.</w:t>
                  </w:r>
                </w:p>
                <w:p w14:paraId="07666B6D"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Капюшон должен быть утепленный и съемный с подбородочной частью («ушками»), фиксирующимися на контактную ленту.</w:t>
                  </w:r>
                </w:p>
                <w:p w14:paraId="7F33E6B9"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По линии талии необходимо наличие кулисы.</w:t>
                  </w:r>
                </w:p>
                <w:p w14:paraId="052734E8"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Наличие карманов на куртке:</w:t>
                  </w:r>
                </w:p>
                <w:p w14:paraId="4C2558C2"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два нагрудных накладных кармана с клапанами и с малыми накладными карманами;</w:t>
                  </w:r>
                </w:p>
                <w:p w14:paraId="4FCAF852"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нижние боковые накладные карманы с объемом, с клапаном;</w:t>
                  </w:r>
                </w:p>
                <w:p w14:paraId="38A54692"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накладной карман на рукаве с вертикальной молнией;</w:t>
                  </w:r>
                </w:p>
                <w:p w14:paraId="37910E48"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два внутренних накладных кармана.</w:t>
                  </w:r>
                </w:p>
                <w:p w14:paraId="52DD9F52"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Элементы повышенной видимости: на рукавах должны быть расположены охватывающие полосы из световозвращающего материала шириной не менее 50 мм, расположенные на расстоянии не менее 50 мм от нижнего края рукава куртки.</w:t>
                  </w:r>
                </w:p>
                <w:p w14:paraId="1B35EB5A" w14:textId="77777777" w:rsidR="004C1F78" w:rsidRPr="0051422C" w:rsidRDefault="004C1F78" w:rsidP="008B6E8E">
                  <w:pPr>
                    <w:spacing w:after="0" w:line="240" w:lineRule="auto"/>
                    <w:contextualSpacing/>
                    <w:jc w:val="both"/>
                    <w:rPr>
                      <w:rFonts w:ascii="Tahoma" w:hAnsi="Tahoma" w:cs="Tahoma"/>
                      <w:sz w:val="20"/>
                      <w:szCs w:val="20"/>
                    </w:rPr>
                  </w:pPr>
                  <w:r w:rsidRPr="00775E2F">
                    <w:rPr>
                      <w:rFonts w:ascii="Tahoma" w:hAnsi="Tahoma" w:cs="Tahoma"/>
                      <w:b/>
                      <w:bCs/>
                      <w:sz w:val="20"/>
                      <w:szCs w:val="20"/>
                    </w:rPr>
                    <w:t>Брюки</w:t>
                  </w:r>
                  <w:r w:rsidRPr="0051422C">
                    <w:rPr>
                      <w:rFonts w:ascii="Tahoma" w:hAnsi="Tahoma" w:cs="Tahoma"/>
                      <w:sz w:val="20"/>
                      <w:szCs w:val="20"/>
                    </w:rPr>
                    <w:t xml:space="preserve"> с центральной застежкой на молнию и две кнопки на поясе. </w:t>
                  </w:r>
                </w:p>
                <w:p w14:paraId="7E929802"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Стеганый расширенный пояс со шлевками.</w:t>
                  </w:r>
                </w:p>
                <w:p w14:paraId="58DE8D65"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 xml:space="preserve">Для регулирования объема в области талии хлястики на поясе с кнопкой. </w:t>
                  </w:r>
                </w:p>
                <w:p w14:paraId="6CE34184"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Наличие карманов на брюках:</w:t>
                  </w:r>
                </w:p>
                <w:p w14:paraId="65555F62" w14:textId="77777777" w:rsidR="004C1F78" w:rsidRPr="0051422C" w:rsidRDefault="004C1F78" w:rsidP="008B6E8E">
                  <w:pPr>
                    <w:spacing w:after="0" w:line="240" w:lineRule="auto"/>
                    <w:contextualSpacing/>
                    <w:jc w:val="both"/>
                    <w:rPr>
                      <w:rFonts w:ascii="Tahoma" w:hAnsi="Tahoma" w:cs="Tahoma"/>
                      <w:sz w:val="20"/>
                      <w:szCs w:val="20"/>
                    </w:rPr>
                  </w:pPr>
                  <w:r w:rsidRPr="0051422C">
                    <w:rPr>
                      <w:rFonts w:ascii="Tahoma" w:hAnsi="Tahoma" w:cs="Tahoma"/>
                      <w:sz w:val="20"/>
                      <w:szCs w:val="20"/>
                    </w:rPr>
                    <w:t>- боковые карманы, застегивающиеся на молнию. Усилительная накладка по низу шаговых швов.</w:t>
                  </w:r>
                </w:p>
                <w:p w14:paraId="17392B50"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xml:space="preserve">Наличие охватывающих полос из световозвращающего материала шириной не менее 50 мм вокруг каждой ноги на высоте не менее 50 мм от нижнего края брюк. </w:t>
                  </w:r>
                </w:p>
                <w:p w14:paraId="073F6772" w14:textId="77777777" w:rsidR="004C1F78" w:rsidRPr="0051422C" w:rsidRDefault="004C1F78" w:rsidP="008B6E8E">
                  <w:pPr>
                    <w:spacing w:after="0" w:line="240" w:lineRule="auto"/>
                    <w:contextualSpacing/>
                    <w:jc w:val="both"/>
                    <w:rPr>
                      <w:rFonts w:ascii="Tahoma" w:hAnsi="Tahoma" w:cs="Tahoma"/>
                      <w:iCs/>
                      <w:sz w:val="20"/>
                      <w:szCs w:val="20"/>
                      <w:lang w:bidi="en-US"/>
                    </w:rPr>
                  </w:pPr>
                  <w:r w:rsidRPr="0051422C">
                    <w:rPr>
                      <w:rFonts w:ascii="Tahoma" w:hAnsi="Tahoma" w:cs="Tahoma"/>
                      <w:iCs/>
                      <w:sz w:val="20"/>
                      <w:szCs w:val="20"/>
                      <w:lang w:bidi="en-US"/>
                    </w:rPr>
                    <w:t>Обязательно наличие на каждом предмете одежды ленты ФИО с внутренней стороны для определения принадлежности изделия.</w:t>
                  </w:r>
                </w:p>
                <w:p w14:paraId="2670298D" w14:textId="77777777" w:rsidR="004C1F78" w:rsidRPr="0051422C" w:rsidRDefault="004C1F78" w:rsidP="008B6E8E">
                  <w:pPr>
                    <w:spacing w:after="0" w:line="240" w:lineRule="auto"/>
                    <w:jc w:val="both"/>
                    <w:rPr>
                      <w:rFonts w:ascii="Tahoma" w:hAnsi="Tahoma" w:cs="Tahoma"/>
                      <w:iCs/>
                      <w:sz w:val="20"/>
                      <w:szCs w:val="20"/>
                      <w:lang w:bidi="en-US"/>
                    </w:rPr>
                  </w:pPr>
                  <w:r w:rsidRPr="0051422C">
                    <w:rPr>
                      <w:rFonts w:ascii="Tahoma" w:hAnsi="Tahoma" w:cs="Tahoma"/>
                      <w:iCs/>
                      <w:sz w:val="20"/>
                      <w:szCs w:val="20"/>
                      <w:lang w:bidi="en-US"/>
                    </w:rPr>
                    <w:t>Обязательно наличие хорошо читаемой, трудноудаляемой маркировки на каждой единице курток и брюк, нанесенной непосредственно на спецодежду или на трудноудаляемую этикетку, вшитую в изделие следующего содержания:</w:t>
                  </w:r>
                </w:p>
                <w:p w14:paraId="37F6D559" w14:textId="77777777" w:rsidR="004C1F78" w:rsidRPr="0051422C" w:rsidRDefault="004C1F78" w:rsidP="008B6E8E">
                  <w:pPr>
                    <w:spacing w:after="0"/>
                    <w:jc w:val="both"/>
                    <w:rPr>
                      <w:rFonts w:ascii="Tahoma" w:hAnsi="Tahoma" w:cs="Tahoma"/>
                      <w:iCs/>
                      <w:sz w:val="20"/>
                      <w:szCs w:val="20"/>
                      <w:lang w:bidi="en-US"/>
                    </w:rPr>
                  </w:pPr>
                  <w:r w:rsidRPr="0051422C">
                    <w:rPr>
                      <w:rFonts w:ascii="Tahoma" w:hAnsi="Tahoma" w:cs="Tahoma"/>
                      <w:iCs/>
                      <w:sz w:val="20"/>
                      <w:szCs w:val="20"/>
                      <w:lang w:bidi="en-US"/>
                    </w:rPr>
                    <w:t>- наименование спецодежды;</w:t>
                  </w:r>
                </w:p>
                <w:p w14:paraId="136389FB"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наименование изготовителя и (или) его товарный знак;</w:t>
                  </w:r>
                </w:p>
                <w:p w14:paraId="6CB12312"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защитные свойства;</w:t>
                  </w:r>
                </w:p>
                <w:p w14:paraId="629B4EEA"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размер;</w:t>
                  </w:r>
                </w:p>
                <w:p w14:paraId="7B2F5E11"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технического регламента Таможенного союза, требованиям которого соответствует спецодежда;</w:t>
                  </w:r>
                </w:p>
                <w:p w14:paraId="6338A411"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единый знак обращения продукции на рынке государств – членов Таможенного союза;</w:t>
                  </w:r>
                </w:p>
                <w:p w14:paraId="0EFAFD9D"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дата (месяц, год) изготовления;</w:t>
                  </w:r>
                </w:p>
                <w:p w14:paraId="4DE036EB"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сведения о способах ухода и требованиях к утилизации;</w:t>
                  </w:r>
                </w:p>
                <w:p w14:paraId="2DA7A8C5" w14:textId="77777777" w:rsidR="004C1F78" w:rsidRPr="0051422C" w:rsidRDefault="004C1F78" w:rsidP="008B6E8E">
                  <w:pPr>
                    <w:spacing w:after="0"/>
                    <w:jc w:val="both"/>
                    <w:rPr>
                      <w:rFonts w:ascii="Tahoma" w:hAnsi="Tahoma" w:cs="Tahoma"/>
                      <w:sz w:val="20"/>
                      <w:szCs w:val="20"/>
                    </w:rPr>
                  </w:pPr>
                  <w:r w:rsidRPr="0051422C">
                    <w:rPr>
                      <w:rFonts w:ascii="Tahoma" w:hAnsi="Tahoma" w:cs="Tahoma"/>
                      <w:sz w:val="20"/>
                      <w:szCs w:val="20"/>
                    </w:rPr>
                    <w:t>- обозначение НД, в соответствии с которым изготовлена спецодежда.</w:t>
                  </w:r>
                </w:p>
                <w:p w14:paraId="1402476A" w14:textId="77777777" w:rsidR="004C1F78" w:rsidRPr="0051422C" w:rsidRDefault="004C1F78" w:rsidP="008B6E8E">
                  <w:pPr>
                    <w:spacing w:after="0" w:line="240" w:lineRule="auto"/>
                    <w:contextualSpacing/>
                    <w:jc w:val="both"/>
                    <w:rPr>
                      <w:rFonts w:ascii="Tahoma" w:hAnsi="Tahoma" w:cs="Tahoma"/>
                      <w:b/>
                      <w:bCs/>
                      <w:sz w:val="20"/>
                      <w:szCs w:val="20"/>
                    </w:rPr>
                  </w:pPr>
                  <w:r w:rsidRPr="0051422C">
                    <w:rPr>
                      <w:rFonts w:ascii="Tahoma" w:hAnsi="Tahoma" w:cs="Tahoma"/>
                      <w:b/>
                      <w:bCs/>
                      <w:sz w:val="20"/>
                      <w:szCs w:val="20"/>
                    </w:rPr>
                    <w:t xml:space="preserve">Ткань: </w:t>
                  </w:r>
                </w:p>
                <w:p w14:paraId="367A69AD" w14:textId="77777777" w:rsidR="004C1F78" w:rsidRPr="0051422C" w:rsidRDefault="004C1F78" w:rsidP="008B6E8E">
                  <w:pPr>
                    <w:spacing w:after="0" w:line="240" w:lineRule="auto"/>
                    <w:contextualSpacing/>
                    <w:jc w:val="both"/>
                    <w:rPr>
                      <w:rFonts w:ascii="Tahoma" w:hAnsi="Tahoma" w:cs="Tahoma"/>
                      <w:color w:val="101010"/>
                      <w:sz w:val="20"/>
                      <w:szCs w:val="20"/>
                      <w:shd w:val="clear" w:color="auto" w:fill="FFFFFF"/>
                    </w:rPr>
                  </w:pPr>
                  <w:r w:rsidRPr="0051422C">
                    <w:rPr>
                      <w:rFonts w:ascii="Tahoma" w:hAnsi="Tahoma" w:cs="Tahoma"/>
                      <w:sz w:val="20"/>
                      <w:szCs w:val="20"/>
                    </w:rPr>
                    <w:t xml:space="preserve">- ткань верха: </w:t>
                  </w:r>
                  <w:r w:rsidRPr="0051422C">
                    <w:rPr>
                      <w:rFonts w:ascii="Tahoma" w:hAnsi="Tahoma" w:cs="Tahoma"/>
                      <w:color w:val="101010"/>
                      <w:sz w:val="20"/>
                      <w:szCs w:val="20"/>
                      <w:shd w:val="clear" w:color="auto" w:fill="FFFFFF"/>
                    </w:rPr>
                    <w:t>100% полиэфир с полиуретановым водонепроницаемым ветрозащитным покрытием, с водоотталкивающей отделкой, плотностью 85 г/м</w:t>
                  </w:r>
                  <w:r w:rsidRPr="0051422C">
                    <w:rPr>
                      <w:rFonts w:ascii="Tahoma" w:hAnsi="Tahoma" w:cs="Tahoma"/>
                      <w:color w:val="101010"/>
                      <w:sz w:val="20"/>
                      <w:szCs w:val="20"/>
                      <w:shd w:val="clear" w:color="auto" w:fill="FFFFFF"/>
                      <w:vertAlign w:val="superscript"/>
                    </w:rPr>
                    <w:t>2</w:t>
                  </w:r>
                  <w:r w:rsidRPr="0051422C">
                    <w:rPr>
                      <w:rFonts w:ascii="Tahoma" w:hAnsi="Tahoma" w:cs="Tahoma"/>
                      <w:color w:val="101010"/>
                      <w:sz w:val="20"/>
                      <w:szCs w:val="20"/>
                      <w:shd w:val="clear" w:color="auto" w:fill="FFFFFF"/>
                    </w:rPr>
                    <w:t>.</w:t>
                  </w:r>
                </w:p>
                <w:p w14:paraId="1134E638" w14:textId="77777777" w:rsidR="004C1F78" w:rsidRPr="0051422C" w:rsidRDefault="004C1F78" w:rsidP="008B6E8E">
                  <w:pPr>
                    <w:spacing w:after="0" w:line="240" w:lineRule="auto"/>
                    <w:contextualSpacing/>
                    <w:jc w:val="both"/>
                    <w:rPr>
                      <w:rFonts w:ascii="Tahoma" w:hAnsi="Tahoma" w:cs="Tahoma"/>
                      <w:color w:val="101010"/>
                      <w:sz w:val="20"/>
                      <w:szCs w:val="20"/>
                      <w:shd w:val="clear" w:color="auto" w:fill="FFFFFF"/>
                    </w:rPr>
                  </w:pPr>
                  <w:r w:rsidRPr="0051422C">
                    <w:rPr>
                      <w:rStyle w:val="affc"/>
                      <w:rFonts w:ascii="Tahoma" w:hAnsi="Tahoma" w:cs="Tahoma"/>
                      <w:color w:val="101010"/>
                      <w:sz w:val="20"/>
                      <w:szCs w:val="20"/>
                      <w:shd w:val="clear" w:color="auto" w:fill="FFFFFF"/>
                    </w:rPr>
                    <w:t>Утеплитель:</w:t>
                  </w:r>
                  <w:r w:rsidRPr="0051422C">
                    <w:rPr>
                      <w:rFonts w:ascii="Tahoma" w:hAnsi="Tahoma" w:cs="Tahoma"/>
                      <w:color w:val="101010"/>
                      <w:sz w:val="20"/>
                      <w:szCs w:val="20"/>
                      <w:shd w:val="clear" w:color="auto" w:fill="FFFFFF"/>
                    </w:rPr>
                    <w:t> «</w:t>
                  </w:r>
                  <w:r w:rsidRPr="0051422C">
                    <w:rPr>
                      <w:rStyle w:val="tipsy-tooltip"/>
                      <w:rFonts w:ascii="Tahoma" w:hAnsi="Tahoma" w:cs="Tahoma"/>
                      <w:color w:val="101010"/>
                      <w:sz w:val="20"/>
                      <w:szCs w:val="20"/>
                      <w:shd w:val="clear" w:color="auto" w:fill="FFFFFF"/>
                    </w:rPr>
                    <w:t>Филгуд МИКРО</w:t>
                  </w:r>
                  <w:r w:rsidRPr="0051422C">
                    <w:rPr>
                      <w:rFonts w:ascii="Tahoma" w:hAnsi="Tahoma" w:cs="Tahoma"/>
                      <w:color w:val="101010"/>
                      <w:sz w:val="20"/>
                      <w:szCs w:val="20"/>
                      <w:shd w:val="clear" w:color="auto" w:fill="FFFFFF"/>
                    </w:rPr>
                    <w:t xml:space="preserve">» или аналог </w:t>
                  </w:r>
                  <w:r w:rsidRPr="0051422C">
                    <w:rPr>
                      <w:rFonts w:ascii="Tahoma" w:hAnsi="Tahoma" w:cs="Tahoma"/>
                      <w:sz w:val="20"/>
                      <w:szCs w:val="20"/>
                    </w:rPr>
                    <w:t>100 г/</w:t>
                  </w:r>
                  <w:r w:rsidRPr="0051422C">
                    <w:rPr>
                      <w:rFonts w:ascii="Tahoma" w:hAnsi="Tahoma" w:cs="Tahoma"/>
                      <w:color w:val="101010"/>
                      <w:sz w:val="20"/>
                      <w:szCs w:val="20"/>
                      <w:shd w:val="clear" w:color="auto" w:fill="FFFFFF"/>
                    </w:rPr>
                    <w:t xml:space="preserve"> м</w:t>
                  </w:r>
                  <w:r w:rsidRPr="0051422C">
                    <w:rPr>
                      <w:rFonts w:ascii="Tahoma" w:hAnsi="Tahoma" w:cs="Tahoma"/>
                      <w:color w:val="101010"/>
                      <w:sz w:val="20"/>
                      <w:szCs w:val="20"/>
                      <w:shd w:val="clear" w:color="auto" w:fill="FFFFFF"/>
                      <w:vertAlign w:val="superscript"/>
                    </w:rPr>
                    <w:t>2</w:t>
                  </w:r>
                  <w:r w:rsidRPr="0051422C">
                    <w:rPr>
                      <w:rFonts w:ascii="Tahoma" w:hAnsi="Tahoma" w:cs="Tahoma"/>
                      <w:sz w:val="20"/>
                      <w:szCs w:val="20"/>
                    </w:rPr>
                    <w:t>, куртка – 2 слоя, брюки - 1</w:t>
                  </w:r>
                  <w:r w:rsidRPr="0051422C">
                    <w:rPr>
                      <w:rFonts w:ascii="Tahoma" w:hAnsi="Tahoma" w:cs="Tahoma"/>
                      <w:color w:val="101010"/>
                      <w:sz w:val="20"/>
                      <w:szCs w:val="20"/>
                      <w:shd w:val="clear" w:color="auto" w:fill="FFFFFF"/>
                    </w:rPr>
                    <w:t> слой.</w:t>
                  </w:r>
                </w:p>
                <w:p w14:paraId="3570BA0D" w14:textId="77777777" w:rsidR="004C1F78" w:rsidRPr="0051422C" w:rsidRDefault="004C1F78" w:rsidP="008B6E8E">
                  <w:pPr>
                    <w:spacing w:after="0" w:line="240" w:lineRule="auto"/>
                    <w:contextualSpacing/>
                    <w:jc w:val="both"/>
                    <w:rPr>
                      <w:rFonts w:ascii="Tahoma" w:hAnsi="Tahoma" w:cs="Tahoma"/>
                      <w:color w:val="101010"/>
                      <w:sz w:val="20"/>
                      <w:szCs w:val="20"/>
                      <w:shd w:val="clear" w:color="auto" w:fill="FFFFFF"/>
                    </w:rPr>
                  </w:pPr>
                  <w:r w:rsidRPr="0051422C">
                    <w:rPr>
                      <w:rStyle w:val="affc"/>
                      <w:rFonts w:ascii="Tahoma" w:hAnsi="Tahoma" w:cs="Tahoma"/>
                      <w:color w:val="101010"/>
                      <w:sz w:val="20"/>
                      <w:szCs w:val="20"/>
                      <w:shd w:val="clear" w:color="auto" w:fill="FFFFFF"/>
                    </w:rPr>
                    <w:t>Подкладка:</w:t>
                  </w:r>
                  <w:r w:rsidRPr="0051422C">
                    <w:rPr>
                      <w:rFonts w:ascii="Tahoma" w:hAnsi="Tahoma" w:cs="Tahoma"/>
                      <w:color w:val="101010"/>
                      <w:sz w:val="20"/>
                      <w:szCs w:val="20"/>
                      <w:shd w:val="clear" w:color="auto" w:fill="FFFFFF"/>
                    </w:rPr>
                    <w:t> 100% полиэфир.</w:t>
                  </w:r>
                  <w:r w:rsidRPr="0051422C">
                    <w:rPr>
                      <w:rFonts w:ascii="Tahoma" w:hAnsi="Tahoma" w:cs="Tahoma"/>
                      <w:color w:val="101010"/>
                      <w:sz w:val="20"/>
                      <w:szCs w:val="20"/>
                    </w:rPr>
                    <w:br/>
                  </w:r>
                  <w:r w:rsidRPr="0051422C">
                    <w:rPr>
                      <w:rStyle w:val="affc"/>
                      <w:rFonts w:ascii="Tahoma" w:hAnsi="Tahoma" w:cs="Tahoma"/>
                      <w:color w:val="101010"/>
                      <w:sz w:val="20"/>
                      <w:szCs w:val="20"/>
                      <w:shd w:val="clear" w:color="auto" w:fill="FFFFFF"/>
                    </w:rPr>
                    <w:t xml:space="preserve">Сигнальные элементы: </w:t>
                  </w:r>
                  <w:r w:rsidRPr="0051422C">
                    <w:rPr>
                      <w:rFonts w:ascii="Tahoma" w:hAnsi="Tahoma" w:cs="Tahoma"/>
                      <w:color w:val="101010"/>
                      <w:sz w:val="20"/>
                      <w:szCs w:val="20"/>
                      <w:shd w:val="clear" w:color="auto" w:fill="FFFFFF"/>
                    </w:rPr>
                    <w:t>световозвращающие полосы шириной не менее 50 мм.</w:t>
                  </w:r>
                </w:p>
                <w:p w14:paraId="409E580B" w14:textId="77777777" w:rsidR="004C1F78" w:rsidRPr="0051422C" w:rsidRDefault="004C1F78" w:rsidP="008B6E8E">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Световозвращающий материал</w:t>
                  </w:r>
                  <w:r w:rsidRPr="0051422C">
                    <w:rPr>
                      <w:rFonts w:ascii="Tahoma" w:hAnsi="Tahoma" w:cs="Tahoma"/>
                      <w:color w:val="000000"/>
                      <w:sz w:val="20"/>
                      <w:szCs w:val="20"/>
                    </w:rPr>
                    <w:t>: полосы шириной не менее 50 мм.</w:t>
                  </w:r>
                </w:p>
                <w:p w14:paraId="15A4773D" w14:textId="77777777" w:rsidR="004C1F78" w:rsidRPr="0051422C" w:rsidRDefault="004C1F78" w:rsidP="008B6E8E">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Допустимые цвета:</w:t>
                  </w:r>
                  <w:r w:rsidRPr="0051422C">
                    <w:rPr>
                      <w:rFonts w:ascii="Tahoma" w:hAnsi="Tahoma" w:cs="Tahoma"/>
                      <w:color w:val="000000"/>
                      <w:sz w:val="20"/>
                      <w:szCs w:val="20"/>
                    </w:rPr>
                    <w:t xml:space="preserve"> Синий, васильковый.</w:t>
                  </w:r>
                </w:p>
                <w:p w14:paraId="617F1F72" w14:textId="77777777" w:rsidR="004C1F78" w:rsidRPr="0051422C" w:rsidRDefault="004C1F78" w:rsidP="008B6E8E">
                  <w:pPr>
                    <w:spacing w:after="0" w:line="240" w:lineRule="auto"/>
                    <w:contextualSpacing/>
                    <w:rPr>
                      <w:rFonts w:ascii="Tahoma" w:hAnsi="Tahoma" w:cs="Tahoma"/>
                      <w:color w:val="000000"/>
                      <w:sz w:val="20"/>
                      <w:szCs w:val="20"/>
                    </w:rPr>
                  </w:pPr>
                  <w:r w:rsidRPr="0051422C">
                    <w:rPr>
                      <w:rFonts w:ascii="Tahoma" w:hAnsi="Tahoma" w:cs="Tahoma"/>
                      <w:b/>
                      <w:color w:val="000000"/>
                      <w:sz w:val="20"/>
                      <w:szCs w:val="20"/>
                    </w:rPr>
                    <w:t>Размеры:</w:t>
                  </w:r>
                  <w:r w:rsidRPr="0051422C">
                    <w:rPr>
                      <w:rFonts w:ascii="Tahoma" w:hAnsi="Tahoma" w:cs="Tahoma"/>
                      <w:color w:val="000000"/>
                      <w:sz w:val="20"/>
                      <w:szCs w:val="20"/>
                    </w:rPr>
                    <w:t xml:space="preserve"> c 88-92 по 136-140, рост: c 158-164 по 194-200.</w:t>
                  </w:r>
                </w:p>
                <w:p w14:paraId="64E652C5" w14:textId="77777777" w:rsidR="004C1F78" w:rsidRPr="0051422C" w:rsidRDefault="004C1F78" w:rsidP="008B6E8E">
                  <w:pPr>
                    <w:spacing w:after="0" w:line="240" w:lineRule="auto"/>
                    <w:contextualSpacing/>
                    <w:rPr>
                      <w:rFonts w:ascii="Tahoma" w:hAnsi="Tahoma" w:cs="Tahoma"/>
                      <w:b/>
                      <w:color w:val="000000"/>
                      <w:sz w:val="20"/>
                      <w:szCs w:val="20"/>
                    </w:rPr>
                  </w:pPr>
                  <w:r w:rsidRPr="0051422C">
                    <w:rPr>
                      <w:rFonts w:ascii="Tahoma" w:hAnsi="Tahoma" w:cs="Tahoma"/>
                      <w:b/>
                      <w:color w:val="000000"/>
                      <w:sz w:val="20"/>
                      <w:szCs w:val="20"/>
                    </w:rPr>
                    <w:t>ТР ТС 019/2011 (сертификат)</w:t>
                  </w:r>
                </w:p>
                <w:p w14:paraId="73024128" w14:textId="77777777" w:rsidR="004C1F78" w:rsidRPr="0051422C" w:rsidRDefault="004C1F78" w:rsidP="008B6E8E">
                  <w:pPr>
                    <w:spacing w:after="0" w:line="240" w:lineRule="auto"/>
                    <w:contextualSpacing/>
                    <w:jc w:val="both"/>
                    <w:rPr>
                      <w:rFonts w:ascii="Tahoma" w:hAnsi="Tahoma" w:cs="Tahoma"/>
                      <w:b/>
                      <w:color w:val="000000"/>
                      <w:sz w:val="20"/>
                      <w:szCs w:val="20"/>
                    </w:rPr>
                  </w:pPr>
                  <w:r w:rsidRPr="0051422C">
                    <w:rPr>
                      <w:rFonts w:ascii="Tahoma" w:hAnsi="Tahoma" w:cs="Tahoma"/>
                      <w:b/>
                      <w:color w:val="000000"/>
                      <w:sz w:val="20"/>
                      <w:szCs w:val="20"/>
                    </w:rPr>
                    <w:t>ГОСТ 12.4.280-2014</w:t>
                  </w:r>
                </w:p>
              </w:tc>
            </w:tr>
          </w:tbl>
          <w:p w14:paraId="5C51B8BC" w14:textId="77777777" w:rsidR="004C1F78" w:rsidRDefault="004C1F78" w:rsidP="008B6E8E">
            <w:pPr>
              <w:pStyle w:val="a8"/>
              <w:spacing w:after="0" w:line="240" w:lineRule="auto"/>
              <w:ind w:left="38"/>
              <w:jc w:val="both"/>
              <w:rPr>
                <w:rFonts w:ascii="Tahoma" w:hAnsi="Tahoma" w:cs="Tahoma"/>
              </w:rPr>
            </w:pPr>
          </w:p>
          <w:p w14:paraId="4628E8A0" w14:textId="77777777" w:rsidR="004C1F78" w:rsidRDefault="004C1F78" w:rsidP="008B6E8E">
            <w:pPr>
              <w:pStyle w:val="a8"/>
              <w:spacing w:after="0" w:line="240" w:lineRule="auto"/>
              <w:ind w:left="38"/>
              <w:jc w:val="both"/>
              <w:rPr>
                <w:rFonts w:ascii="Tahoma" w:hAnsi="Tahoma" w:cs="Tahoma"/>
              </w:rPr>
            </w:pPr>
          </w:p>
          <w:p w14:paraId="5189B60C" w14:textId="77777777" w:rsidR="004C1F78" w:rsidRDefault="004C1F78" w:rsidP="008B6E8E">
            <w:pPr>
              <w:pStyle w:val="a8"/>
              <w:spacing w:after="0" w:line="240" w:lineRule="auto"/>
              <w:ind w:left="38"/>
              <w:jc w:val="both"/>
              <w:rPr>
                <w:rFonts w:ascii="Tahoma" w:hAnsi="Tahoma" w:cs="Tahoma"/>
              </w:rPr>
            </w:pPr>
          </w:p>
          <w:p w14:paraId="2B19C6AC" w14:textId="77777777" w:rsidR="004C1F78" w:rsidRPr="00562E92" w:rsidRDefault="004C1F78" w:rsidP="008B6E8E">
            <w:pPr>
              <w:pStyle w:val="a8"/>
              <w:spacing w:after="0" w:line="240" w:lineRule="auto"/>
              <w:ind w:left="38"/>
              <w:jc w:val="both"/>
              <w:rPr>
                <w:rFonts w:ascii="Tahoma" w:hAnsi="Tahoma" w:cs="Tahoma"/>
              </w:rPr>
            </w:pPr>
          </w:p>
        </w:tc>
        <w:tc>
          <w:tcPr>
            <w:tcW w:w="7355" w:type="dxa"/>
          </w:tcPr>
          <w:p w14:paraId="16E785EF" w14:textId="77777777" w:rsidR="004C1F78" w:rsidRPr="00B125D6" w:rsidRDefault="004C1F78" w:rsidP="008B6E8E">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W w:w="6834" w:type="dxa"/>
              <w:tblLayout w:type="fixed"/>
              <w:tblLook w:val="04A0" w:firstRow="1" w:lastRow="0" w:firstColumn="1" w:lastColumn="0" w:noHBand="0" w:noVBand="1"/>
            </w:tblPr>
            <w:tblGrid>
              <w:gridCol w:w="457"/>
              <w:gridCol w:w="709"/>
              <w:gridCol w:w="3116"/>
              <w:gridCol w:w="851"/>
              <w:gridCol w:w="850"/>
              <w:gridCol w:w="851"/>
            </w:tblGrid>
            <w:tr w:rsidR="004C1F78" w:rsidRPr="00270590" w14:paraId="3BC539B8" w14:textId="77777777" w:rsidTr="008B6E8E">
              <w:trPr>
                <w:trHeight w:val="300"/>
              </w:trPr>
              <w:tc>
                <w:tcPr>
                  <w:tcW w:w="45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09E64F" w14:textId="77777777" w:rsidR="004C1F78" w:rsidRPr="00270590" w:rsidRDefault="004C1F78" w:rsidP="008B6E8E">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 п/п</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5D53F49" w14:textId="77777777" w:rsidR="004C1F78" w:rsidRPr="00270590" w:rsidRDefault="004C1F78" w:rsidP="008B6E8E">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 </w:t>
                  </w:r>
                </w:p>
              </w:tc>
              <w:tc>
                <w:tcPr>
                  <w:tcW w:w="3116" w:type="dxa"/>
                  <w:tcBorders>
                    <w:top w:val="single" w:sz="4" w:space="0" w:color="auto"/>
                    <w:left w:val="nil"/>
                    <w:bottom w:val="single" w:sz="4" w:space="0" w:color="auto"/>
                    <w:right w:val="single" w:sz="4" w:space="0" w:color="auto"/>
                  </w:tcBorders>
                  <w:shd w:val="clear" w:color="000000" w:fill="D9D9D9"/>
                  <w:vAlign w:val="center"/>
                  <w:hideMark/>
                </w:tcPr>
                <w:p w14:paraId="70E9C482" w14:textId="77777777" w:rsidR="004C1F78" w:rsidRPr="00270590" w:rsidRDefault="004C1F78" w:rsidP="008B6E8E">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наименование по ТЗ</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5324AC22" w14:textId="77777777" w:rsidR="004C1F78" w:rsidRPr="00270590" w:rsidRDefault="004C1F78" w:rsidP="008B6E8E">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Базисная ЕИ</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40EC6666" w14:textId="77777777" w:rsidR="004C1F78" w:rsidRPr="00270590" w:rsidRDefault="004C1F78" w:rsidP="008B6E8E">
                  <w:pPr>
                    <w:spacing w:after="0" w:line="240" w:lineRule="auto"/>
                    <w:jc w:val="center"/>
                    <w:rPr>
                      <w:rFonts w:ascii="Tahoma" w:eastAsia="Times New Roman" w:hAnsi="Tahoma" w:cs="Tahoma"/>
                      <w:b/>
                      <w:bCs/>
                      <w:sz w:val="18"/>
                      <w:szCs w:val="18"/>
                      <w:lang w:eastAsia="ru-RU"/>
                    </w:rPr>
                  </w:pPr>
                  <w:r w:rsidRPr="00270590">
                    <w:rPr>
                      <w:rFonts w:ascii="Tahoma" w:eastAsia="Times New Roman" w:hAnsi="Tahoma" w:cs="Tahoma"/>
                      <w:b/>
                      <w:bCs/>
                      <w:sz w:val="18"/>
                      <w:szCs w:val="18"/>
                      <w:lang w:eastAsia="ru-RU"/>
                    </w:rPr>
                    <w:t>Количество</w:t>
                  </w:r>
                </w:p>
              </w:tc>
              <w:tc>
                <w:tcPr>
                  <w:tcW w:w="851" w:type="dxa"/>
                  <w:tcBorders>
                    <w:top w:val="single" w:sz="4" w:space="0" w:color="auto"/>
                    <w:left w:val="nil"/>
                    <w:bottom w:val="single" w:sz="4" w:space="0" w:color="auto"/>
                    <w:right w:val="single" w:sz="4" w:space="0" w:color="auto"/>
                  </w:tcBorders>
                  <w:shd w:val="clear" w:color="000000" w:fill="D9D9D9"/>
                  <w:hideMark/>
                </w:tcPr>
                <w:p w14:paraId="48212CEC" w14:textId="77777777" w:rsidR="004C1F78" w:rsidRPr="00270590" w:rsidRDefault="004C1F78" w:rsidP="008B6E8E">
                  <w:pPr>
                    <w:spacing w:after="0" w:line="240" w:lineRule="auto"/>
                    <w:jc w:val="center"/>
                    <w:rPr>
                      <w:rFonts w:ascii="Tahoma" w:eastAsia="Times New Roman" w:hAnsi="Tahoma" w:cs="Tahoma"/>
                      <w:color w:val="000000"/>
                      <w:sz w:val="18"/>
                      <w:szCs w:val="18"/>
                      <w:lang w:eastAsia="ru-RU"/>
                    </w:rPr>
                  </w:pPr>
                  <w:r w:rsidRPr="00270590">
                    <w:rPr>
                      <w:rFonts w:ascii="Tahoma" w:eastAsia="Times New Roman" w:hAnsi="Tahoma" w:cs="Tahoma"/>
                      <w:color w:val="000000"/>
                      <w:sz w:val="18"/>
                      <w:szCs w:val="18"/>
                      <w:lang w:eastAsia="ru-RU"/>
                    </w:rPr>
                    <w:t>пункт ТЗ</w:t>
                  </w:r>
                </w:p>
              </w:tc>
            </w:tr>
            <w:tr w:rsidR="00AE4838" w:rsidRPr="00270590" w14:paraId="7B8D2928" w14:textId="77777777" w:rsidTr="003B4727">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18441579" w14:textId="695C83D8"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1</w:t>
                  </w:r>
                </w:p>
              </w:tc>
              <w:tc>
                <w:tcPr>
                  <w:tcW w:w="709" w:type="dxa"/>
                  <w:tcBorders>
                    <w:top w:val="nil"/>
                    <w:left w:val="nil"/>
                    <w:bottom w:val="single" w:sz="4" w:space="0" w:color="auto"/>
                    <w:right w:val="single" w:sz="4" w:space="0" w:color="auto"/>
                  </w:tcBorders>
                  <w:shd w:val="clear" w:color="auto" w:fill="C9C9C9" w:themeFill="accent3" w:themeFillTint="99"/>
                  <w:noWrap/>
                  <w:vAlign w:val="bottom"/>
                  <w:hideMark/>
                </w:tcPr>
                <w:p w14:paraId="06F87D54" w14:textId="7796D42F"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116" w:type="dxa"/>
                  <w:tcBorders>
                    <w:top w:val="nil"/>
                    <w:left w:val="nil"/>
                    <w:bottom w:val="single" w:sz="4" w:space="0" w:color="auto"/>
                    <w:right w:val="single" w:sz="4" w:space="0" w:color="auto"/>
                  </w:tcBorders>
                  <w:shd w:val="clear" w:color="auto" w:fill="auto"/>
                  <w:vAlign w:val="bottom"/>
                </w:tcPr>
                <w:p w14:paraId="05ECC61A" w14:textId="34EAD3CC" w:rsidR="00AE4838" w:rsidRPr="00270590" w:rsidRDefault="00AE4838" w:rsidP="00AE4838">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67788AF7" w14:textId="787F4012"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hideMark/>
                </w:tcPr>
                <w:p w14:paraId="1678166D" w14:textId="12E24FCE"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140</w:t>
                  </w:r>
                </w:p>
              </w:tc>
              <w:tc>
                <w:tcPr>
                  <w:tcW w:w="851" w:type="dxa"/>
                  <w:tcBorders>
                    <w:top w:val="nil"/>
                    <w:left w:val="nil"/>
                    <w:bottom w:val="single" w:sz="4" w:space="0" w:color="auto"/>
                    <w:right w:val="single" w:sz="4" w:space="0" w:color="auto"/>
                  </w:tcBorders>
                  <w:shd w:val="clear" w:color="auto" w:fill="auto"/>
                  <w:noWrap/>
                  <w:hideMark/>
                </w:tcPr>
                <w:p w14:paraId="18010E45" w14:textId="4B8A7500"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4</w:t>
                  </w:r>
                </w:p>
              </w:tc>
            </w:tr>
            <w:tr w:rsidR="00AE4838" w:rsidRPr="00270590" w14:paraId="1920863E" w14:textId="77777777" w:rsidTr="003B4727">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7170D74B" w14:textId="2A8F16FE"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2</w:t>
                  </w:r>
                </w:p>
              </w:tc>
              <w:tc>
                <w:tcPr>
                  <w:tcW w:w="709" w:type="dxa"/>
                  <w:tcBorders>
                    <w:top w:val="nil"/>
                    <w:left w:val="nil"/>
                    <w:bottom w:val="single" w:sz="4" w:space="0" w:color="auto"/>
                    <w:right w:val="single" w:sz="4" w:space="0" w:color="auto"/>
                  </w:tcBorders>
                  <w:shd w:val="clear" w:color="auto" w:fill="C9C9C9" w:themeFill="accent3" w:themeFillTint="99"/>
                  <w:noWrap/>
                  <w:vAlign w:val="bottom"/>
                  <w:hideMark/>
                </w:tcPr>
                <w:p w14:paraId="11004A84" w14:textId="02F6914E"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116" w:type="dxa"/>
                  <w:tcBorders>
                    <w:top w:val="nil"/>
                    <w:left w:val="nil"/>
                    <w:bottom w:val="single" w:sz="4" w:space="0" w:color="auto"/>
                    <w:right w:val="single" w:sz="4" w:space="0" w:color="auto"/>
                  </w:tcBorders>
                  <w:shd w:val="clear" w:color="auto" w:fill="auto"/>
                  <w:vAlign w:val="bottom"/>
                </w:tcPr>
                <w:p w14:paraId="53375D94" w14:textId="2FCBF62D" w:rsidR="00AE4838" w:rsidRPr="00270590" w:rsidRDefault="00AE4838" w:rsidP="00AE4838">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0E0DD661" w14:textId="783C73F5"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hideMark/>
                </w:tcPr>
                <w:p w14:paraId="43E5F206" w14:textId="309D8098"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2</w:t>
                  </w:r>
                </w:p>
              </w:tc>
              <w:tc>
                <w:tcPr>
                  <w:tcW w:w="851" w:type="dxa"/>
                  <w:tcBorders>
                    <w:top w:val="nil"/>
                    <w:left w:val="nil"/>
                    <w:bottom w:val="single" w:sz="4" w:space="0" w:color="auto"/>
                    <w:right w:val="single" w:sz="4" w:space="0" w:color="auto"/>
                  </w:tcBorders>
                  <w:shd w:val="clear" w:color="auto" w:fill="auto"/>
                  <w:noWrap/>
                  <w:hideMark/>
                </w:tcPr>
                <w:p w14:paraId="67829F27" w14:textId="3207C588"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8</w:t>
                  </w:r>
                </w:p>
              </w:tc>
            </w:tr>
            <w:tr w:rsidR="00AE4838" w:rsidRPr="00270590" w14:paraId="37692108" w14:textId="77777777" w:rsidTr="003B4727">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FCAC1A8" w14:textId="6130E431"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3</w:t>
                  </w:r>
                </w:p>
              </w:tc>
              <w:tc>
                <w:tcPr>
                  <w:tcW w:w="709" w:type="dxa"/>
                  <w:tcBorders>
                    <w:top w:val="nil"/>
                    <w:left w:val="nil"/>
                    <w:bottom w:val="single" w:sz="4" w:space="0" w:color="auto"/>
                    <w:right w:val="single" w:sz="4" w:space="0" w:color="auto"/>
                  </w:tcBorders>
                  <w:shd w:val="clear" w:color="auto" w:fill="C9C9C9" w:themeFill="accent3" w:themeFillTint="99"/>
                  <w:noWrap/>
                  <w:vAlign w:val="bottom"/>
                  <w:hideMark/>
                </w:tcPr>
                <w:p w14:paraId="7074084B" w14:textId="75E825B1"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116" w:type="dxa"/>
                  <w:tcBorders>
                    <w:top w:val="nil"/>
                    <w:left w:val="nil"/>
                    <w:bottom w:val="single" w:sz="4" w:space="0" w:color="auto"/>
                    <w:right w:val="single" w:sz="4" w:space="0" w:color="auto"/>
                  </w:tcBorders>
                  <w:shd w:val="clear" w:color="auto" w:fill="auto"/>
                  <w:vAlign w:val="bottom"/>
                </w:tcPr>
                <w:p w14:paraId="2E6F2347" w14:textId="3EAFF79C" w:rsidR="00AE4838" w:rsidRPr="00270590" w:rsidRDefault="00AE4838" w:rsidP="00AE4838">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78A92259" w14:textId="6C6B74B0"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ШТ</w:t>
                  </w:r>
                </w:p>
              </w:tc>
              <w:tc>
                <w:tcPr>
                  <w:tcW w:w="850" w:type="dxa"/>
                  <w:tcBorders>
                    <w:top w:val="nil"/>
                    <w:left w:val="nil"/>
                    <w:bottom w:val="single" w:sz="4" w:space="0" w:color="auto"/>
                    <w:right w:val="single" w:sz="4" w:space="0" w:color="auto"/>
                  </w:tcBorders>
                  <w:shd w:val="clear" w:color="auto" w:fill="auto"/>
                  <w:noWrap/>
                  <w:hideMark/>
                </w:tcPr>
                <w:p w14:paraId="0B979C15" w14:textId="5060394F"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5</w:t>
                  </w:r>
                </w:p>
              </w:tc>
              <w:tc>
                <w:tcPr>
                  <w:tcW w:w="851" w:type="dxa"/>
                  <w:tcBorders>
                    <w:top w:val="nil"/>
                    <w:left w:val="nil"/>
                    <w:bottom w:val="single" w:sz="4" w:space="0" w:color="auto"/>
                    <w:right w:val="single" w:sz="4" w:space="0" w:color="auto"/>
                  </w:tcBorders>
                  <w:shd w:val="clear" w:color="auto" w:fill="auto"/>
                  <w:noWrap/>
                  <w:hideMark/>
                </w:tcPr>
                <w:p w14:paraId="524B8CE5" w14:textId="4B06235B"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19</w:t>
                  </w:r>
                </w:p>
              </w:tc>
            </w:tr>
            <w:tr w:rsidR="00AE4838" w:rsidRPr="00270590" w14:paraId="58F89D61" w14:textId="77777777" w:rsidTr="003B4727">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72502B3" w14:textId="6DD09C61"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4</w:t>
                  </w:r>
                </w:p>
              </w:tc>
              <w:tc>
                <w:tcPr>
                  <w:tcW w:w="709" w:type="dxa"/>
                  <w:tcBorders>
                    <w:top w:val="nil"/>
                    <w:left w:val="nil"/>
                    <w:bottom w:val="single" w:sz="4" w:space="0" w:color="auto"/>
                    <w:right w:val="single" w:sz="4" w:space="0" w:color="auto"/>
                  </w:tcBorders>
                  <w:shd w:val="clear" w:color="auto" w:fill="C9C9C9" w:themeFill="accent3" w:themeFillTint="99"/>
                  <w:noWrap/>
                  <w:vAlign w:val="bottom"/>
                  <w:hideMark/>
                </w:tcPr>
                <w:p w14:paraId="41E58237" w14:textId="2AE97C1C"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116" w:type="dxa"/>
                  <w:tcBorders>
                    <w:top w:val="nil"/>
                    <w:left w:val="nil"/>
                    <w:bottom w:val="single" w:sz="4" w:space="0" w:color="auto"/>
                    <w:right w:val="single" w:sz="4" w:space="0" w:color="auto"/>
                  </w:tcBorders>
                  <w:shd w:val="clear" w:color="auto" w:fill="auto"/>
                  <w:vAlign w:val="bottom"/>
                </w:tcPr>
                <w:p w14:paraId="1CC1551E" w14:textId="7FBAFEA6" w:rsidR="00AE4838" w:rsidRPr="00270590" w:rsidRDefault="00AE4838" w:rsidP="00AE4838">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3FEB3145" w14:textId="4EA42548"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hideMark/>
                </w:tcPr>
                <w:p w14:paraId="3CCE07F2" w14:textId="7DBD3159"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2</w:t>
                  </w:r>
                </w:p>
              </w:tc>
              <w:tc>
                <w:tcPr>
                  <w:tcW w:w="851" w:type="dxa"/>
                  <w:tcBorders>
                    <w:top w:val="nil"/>
                    <w:left w:val="nil"/>
                    <w:bottom w:val="single" w:sz="4" w:space="0" w:color="auto"/>
                    <w:right w:val="single" w:sz="4" w:space="0" w:color="auto"/>
                  </w:tcBorders>
                  <w:shd w:val="clear" w:color="auto" w:fill="auto"/>
                  <w:noWrap/>
                  <w:hideMark/>
                </w:tcPr>
                <w:p w14:paraId="4713ADA0" w14:textId="5334A4D2"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20</w:t>
                  </w:r>
                </w:p>
              </w:tc>
            </w:tr>
            <w:tr w:rsidR="00AE4838" w:rsidRPr="00270590" w14:paraId="717A16A9" w14:textId="77777777" w:rsidTr="003B4727">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54BA6C4D" w14:textId="1F104B83"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5</w:t>
                  </w:r>
                </w:p>
              </w:tc>
              <w:tc>
                <w:tcPr>
                  <w:tcW w:w="709" w:type="dxa"/>
                  <w:tcBorders>
                    <w:top w:val="nil"/>
                    <w:left w:val="nil"/>
                    <w:bottom w:val="single" w:sz="4" w:space="0" w:color="auto"/>
                    <w:right w:val="single" w:sz="4" w:space="0" w:color="auto"/>
                  </w:tcBorders>
                  <w:shd w:val="clear" w:color="auto" w:fill="C9C9C9" w:themeFill="accent3" w:themeFillTint="99"/>
                  <w:noWrap/>
                  <w:vAlign w:val="bottom"/>
                  <w:hideMark/>
                </w:tcPr>
                <w:p w14:paraId="0ED9AC8E" w14:textId="244DEE10"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116" w:type="dxa"/>
                  <w:tcBorders>
                    <w:top w:val="nil"/>
                    <w:left w:val="nil"/>
                    <w:bottom w:val="single" w:sz="4" w:space="0" w:color="auto"/>
                    <w:right w:val="single" w:sz="4" w:space="0" w:color="auto"/>
                  </w:tcBorders>
                  <w:shd w:val="clear" w:color="auto" w:fill="auto"/>
                  <w:vAlign w:val="bottom"/>
                </w:tcPr>
                <w:p w14:paraId="4FBD6A40" w14:textId="43C8247C" w:rsidR="00AE4838" w:rsidRPr="00270590" w:rsidRDefault="00AE4838" w:rsidP="00AE4838">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30A1E89A" w14:textId="33DDBF09"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ШТ</w:t>
                  </w:r>
                </w:p>
              </w:tc>
              <w:tc>
                <w:tcPr>
                  <w:tcW w:w="850" w:type="dxa"/>
                  <w:tcBorders>
                    <w:top w:val="nil"/>
                    <w:left w:val="nil"/>
                    <w:bottom w:val="single" w:sz="4" w:space="0" w:color="auto"/>
                    <w:right w:val="single" w:sz="4" w:space="0" w:color="auto"/>
                  </w:tcBorders>
                  <w:shd w:val="clear" w:color="auto" w:fill="auto"/>
                  <w:noWrap/>
                  <w:hideMark/>
                </w:tcPr>
                <w:p w14:paraId="4E651D22" w14:textId="77D02589"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23</w:t>
                  </w:r>
                </w:p>
              </w:tc>
              <w:tc>
                <w:tcPr>
                  <w:tcW w:w="851" w:type="dxa"/>
                  <w:tcBorders>
                    <w:top w:val="nil"/>
                    <w:left w:val="nil"/>
                    <w:bottom w:val="single" w:sz="4" w:space="0" w:color="auto"/>
                    <w:right w:val="single" w:sz="4" w:space="0" w:color="auto"/>
                  </w:tcBorders>
                  <w:shd w:val="clear" w:color="auto" w:fill="auto"/>
                  <w:noWrap/>
                  <w:hideMark/>
                </w:tcPr>
                <w:p w14:paraId="181B7C3E" w14:textId="47119242"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23</w:t>
                  </w:r>
                </w:p>
              </w:tc>
            </w:tr>
            <w:tr w:rsidR="00AE4838" w:rsidRPr="00270590" w14:paraId="2E6C218F" w14:textId="77777777" w:rsidTr="003B4727">
              <w:trPr>
                <w:trHeight w:val="3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73C43DD0" w14:textId="06EFC4A5"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6</w:t>
                  </w:r>
                </w:p>
              </w:tc>
              <w:tc>
                <w:tcPr>
                  <w:tcW w:w="709" w:type="dxa"/>
                  <w:tcBorders>
                    <w:top w:val="nil"/>
                    <w:left w:val="nil"/>
                    <w:bottom w:val="single" w:sz="4" w:space="0" w:color="auto"/>
                    <w:right w:val="single" w:sz="4" w:space="0" w:color="auto"/>
                  </w:tcBorders>
                  <w:shd w:val="clear" w:color="auto" w:fill="C9C9C9" w:themeFill="accent3" w:themeFillTint="99"/>
                  <w:noWrap/>
                  <w:vAlign w:val="bottom"/>
                  <w:hideMark/>
                </w:tcPr>
                <w:p w14:paraId="4A844E78" w14:textId="36378A4C"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116" w:type="dxa"/>
                  <w:tcBorders>
                    <w:top w:val="nil"/>
                    <w:left w:val="nil"/>
                    <w:bottom w:val="single" w:sz="4" w:space="0" w:color="auto"/>
                    <w:right w:val="single" w:sz="4" w:space="0" w:color="auto"/>
                  </w:tcBorders>
                  <w:shd w:val="clear" w:color="auto" w:fill="auto"/>
                  <w:vAlign w:val="bottom"/>
                </w:tcPr>
                <w:p w14:paraId="50C33FD0" w14:textId="702C7E63" w:rsidR="00AE4838" w:rsidRPr="00270590" w:rsidRDefault="00AE4838" w:rsidP="00AE4838">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6D73EFD1" w14:textId="3A97278D"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hideMark/>
                </w:tcPr>
                <w:p w14:paraId="13C41C4A" w14:textId="305EE54D"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59</w:t>
                  </w:r>
                </w:p>
              </w:tc>
              <w:tc>
                <w:tcPr>
                  <w:tcW w:w="851" w:type="dxa"/>
                  <w:tcBorders>
                    <w:top w:val="nil"/>
                    <w:left w:val="nil"/>
                    <w:bottom w:val="single" w:sz="4" w:space="0" w:color="auto"/>
                    <w:right w:val="single" w:sz="4" w:space="0" w:color="auto"/>
                  </w:tcBorders>
                  <w:shd w:val="clear" w:color="auto" w:fill="auto"/>
                  <w:noWrap/>
                  <w:hideMark/>
                </w:tcPr>
                <w:p w14:paraId="657E03FE" w14:textId="72EE6808"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24</w:t>
                  </w:r>
                </w:p>
              </w:tc>
            </w:tr>
            <w:tr w:rsidR="00AE4838" w:rsidRPr="00270590" w14:paraId="17BA6D96" w14:textId="77777777" w:rsidTr="003B4727">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05502F36" w14:textId="5E3FA6E8"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7</w:t>
                  </w:r>
                </w:p>
              </w:tc>
              <w:tc>
                <w:tcPr>
                  <w:tcW w:w="709" w:type="dxa"/>
                  <w:tcBorders>
                    <w:top w:val="nil"/>
                    <w:left w:val="nil"/>
                    <w:bottom w:val="single" w:sz="4" w:space="0" w:color="auto"/>
                    <w:right w:val="single" w:sz="4" w:space="0" w:color="auto"/>
                  </w:tcBorders>
                  <w:shd w:val="clear" w:color="auto" w:fill="C9C9C9" w:themeFill="accent3" w:themeFillTint="99"/>
                  <w:noWrap/>
                  <w:vAlign w:val="bottom"/>
                  <w:hideMark/>
                </w:tcPr>
                <w:p w14:paraId="702FF04C" w14:textId="66617B86"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116" w:type="dxa"/>
                  <w:tcBorders>
                    <w:top w:val="nil"/>
                    <w:left w:val="nil"/>
                    <w:bottom w:val="single" w:sz="4" w:space="0" w:color="auto"/>
                    <w:right w:val="single" w:sz="4" w:space="0" w:color="auto"/>
                  </w:tcBorders>
                  <w:shd w:val="clear" w:color="auto" w:fill="auto"/>
                  <w:vAlign w:val="bottom"/>
                </w:tcPr>
                <w:p w14:paraId="7A2290F6" w14:textId="6D51514E" w:rsidR="00AE4838" w:rsidRPr="00270590" w:rsidRDefault="00AE4838" w:rsidP="00AE4838">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1B20293A" w14:textId="38BFD2CC"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hideMark/>
                </w:tcPr>
                <w:p w14:paraId="3BDA534A" w14:textId="432C233B"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18</w:t>
                  </w:r>
                </w:p>
              </w:tc>
              <w:tc>
                <w:tcPr>
                  <w:tcW w:w="851" w:type="dxa"/>
                  <w:tcBorders>
                    <w:top w:val="nil"/>
                    <w:left w:val="nil"/>
                    <w:bottom w:val="single" w:sz="4" w:space="0" w:color="auto"/>
                    <w:right w:val="single" w:sz="4" w:space="0" w:color="auto"/>
                  </w:tcBorders>
                  <w:shd w:val="clear" w:color="auto" w:fill="auto"/>
                  <w:noWrap/>
                  <w:hideMark/>
                </w:tcPr>
                <w:p w14:paraId="41BA00B8" w14:textId="1980E554"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25</w:t>
                  </w:r>
                </w:p>
              </w:tc>
            </w:tr>
            <w:tr w:rsidR="00AE4838" w:rsidRPr="00270590" w14:paraId="370133EA" w14:textId="77777777" w:rsidTr="003B4727">
              <w:trPr>
                <w:trHeight w:val="600"/>
              </w:trPr>
              <w:tc>
                <w:tcPr>
                  <w:tcW w:w="457" w:type="dxa"/>
                  <w:tcBorders>
                    <w:top w:val="nil"/>
                    <w:left w:val="single" w:sz="4" w:space="0" w:color="auto"/>
                    <w:bottom w:val="single" w:sz="4" w:space="0" w:color="auto"/>
                    <w:right w:val="single" w:sz="4" w:space="0" w:color="auto"/>
                  </w:tcBorders>
                  <w:shd w:val="clear" w:color="auto" w:fill="auto"/>
                  <w:noWrap/>
                  <w:vAlign w:val="bottom"/>
                  <w:hideMark/>
                </w:tcPr>
                <w:p w14:paraId="660AC5B1" w14:textId="431D7EAA" w:rsidR="00AE4838" w:rsidRPr="00270590" w:rsidRDefault="00AE4838" w:rsidP="00AE4838">
                  <w:pPr>
                    <w:spacing w:after="0" w:line="240" w:lineRule="auto"/>
                    <w:jc w:val="center"/>
                    <w:rPr>
                      <w:rFonts w:ascii="Calibri" w:eastAsia="Times New Roman" w:hAnsi="Calibri" w:cs="Calibri"/>
                      <w:color w:val="000000"/>
                      <w:lang w:eastAsia="ru-RU"/>
                    </w:rPr>
                  </w:pPr>
                  <w:r w:rsidRPr="00270590">
                    <w:rPr>
                      <w:rFonts w:ascii="Calibri" w:eastAsia="Times New Roman" w:hAnsi="Calibri" w:cs="Calibri"/>
                      <w:color w:val="000000"/>
                      <w:lang w:eastAsia="ru-RU"/>
                    </w:rPr>
                    <w:t>8</w:t>
                  </w:r>
                </w:p>
              </w:tc>
              <w:tc>
                <w:tcPr>
                  <w:tcW w:w="709" w:type="dxa"/>
                  <w:tcBorders>
                    <w:top w:val="nil"/>
                    <w:left w:val="nil"/>
                    <w:bottom w:val="single" w:sz="4" w:space="0" w:color="auto"/>
                    <w:right w:val="single" w:sz="4" w:space="0" w:color="auto"/>
                  </w:tcBorders>
                  <w:shd w:val="clear" w:color="auto" w:fill="C9C9C9" w:themeFill="accent3" w:themeFillTint="99"/>
                  <w:noWrap/>
                  <w:vAlign w:val="bottom"/>
                  <w:hideMark/>
                </w:tcPr>
                <w:p w14:paraId="464F0BF7" w14:textId="21033191"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Лот №2</w:t>
                  </w:r>
                </w:p>
              </w:tc>
              <w:tc>
                <w:tcPr>
                  <w:tcW w:w="3116" w:type="dxa"/>
                  <w:tcBorders>
                    <w:top w:val="nil"/>
                    <w:left w:val="nil"/>
                    <w:bottom w:val="single" w:sz="4" w:space="0" w:color="auto"/>
                    <w:right w:val="single" w:sz="4" w:space="0" w:color="auto"/>
                  </w:tcBorders>
                  <w:shd w:val="clear" w:color="auto" w:fill="auto"/>
                  <w:vAlign w:val="bottom"/>
                </w:tcPr>
                <w:p w14:paraId="618AD573" w14:textId="63A8FDD7" w:rsidR="00AE4838" w:rsidRPr="00270590" w:rsidRDefault="00AE4838" w:rsidP="00AE4838">
                  <w:pPr>
                    <w:spacing w:after="0" w:line="240" w:lineRule="auto"/>
                    <w:rPr>
                      <w:rFonts w:ascii="Calibri" w:eastAsia="Times New Roman" w:hAnsi="Calibri" w:cs="Calibri"/>
                      <w:color w:val="000000"/>
                      <w:lang w:eastAsia="ru-RU"/>
                    </w:rPr>
                  </w:pPr>
                </w:p>
              </w:tc>
              <w:tc>
                <w:tcPr>
                  <w:tcW w:w="851" w:type="dxa"/>
                  <w:tcBorders>
                    <w:top w:val="nil"/>
                    <w:left w:val="nil"/>
                    <w:bottom w:val="single" w:sz="4" w:space="0" w:color="auto"/>
                    <w:right w:val="single" w:sz="4" w:space="0" w:color="auto"/>
                  </w:tcBorders>
                  <w:shd w:val="clear" w:color="auto" w:fill="auto"/>
                  <w:noWrap/>
                  <w:hideMark/>
                </w:tcPr>
                <w:p w14:paraId="262B8B00" w14:textId="229E99B6" w:rsidR="00AE4838" w:rsidRPr="00270590" w:rsidRDefault="00AE4838" w:rsidP="00AE4838">
                  <w:pPr>
                    <w:spacing w:after="0" w:line="240" w:lineRule="auto"/>
                    <w:jc w:val="center"/>
                    <w:rPr>
                      <w:rFonts w:ascii="Tahoma" w:eastAsia="Times New Roman" w:hAnsi="Tahoma" w:cs="Tahoma"/>
                      <w:color w:val="000000"/>
                      <w:sz w:val="18"/>
                      <w:szCs w:val="18"/>
                      <w:lang w:eastAsia="ru-RU"/>
                    </w:rPr>
                  </w:pPr>
                  <w:r>
                    <w:rPr>
                      <w:rFonts w:ascii="Tahoma" w:hAnsi="Tahoma" w:cs="Tahoma"/>
                      <w:color w:val="000000"/>
                      <w:sz w:val="18"/>
                      <w:szCs w:val="18"/>
                    </w:rPr>
                    <w:t>КМП</w:t>
                  </w:r>
                </w:p>
              </w:tc>
              <w:tc>
                <w:tcPr>
                  <w:tcW w:w="850" w:type="dxa"/>
                  <w:tcBorders>
                    <w:top w:val="nil"/>
                    <w:left w:val="nil"/>
                    <w:bottom w:val="single" w:sz="4" w:space="0" w:color="auto"/>
                    <w:right w:val="single" w:sz="4" w:space="0" w:color="auto"/>
                  </w:tcBorders>
                  <w:shd w:val="clear" w:color="auto" w:fill="auto"/>
                  <w:noWrap/>
                  <w:hideMark/>
                </w:tcPr>
                <w:p w14:paraId="6F8039E4" w14:textId="583BFF4C" w:rsidR="00AE4838" w:rsidRPr="00270590" w:rsidRDefault="00AE4838" w:rsidP="00AE4838">
                  <w:pPr>
                    <w:spacing w:after="0" w:line="240" w:lineRule="auto"/>
                    <w:jc w:val="center"/>
                    <w:rPr>
                      <w:rFonts w:ascii="Tahoma" w:eastAsia="Times New Roman" w:hAnsi="Tahoma" w:cs="Tahoma"/>
                      <w:b/>
                      <w:bCs/>
                      <w:color w:val="000000"/>
                      <w:sz w:val="18"/>
                      <w:szCs w:val="18"/>
                      <w:lang w:eastAsia="ru-RU"/>
                    </w:rPr>
                  </w:pPr>
                  <w:r>
                    <w:rPr>
                      <w:rFonts w:ascii="Tahoma" w:hAnsi="Tahoma" w:cs="Tahoma"/>
                      <w:b/>
                      <w:bCs/>
                      <w:color w:val="000000"/>
                      <w:sz w:val="18"/>
                      <w:szCs w:val="18"/>
                    </w:rPr>
                    <w:t>2</w:t>
                  </w:r>
                </w:p>
              </w:tc>
              <w:tc>
                <w:tcPr>
                  <w:tcW w:w="851" w:type="dxa"/>
                  <w:tcBorders>
                    <w:top w:val="nil"/>
                    <w:left w:val="nil"/>
                    <w:bottom w:val="single" w:sz="4" w:space="0" w:color="auto"/>
                    <w:right w:val="single" w:sz="4" w:space="0" w:color="auto"/>
                  </w:tcBorders>
                  <w:shd w:val="clear" w:color="auto" w:fill="auto"/>
                  <w:noWrap/>
                  <w:hideMark/>
                </w:tcPr>
                <w:p w14:paraId="2539D731" w14:textId="61F90F2F" w:rsidR="00AE4838" w:rsidRPr="00270590" w:rsidRDefault="00AE4838" w:rsidP="00AE4838">
                  <w:pPr>
                    <w:spacing w:after="0" w:line="240" w:lineRule="auto"/>
                    <w:jc w:val="center"/>
                    <w:rPr>
                      <w:rFonts w:ascii="Calibri" w:eastAsia="Times New Roman" w:hAnsi="Calibri" w:cs="Calibri"/>
                      <w:color w:val="000000"/>
                      <w:lang w:eastAsia="ru-RU"/>
                    </w:rPr>
                  </w:pPr>
                  <w:r>
                    <w:rPr>
                      <w:rFonts w:ascii="Calibri" w:hAnsi="Calibri"/>
                      <w:color w:val="000000"/>
                    </w:rPr>
                    <w:t>28</w:t>
                  </w:r>
                </w:p>
              </w:tc>
            </w:tr>
          </w:tbl>
          <w:p w14:paraId="20633A47" w14:textId="77777777" w:rsidR="004C1F78" w:rsidRPr="00B125D6" w:rsidRDefault="004C1F78" w:rsidP="008B6E8E">
            <w:pPr>
              <w:spacing w:after="0" w:line="240" w:lineRule="auto"/>
              <w:rPr>
                <w:rFonts w:ascii="Tahoma" w:hAnsi="Tahoma" w:cs="Tahoma"/>
                <w:bCs/>
              </w:rPr>
            </w:pPr>
          </w:p>
        </w:tc>
      </w:tr>
      <w:tr w:rsidR="001226E2" w:rsidRPr="00B125D6" w14:paraId="44EB7524" w14:textId="77777777" w:rsidTr="001226E2">
        <w:trPr>
          <w:trHeight w:val="435"/>
        </w:trPr>
        <w:tc>
          <w:tcPr>
            <w:tcW w:w="7771" w:type="dxa"/>
          </w:tcPr>
          <w:p w14:paraId="0BD2F1A4" w14:textId="77777777" w:rsidR="001226E2" w:rsidRDefault="001226E2" w:rsidP="001226E2">
            <w:pPr>
              <w:rPr>
                <w:rFonts w:ascii="Tahoma" w:hAnsi="Tahoma" w:cs="Tahoma"/>
                <w:iCs/>
              </w:rPr>
            </w:pPr>
            <w:r>
              <w:rPr>
                <w:rFonts w:ascii="Tahoma" w:hAnsi="Tahoma" w:cs="Tahoma"/>
                <w:iCs/>
              </w:rPr>
              <w:t xml:space="preserve">2. </w:t>
            </w:r>
            <w:r w:rsidRPr="001B3529">
              <w:rPr>
                <w:rFonts w:ascii="Tahoma" w:hAnsi="Tahoma" w:cs="Tahoma"/>
                <w:b/>
                <w:iCs/>
              </w:rPr>
              <w:t>Место поставки (передачи) Товара:</w:t>
            </w:r>
          </w:p>
          <w:p w14:paraId="56B9662E" w14:textId="368CC7EB" w:rsidR="001226E2" w:rsidRPr="00CF4EC4" w:rsidRDefault="001226E2" w:rsidP="001226E2">
            <w:pPr>
              <w:rPr>
                <w:rFonts w:ascii="Tahoma" w:hAnsi="Tahoma" w:cs="Tahoma"/>
                <w:iCs/>
                <w:sz w:val="20"/>
                <w:szCs w:val="20"/>
              </w:rPr>
            </w:pPr>
            <w:r w:rsidRPr="00CF4EC4">
              <w:rPr>
                <w:rFonts w:ascii="Tahoma" w:hAnsi="Tahoma" w:cs="Tahoma"/>
                <w:iCs/>
                <w:sz w:val="20"/>
                <w:szCs w:val="20"/>
              </w:rPr>
              <w:t>Поставка осуществляется по адресу: РФ, Красноярский край, город Красноярск, улица Коммунальная, дом 2</w:t>
            </w:r>
            <w:r w:rsidRPr="00CF4EC4">
              <w:rPr>
                <w:rFonts w:ascii="Tahoma" w:hAnsi="Tahoma" w:cs="Tahoma"/>
                <w:sz w:val="20"/>
                <w:szCs w:val="20"/>
              </w:rPr>
              <w:t xml:space="preserve"> - Центральный склад ОМТС АО «КРП»</w:t>
            </w:r>
            <w:r w:rsidRPr="00CF4EC4">
              <w:rPr>
                <w:rFonts w:ascii="Tahoma" w:hAnsi="Tahoma" w:cs="Tahoma"/>
                <w:iCs/>
                <w:spacing w:val="-2"/>
                <w:sz w:val="20"/>
                <w:szCs w:val="20"/>
              </w:rPr>
              <w:t>.</w:t>
            </w:r>
          </w:p>
        </w:tc>
        <w:tc>
          <w:tcPr>
            <w:tcW w:w="7355" w:type="dxa"/>
          </w:tcPr>
          <w:p w14:paraId="51DE43B5" w14:textId="77777777" w:rsidR="001226E2" w:rsidRDefault="001226E2" w:rsidP="001226E2">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 (передачи) Товара:</w:t>
            </w:r>
          </w:p>
          <w:p w14:paraId="56D85F94" w14:textId="77777777" w:rsidR="001226E2" w:rsidRPr="00B125D6" w:rsidRDefault="001226E2" w:rsidP="001226E2">
            <w:pPr>
              <w:snapToGrid w:val="0"/>
              <w:spacing w:after="0" w:line="240" w:lineRule="auto"/>
              <w:rPr>
                <w:rFonts w:ascii="Tahoma" w:hAnsi="Tahoma" w:cs="Tahoma"/>
              </w:rPr>
            </w:pPr>
          </w:p>
          <w:p w14:paraId="4D18A129" w14:textId="77777777" w:rsidR="001226E2" w:rsidRPr="00B125D6" w:rsidRDefault="001226E2" w:rsidP="001226E2">
            <w:pPr>
              <w:spacing w:after="0" w:line="240" w:lineRule="auto"/>
              <w:rPr>
                <w:rFonts w:ascii="Tahoma" w:hAnsi="Tahoma" w:cs="Tahoma"/>
                <w:bCs/>
              </w:rPr>
            </w:pPr>
          </w:p>
        </w:tc>
      </w:tr>
      <w:tr w:rsidR="001226E2" w:rsidRPr="00B125D6" w14:paraId="04E4D004" w14:textId="77777777" w:rsidTr="001226E2">
        <w:trPr>
          <w:trHeight w:val="1658"/>
        </w:trPr>
        <w:tc>
          <w:tcPr>
            <w:tcW w:w="7771" w:type="dxa"/>
          </w:tcPr>
          <w:p w14:paraId="7996C659" w14:textId="77777777" w:rsidR="001226E2" w:rsidRDefault="001226E2" w:rsidP="001226E2">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23A7CAD2" w14:textId="4F1014A6" w:rsidR="00FC2ED4" w:rsidRDefault="007F6A1A" w:rsidP="001226E2">
            <w:pPr>
              <w:spacing w:after="0" w:line="240" w:lineRule="auto"/>
              <w:contextualSpacing/>
              <w:jc w:val="both"/>
              <w:rPr>
                <w:rFonts w:ascii="Tahoma" w:hAnsi="Tahoma" w:cs="Tahoma"/>
                <w:iCs/>
                <w:sz w:val="20"/>
                <w:szCs w:val="20"/>
              </w:rPr>
            </w:pPr>
            <w:r w:rsidRPr="007F6A1A">
              <w:rPr>
                <w:rFonts w:ascii="Tahoma" w:hAnsi="Tahoma" w:cs="Tahoma"/>
                <w:iCs/>
                <w:sz w:val="20"/>
                <w:szCs w:val="20"/>
              </w:rPr>
              <w:t>Поставка товара производится в период с даты заключения договора по 28.02.2027 г. включительно</w:t>
            </w:r>
            <w:r w:rsidR="00FC2ED4">
              <w:rPr>
                <w:rFonts w:ascii="Tahoma" w:hAnsi="Tahoma" w:cs="Tahoma"/>
                <w:iCs/>
                <w:sz w:val="20"/>
                <w:szCs w:val="20"/>
              </w:rPr>
              <w:t xml:space="preserve"> по заявкам Покупателя </w:t>
            </w:r>
            <w:r w:rsidRPr="007F6A1A">
              <w:rPr>
                <w:rFonts w:ascii="Tahoma" w:hAnsi="Tahoma" w:cs="Tahoma"/>
                <w:iCs/>
                <w:sz w:val="20"/>
                <w:szCs w:val="20"/>
              </w:rPr>
              <w:t xml:space="preserve">, срок поставки не позднее 15 календарных дней с </w:t>
            </w:r>
            <w:r w:rsidR="00D10C9E">
              <w:rPr>
                <w:rFonts w:ascii="Tahoma" w:hAnsi="Tahoma" w:cs="Tahoma"/>
                <w:iCs/>
                <w:sz w:val="20"/>
                <w:szCs w:val="20"/>
              </w:rPr>
              <w:t>даты</w:t>
            </w:r>
            <w:r w:rsidR="00D10C9E" w:rsidRPr="007F6A1A">
              <w:rPr>
                <w:rFonts w:ascii="Tahoma" w:hAnsi="Tahoma" w:cs="Tahoma"/>
                <w:iCs/>
                <w:sz w:val="20"/>
                <w:szCs w:val="20"/>
              </w:rPr>
              <w:t xml:space="preserve"> </w:t>
            </w:r>
            <w:r w:rsidRPr="007F6A1A">
              <w:rPr>
                <w:rFonts w:ascii="Tahoma" w:hAnsi="Tahoma" w:cs="Tahoma"/>
                <w:iCs/>
                <w:sz w:val="20"/>
                <w:szCs w:val="20"/>
              </w:rPr>
              <w:t xml:space="preserve">отправки </w:t>
            </w:r>
            <w:r w:rsidR="00FC2ED4">
              <w:rPr>
                <w:rFonts w:ascii="Tahoma" w:hAnsi="Tahoma" w:cs="Tahoma"/>
                <w:iCs/>
                <w:sz w:val="20"/>
                <w:szCs w:val="20"/>
              </w:rPr>
              <w:t>Покупателем</w:t>
            </w:r>
            <w:r w:rsidR="00FC2ED4" w:rsidRPr="007F6A1A">
              <w:rPr>
                <w:rFonts w:ascii="Tahoma" w:hAnsi="Tahoma" w:cs="Tahoma"/>
                <w:iCs/>
                <w:sz w:val="20"/>
                <w:szCs w:val="20"/>
              </w:rPr>
              <w:t xml:space="preserve"> </w:t>
            </w:r>
            <w:r w:rsidRPr="007F6A1A">
              <w:rPr>
                <w:rFonts w:ascii="Tahoma" w:hAnsi="Tahoma" w:cs="Tahoma"/>
                <w:iCs/>
                <w:sz w:val="20"/>
                <w:szCs w:val="20"/>
              </w:rPr>
              <w:t xml:space="preserve">заявки на получение товара. </w:t>
            </w:r>
          </w:p>
          <w:p w14:paraId="5C038497" w14:textId="50CEABF6" w:rsidR="001226E2" w:rsidRPr="009F2B2A" w:rsidRDefault="001226E2" w:rsidP="001226E2">
            <w:pPr>
              <w:spacing w:after="0" w:line="240" w:lineRule="auto"/>
              <w:contextualSpacing/>
              <w:jc w:val="both"/>
              <w:rPr>
                <w:rFonts w:ascii="Tahoma" w:hAnsi="Tahoma" w:cs="Tahoma"/>
                <w:iCs/>
                <w:sz w:val="20"/>
                <w:szCs w:val="20"/>
              </w:rPr>
            </w:pPr>
            <w:r w:rsidRPr="007F6A1A">
              <w:rPr>
                <w:rFonts w:ascii="Tahoma" w:hAnsi="Tahoma" w:cs="Tahoma"/>
                <w:iCs/>
                <w:sz w:val="20"/>
                <w:szCs w:val="20"/>
              </w:rPr>
              <w:t>Возможно увеличение</w:t>
            </w:r>
            <w:r w:rsidRPr="009F2B2A">
              <w:rPr>
                <w:rFonts w:ascii="Tahoma" w:hAnsi="Tahoma" w:cs="Tahoma"/>
                <w:iCs/>
                <w:sz w:val="20"/>
                <w:szCs w:val="20"/>
              </w:rPr>
              <w:t xml:space="preserve">, либо уменьшение в количестве Товара на 10%, что применимо к номенклатуре Товара, диапазону размеров, к сумме Договора. </w:t>
            </w:r>
          </w:p>
          <w:p w14:paraId="0E027704" w14:textId="6E6AD2C2" w:rsidR="001226E2" w:rsidRPr="009F2B2A" w:rsidRDefault="001226E2" w:rsidP="001226E2">
            <w:pPr>
              <w:spacing w:after="0" w:line="240" w:lineRule="auto"/>
              <w:contextualSpacing/>
              <w:jc w:val="both"/>
              <w:rPr>
                <w:rFonts w:ascii="Tahoma" w:hAnsi="Tahoma" w:cs="Tahoma"/>
                <w:iCs/>
                <w:sz w:val="20"/>
                <w:szCs w:val="20"/>
              </w:rPr>
            </w:pPr>
            <w:r w:rsidRPr="009F2B2A">
              <w:rPr>
                <w:rFonts w:ascii="Tahoma" w:hAnsi="Tahoma" w:cs="Tahoma"/>
                <w:iCs/>
                <w:sz w:val="20"/>
                <w:szCs w:val="20"/>
              </w:rPr>
              <w:t xml:space="preserve">Поставка осуществляется партиями. Партией считается количество специальной одежды, указанное в заявке. Заявка формируется </w:t>
            </w:r>
            <w:r w:rsidR="006C43EE">
              <w:rPr>
                <w:rFonts w:ascii="Tahoma" w:hAnsi="Tahoma" w:cs="Tahoma"/>
                <w:iCs/>
                <w:sz w:val="20"/>
                <w:szCs w:val="20"/>
              </w:rPr>
              <w:t>Покупателем</w:t>
            </w:r>
            <w:r w:rsidRPr="009F2B2A">
              <w:rPr>
                <w:rFonts w:ascii="Tahoma" w:hAnsi="Tahoma" w:cs="Tahoma"/>
                <w:iCs/>
                <w:sz w:val="20"/>
                <w:szCs w:val="20"/>
              </w:rPr>
              <w:t>, по мере потребности в специальной одежде, с указанием необходимых размеров и количества одежды. Заявка оформляется в свободной форме.</w:t>
            </w:r>
          </w:p>
          <w:p w14:paraId="0F9C85FC" w14:textId="129EC9BB" w:rsidR="001226E2" w:rsidRPr="009F2B2A" w:rsidRDefault="00FC2ED4" w:rsidP="001226E2">
            <w:pPr>
              <w:spacing w:after="0" w:line="240" w:lineRule="auto"/>
              <w:contextualSpacing/>
              <w:jc w:val="both"/>
              <w:rPr>
                <w:rFonts w:ascii="Tahoma" w:hAnsi="Tahoma" w:cs="Tahoma"/>
                <w:iCs/>
                <w:sz w:val="20"/>
                <w:szCs w:val="20"/>
              </w:rPr>
            </w:pPr>
            <w:r>
              <w:rPr>
                <w:rFonts w:ascii="Tahoma" w:hAnsi="Tahoma" w:cs="Tahoma"/>
                <w:iCs/>
                <w:sz w:val="20"/>
                <w:szCs w:val="20"/>
              </w:rPr>
              <w:t>Покупатель</w:t>
            </w:r>
            <w:r w:rsidRPr="009F2B2A">
              <w:rPr>
                <w:rFonts w:ascii="Tahoma" w:hAnsi="Tahoma" w:cs="Tahoma"/>
                <w:iCs/>
                <w:sz w:val="20"/>
                <w:szCs w:val="20"/>
              </w:rPr>
              <w:t xml:space="preserve"> </w:t>
            </w:r>
            <w:r w:rsidR="001226E2" w:rsidRPr="009F2B2A">
              <w:rPr>
                <w:rFonts w:ascii="Tahoma" w:hAnsi="Tahoma" w:cs="Tahoma"/>
                <w:iCs/>
                <w:sz w:val="20"/>
                <w:szCs w:val="20"/>
              </w:rPr>
              <w:t>оформляет заявку и направляет ее Поставщику с помощью электронной почты, по электронному адресу Поставщика, указанному в</w:t>
            </w:r>
            <w:r>
              <w:rPr>
                <w:rFonts w:ascii="Tahoma" w:hAnsi="Tahoma" w:cs="Tahoma"/>
                <w:iCs/>
                <w:sz w:val="20"/>
                <w:szCs w:val="20"/>
              </w:rPr>
              <w:t xml:space="preserve"> разделе </w:t>
            </w:r>
            <w:r w:rsidR="001226E2" w:rsidRPr="009F2B2A">
              <w:rPr>
                <w:rFonts w:ascii="Tahoma" w:hAnsi="Tahoma" w:cs="Tahoma"/>
                <w:iCs/>
                <w:sz w:val="20"/>
                <w:szCs w:val="20"/>
              </w:rPr>
              <w:t xml:space="preserve"> Договор</w:t>
            </w:r>
            <w:r>
              <w:rPr>
                <w:rFonts w:ascii="Tahoma" w:hAnsi="Tahoma" w:cs="Tahoma"/>
                <w:iCs/>
                <w:sz w:val="20"/>
                <w:szCs w:val="20"/>
              </w:rPr>
              <w:t>а о реквизитах Сторон</w:t>
            </w:r>
            <w:r w:rsidR="001226E2" w:rsidRPr="009F2B2A">
              <w:rPr>
                <w:rFonts w:ascii="Tahoma" w:hAnsi="Tahoma" w:cs="Tahoma"/>
                <w:iCs/>
                <w:sz w:val="20"/>
                <w:szCs w:val="20"/>
              </w:rPr>
              <w:t xml:space="preserve">. Поставщик в течение 3 (трех) рабочих дней с момента получения заявки направляет на электронный адрес </w:t>
            </w:r>
            <w:r w:rsidR="006C43EE">
              <w:rPr>
                <w:rFonts w:ascii="Tahoma" w:hAnsi="Tahoma" w:cs="Tahoma"/>
                <w:iCs/>
                <w:sz w:val="20"/>
                <w:szCs w:val="20"/>
              </w:rPr>
              <w:t>Покупателя</w:t>
            </w:r>
            <w:r w:rsidR="006C43EE" w:rsidRPr="009F2B2A">
              <w:rPr>
                <w:rFonts w:ascii="Tahoma" w:hAnsi="Tahoma" w:cs="Tahoma"/>
                <w:iCs/>
                <w:sz w:val="20"/>
                <w:szCs w:val="20"/>
              </w:rPr>
              <w:t xml:space="preserve"> </w:t>
            </w:r>
            <w:r w:rsidR="001226E2" w:rsidRPr="009F2B2A">
              <w:rPr>
                <w:rFonts w:ascii="Tahoma" w:hAnsi="Tahoma" w:cs="Tahoma"/>
                <w:iCs/>
                <w:sz w:val="20"/>
                <w:szCs w:val="20"/>
              </w:rPr>
              <w:t>письмо о подтверждении получения заявки</w:t>
            </w:r>
            <w:r w:rsidR="006C43EE">
              <w:rPr>
                <w:rFonts w:ascii="Tahoma" w:hAnsi="Tahoma" w:cs="Tahoma"/>
                <w:iCs/>
                <w:sz w:val="20"/>
                <w:szCs w:val="20"/>
              </w:rPr>
              <w:t>.</w:t>
            </w:r>
            <w:r w:rsidR="001226E2" w:rsidRPr="009F2B2A">
              <w:rPr>
                <w:rFonts w:ascii="Tahoma" w:hAnsi="Tahoma" w:cs="Tahoma"/>
                <w:iCs/>
                <w:sz w:val="20"/>
                <w:szCs w:val="20"/>
              </w:rPr>
              <w:t xml:space="preserve"> </w:t>
            </w:r>
          </w:p>
          <w:p w14:paraId="02CCCA80" w14:textId="77777777" w:rsidR="001226E2" w:rsidRPr="009F2B2A" w:rsidRDefault="001226E2" w:rsidP="001226E2">
            <w:pPr>
              <w:spacing w:after="0" w:line="240" w:lineRule="auto"/>
              <w:contextualSpacing/>
              <w:jc w:val="both"/>
              <w:rPr>
                <w:rFonts w:ascii="Tahoma" w:hAnsi="Tahoma" w:cs="Tahoma"/>
                <w:iCs/>
                <w:sz w:val="20"/>
                <w:szCs w:val="20"/>
              </w:rPr>
            </w:pPr>
            <w:r w:rsidRPr="009F2B2A">
              <w:rPr>
                <w:rFonts w:ascii="Tahoma" w:hAnsi="Tahoma" w:cs="Tahoma"/>
                <w:iCs/>
                <w:sz w:val="20"/>
                <w:szCs w:val="20"/>
              </w:rPr>
              <w:t xml:space="preserve">В заявке указывается: </w:t>
            </w:r>
          </w:p>
          <w:p w14:paraId="05813B96" w14:textId="595C4DD3" w:rsidR="001226E2" w:rsidRPr="009F2B2A" w:rsidRDefault="001226E2" w:rsidP="001226E2">
            <w:pPr>
              <w:spacing w:after="0" w:line="240" w:lineRule="auto"/>
              <w:contextualSpacing/>
              <w:jc w:val="both"/>
              <w:rPr>
                <w:rFonts w:ascii="Tahoma" w:hAnsi="Tahoma" w:cs="Tahoma"/>
                <w:iCs/>
                <w:sz w:val="20"/>
                <w:szCs w:val="20"/>
              </w:rPr>
            </w:pPr>
            <w:r w:rsidRPr="009F2B2A">
              <w:rPr>
                <w:rFonts w:ascii="Tahoma" w:hAnsi="Tahoma" w:cs="Tahoma"/>
                <w:iCs/>
                <w:sz w:val="20"/>
                <w:szCs w:val="20"/>
              </w:rPr>
              <w:t xml:space="preserve">- наименование каждого вида специальной одежды согласно </w:t>
            </w:r>
            <w:r w:rsidR="0027727E" w:rsidRPr="009F2B2A">
              <w:rPr>
                <w:rFonts w:ascii="Tahoma" w:hAnsi="Tahoma" w:cs="Tahoma"/>
                <w:iCs/>
                <w:sz w:val="20"/>
                <w:szCs w:val="20"/>
              </w:rPr>
              <w:t>п.</w:t>
            </w:r>
            <w:r w:rsidR="0027727E">
              <w:rPr>
                <w:rFonts w:ascii="Tahoma" w:hAnsi="Tahoma" w:cs="Tahoma"/>
                <w:iCs/>
                <w:sz w:val="20"/>
                <w:szCs w:val="20"/>
              </w:rPr>
              <w:t xml:space="preserve"> 3 </w:t>
            </w:r>
            <w:r w:rsidR="0027727E" w:rsidRPr="009F2B2A">
              <w:rPr>
                <w:rFonts w:ascii="Tahoma" w:hAnsi="Tahoma" w:cs="Tahoma"/>
                <w:iCs/>
                <w:sz w:val="20"/>
                <w:szCs w:val="20"/>
              </w:rPr>
              <w:t xml:space="preserve"> </w:t>
            </w:r>
            <w:r w:rsidR="0027727E">
              <w:rPr>
                <w:rFonts w:ascii="Tahoma" w:hAnsi="Tahoma" w:cs="Tahoma"/>
                <w:iCs/>
                <w:sz w:val="20"/>
                <w:szCs w:val="20"/>
              </w:rPr>
              <w:t>Технического задания</w:t>
            </w:r>
            <w:r w:rsidR="0027727E" w:rsidRPr="009F2B2A">
              <w:rPr>
                <w:rFonts w:ascii="Tahoma" w:hAnsi="Tahoma" w:cs="Tahoma"/>
                <w:iCs/>
                <w:sz w:val="20"/>
                <w:szCs w:val="20"/>
              </w:rPr>
              <w:t>;</w:t>
            </w:r>
            <w:r w:rsidRPr="009F2B2A">
              <w:rPr>
                <w:rFonts w:ascii="Tahoma" w:hAnsi="Tahoma" w:cs="Tahoma"/>
                <w:iCs/>
                <w:sz w:val="20"/>
                <w:szCs w:val="20"/>
              </w:rPr>
              <w:t>;</w:t>
            </w:r>
          </w:p>
          <w:p w14:paraId="49D7ADFB" w14:textId="77777777" w:rsidR="001226E2" w:rsidRPr="009F2B2A" w:rsidRDefault="001226E2" w:rsidP="001226E2">
            <w:pPr>
              <w:spacing w:after="0" w:line="240" w:lineRule="auto"/>
              <w:contextualSpacing/>
              <w:jc w:val="both"/>
              <w:rPr>
                <w:rFonts w:ascii="Tahoma" w:hAnsi="Tahoma" w:cs="Tahoma"/>
                <w:iCs/>
                <w:sz w:val="20"/>
                <w:szCs w:val="20"/>
              </w:rPr>
            </w:pPr>
            <w:r w:rsidRPr="009F2B2A">
              <w:rPr>
                <w:rFonts w:ascii="Tahoma" w:hAnsi="Tahoma" w:cs="Tahoma"/>
                <w:iCs/>
                <w:sz w:val="20"/>
                <w:szCs w:val="20"/>
              </w:rPr>
              <w:t>- количество каждого вида специальной одежды;</w:t>
            </w:r>
          </w:p>
          <w:p w14:paraId="723A4166" w14:textId="77777777" w:rsidR="001226E2" w:rsidRPr="009F2B2A" w:rsidRDefault="001226E2" w:rsidP="001226E2">
            <w:pPr>
              <w:spacing w:after="0" w:line="240" w:lineRule="auto"/>
              <w:contextualSpacing/>
              <w:jc w:val="both"/>
              <w:rPr>
                <w:rFonts w:ascii="Tahoma" w:hAnsi="Tahoma" w:cs="Tahoma"/>
                <w:iCs/>
                <w:sz w:val="20"/>
                <w:szCs w:val="20"/>
              </w:rPr>
            </w:pPr>
            <w:r w:rsidRPr="009F2B2A">
              <w:rPr>
                <w:rFonts w:ascii="Tahoma" w:hAnsi="Tahoma" w:cs="Tahoma"/>
                <w:iCs/>
                <w:sz w:val="20"/>
                <w:szCs w:val="20"/>
              </w:rPr>
              <w:t>- размер, рост;</w:t>
            </w:r>
          </w:p>
          <w:p w14:paraId="3FEBE50F" w14:textId="77777777" w:rsidR="001226E2" w:rsidRPr="009F2B2A" w:rsidRDefault="001226E2" w:rsidP="001226E2">
            <w:pPr>
              <w:spacing w:after="0" w:line="240" w:lineRule="auto"/>
              <w:contextualSpacing/>
              <w:jc w:val="both"/>
              <w:rPr>
                <w:rFonts w:ascii="Tahoma" w:hAnsi="Tahoma" w:cs="Tahoma"/>
                <w:iCs/>
                <w:sz w:val="20"/>
                <w:szCs w:val="20"/>
              </w:rPr>
            </w:pPr>
            <w:r w:rsidRPr="009F2B2A">
              <w:rPr>
                <w:rFonts w:ascii="Tahoma" w:hAnsi="Tahoma" w:cs="Tahoma"/>
                <w:iCs/>
                <w:sz w:val="20"/>
                <w:szCs w:val="20"/>
              </w:rPr>
              <w:t xml:space="preserve">- виды одежды – женская, мужская; </w:t>
            </w:r>
          </w:p>
          <w:p w14:paraId="5129F46E" w14:textId="5FE55250" w:rsidR="001226E2" w:rsidRPr="00EB54DE" w:rsidRDefault="001226E2" w:rsidP="001226E2">
            <w:pPr>
              <w:pStyle w:val="a8"/>
              <w:ind w:left="0"/>
              <w:rPr>
                <w:rFonts w:ascii="Tahoma" w:hAnsi="Tahoma" w:cs="Tahoma"/>
                <w:iCs/>
              </w:rPr>
            </w:pPr>
            <w:r w:rsidRPr="009F2B2A">
              <w:rPr>
                <w:rFonts w:ascii="Tahoma" w:hAnsi="Tahoma" w:cs="Tahoma"/>
                <w:iCs/>
                <w:sz w:val="20"/>
                <w:szCs w:val="20"/>
              </w:rPr>
              <w:t>Поставка специальной одежды осуществляется силами и за счет средств поставщика</w:t>
            </w:r>
          </w:p>
        </w:tc>
        <w:tc>
          <w:tcPr>
            <w:tcW w:w="7355" w:type="dxa"/>
          </w:tcPr>
          <w:p w14:paraId="7B93B188" w14:textId="77777777" w:rsidR="001226E2" w:rsidRPr="001B3529" w:rsidRDefault="001226E2" w:rsidP="001226E2">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CDC924A" w14:textId="77777777" w:rsidR="001226E2" w:rsidRPr="001B3529" w:rsidRDefault="001226E2" w:rsidP="001226E2">
            <w:pPr>
              <w:snapToGrid w:val="0"/>
              <w:spacing w:after="0" w:line="240" w:lineRule="auto"/>
              <w:rPr>
                <w:rFonts w:ascii="Tahoma" w:hAnsi="Tahoma" w:cs="Tahoma"/>
                <w:b/>
                <w:iCs/>
              </w:rPr>
            </w:pPr>
          </w:p>
        </w:tc>
      </w:tr>
      <w:tr w:rsidR="001226E2" w:rsidRPr="00B125D6" w14:paraId="0811E203" w14:textId="77777777" w:rsidTr="001226E2">
        <w:trPr>
          <w:trHeight w:val="475"/>
        </w:trPr>
        <w:tc>
          <w:tcPr>
            <w:tcW w:w="7771" w:type="dxa"/>
          </w:tcPr>
          <w:p w14:paraId="0AF140FA" w14:textId="77777777" w:rsidR="001226E2" w:rsidRPr="00004489" w:rsidRDefault="001226E2" w:rsidP="001226E2">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Pr="001B3529">
              <w:rPr>
                <w:rFonts w:ascii="Tahoma" w:hAnsi="Tahoma" w:cs="Tahoma"/>
                <w:b/>
                <w:iCs/>
              </w:rPr>
              <w:t>:</w:t>
            </w:r>
            <w:r w:rsidRPr="00004489">
              <w:rPr>
                <w:rFonts w:ascii="Tahoma" w:hAnsi="Tahoma" w:cs="Tahoma"/>
                <w:iCs/>
              </w:rPr>
              <w:t xml:space="preserve"> </w:t>
            </w:r>
          </w:p>
          <w:p w14:paraId="64566533" w14:textId="30672EFF" w:rsidR="001226E2" w:rsidRPr="004B18AC" w:rsidRDefault="001226E2" w:rsidP="001226E2">
            <w:pPr>
              <w:pStyle w:val="ad"/>
              <w:jc w:val="both"/>
              <w:rPr>
                <w:rFonts w:ascii="Tahoma" w:hAnsi="Tahoma" w:cs="Tahoma"/>
                <w:i w:val="0"/>
                <w:lang w:val="ru-RU"/>
              </w:rPr>
            </w:pPr>
            <w:r w:rsidRPr="004C1F78">
              <w:rPr>
                <w:rFonts w:ascii="Tahoma" w:hAnsi="Tahoma" w:cs="Tahoma"/>
                <w:i w:val="0"/>
                <w:lang w:val="ru-RU"/>
              </w:rPr>
              <w:t xml:space="preserve">Качество, безопасность поставляемой продукции, ее маркировка должны соответствовать требованиям действующих ГОСТ, </w:t>
            </w:r>
            <w:r w:rsidR="004B18AC" w:rsidRPr="00A90C61">
              <w:rPr>
                <w:rFonts w:ascii="Tahoma" w:hAnsi="Tahoma" w:cs="Tahoma"/>
                <w:i w:val="0"/>
                <w:lang w:val="ru-RU"/>
              </w:rPr>
              <w:t xml:space="preserve">ТР ТС 017/2011, </w:t>
            </w:r>
            <w:r w:rsidRPr="004B18AC">
              <w:rPr>
                <w:rFonts w:ascii="Tahoma" w:hAnsi="Tahoma" w:cs="Tahoma"/>
                <w:i w:val="0"/>
                <w:lang w:val="ru-RU"/>
              </w:rPr>
              <w:t>ТР ТС 019/2011.</w:t>
            </w:r>
          </w:p>
          <w:p w14:paraId="61754013" w14:textId="77777777" w:rsidR="001226E2" w:rsidRPr="004C1F78" w:rsidRDefault="001226E2" w:rsidP="001226E2">
            <w:pPr>
              <w:pStyle w:val="ad"/>
              <w:jc w:val="both"/>
              <w:rPr>
                <w:rFonts w:ascii="Tahoma" w:hAnsi="Tahoma" w:cs="Tahoma"/>
                <w:i w:val="0"/>
                <w:lang w:val="ru-RU"/>
              </w:rPr>
            </w:pPr>
            <w:r w:rsidRPr="004C1F78">
              <w:rPr>
                <w:rFonts w:ascii="Tahoma" w:hAnsi="Tahoma" w:cs="Tahoma"/>
                <w:i w:val="0"/>
                <w:lang w:val="ru-RU"/>
              </w:rPr>
              <w:t>Товар должен быть новым не ранее 2025 года выпуска, не бывшим в употреблении и не восстановленный,</w:t>
            </w:r>
            <w:r w:rsidRPr="004C1F78">
              <w:rPr>
                <w:i w:val="0"/>
                <w:lang w:val="ru-RU"/>
              </w:rPr>
              <w:t xml:space="preserve"> </w:t>
            </w:r>
            <w:r w:rsidRPr="004C1F78">
              <w:rPr>
                <w:rFonts w:ascii="Tahoma" w:hAnsi="Tahoma" w:cs="Tahoma"/>
                <w:i w:val="0"/>
                <w:lang w:val="ru-RU"/>
              </w:rPr>
              <w:t>принадлежать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A27FDFA" w14:textId="77777777" w:rsidR="001226E2" w:rsidRPr="004C1F78" w:rsidRDefault="001226E2" w:rsidP="001226E2">
            <w:pPr>
              <w:pStyle w:val="ad"/>
              <w:jc w:val="both"/>
              <w:rPr>
                <w:rFonts w:ascii="Tahoma" w:hAnsi="Tahoma" w:cs="Tahoma"/>
                <w:i w:val="0"/>
                <w:lang w:val="ru-RU"/>
              </w:rPr>
            </w:pPr>
            <w:r w:rsidRPr="004C1F78">
              <w:rPr>
                <w:rFonts w:ascii="Tahoma" w:hAnsi="Tahoma" w:cs="Tahoma"/>
                <w:i w:val="0"/>
                <w:lang w:val="ru-RU"/>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1B47614D" w14:textId="77777777" w:rsidR="001226E2" w:rsidRPr="004C1F78" w:rsidRDefault="001226E2" w:rsidP="001226E2">
            <w:pPr>
              <w:pStyle w:val="ad"/>
              <w:jc w:val="both"/>
              <w:rPr>
                <w:rFonts w:ascii="Tahoma" w:hAnsi="Tahoma" w:cs="Tahoma"/>
                <w:i w:val="0"/>
                <w:lang w:val="ru-RU"/>
              </w:rPr>
            </w:pPr>
            <w:r w:rsidRPr="004C1F78">
              <w:rPr>
                <w:rFonts w:ascii="Tahoma" w:hAnsi="Tahoma" w:cs="Tahoma"/>
                <w:i w:val="0"/>
                <w:lang w:val="ru-RU"/>
              </w:rPr>
              <w:t>Товар должен быть упакован в соответствии с технической (эксплуатационной) документацией производителя.</w:t>
            </w:r>
          </w:p>
          <w:p w14:paraId="1C6C75A8" w14:textId="77777777" w:rsidR="001226E2" w:rsidRPr="004C1F78" w:rsidRDefault="001226E2" w:rsidP="001226E2">
            <w:pPr>
              <w:pStyle w:val="ad"/>
              <w:jc w:val="both"/>
              <w:rPr>
                <w:rFonts w:ascii="Tahoma" w:hAnsi="Tahoma" w:cs="Tahoma"/>
                <w:i w:val="0"/>
                <w:lang w:val="ru-RU"/>
              </w:rPr>
            </w:pPr>
            <w:r w:rsidRPr="004C1F78">
              <w:rPr>
                <w:rFonts w:ascii="Tahoma" w:hAnsi="Tahoma" w:cs="Tahoma"/>
                <w:i w:val="0"/>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3C84F59A" w14:textId="07EA67BB" w:rsidR="001226E2" w:rsidRPr="008F0DFC" w:rsidRDefault="001226E2" w:rsidP="001226E2">
            <w:pPr>
              <w:spacing w:after="0" w:line="240" w:lineRule="auto"/>
              <w:jc w:val="both"/>
              <w:rPr>
                <w:rFonts w:ascii="Tahoma" w:hAnsi="Tahoma" w:cs="Tahoma"/>
                <w:iCs/>
              </w:rPr>
            </w:pPr>
            <w:r w:rsidRPr="004C1F78">
              <w:rPr>
                <w:rFonts w:ascii="Tahoma" w:hAnsi="Tahoma" w:cs="Tahoma"/>
                <w:sz w:val="20"/>
                <w:szCs w:val="20"/>
              </w:rPr>
              <w:t>Каждая упаковка должна содержать информацию на русском языке о поставляемом товаре в соответствие ТР ТС 019/2011</w:t>
            </w:r>
            <w:r w:rsidRPr="003D02D7">
              <w:rPr>
                <w:rFonts w:ascii="Tahoma" w:hAnsi="Tahoma" w:cs="Tahoma"/>
                <w:sz w:val="20"/>
                <w:szCs w:val="20"/>
              </w:rPr>
              <w:t>.</w:t>
            </w:r>
          </w:p>
        </w:tc>
        <w:tc>
          <w:tcPr>
            <w:tcW w:w="7355" w:type="dxa"/>
          </w:tcPr>
          <w:p w14:paraId="469A1F2A" w14:textId="77777777" w:rsidR="001226E2" w:rsidRPr="001B3529" w:rsidRDefault="001226E2" w:rsidP="001226E2">
            <w:pPr>
              <w:spacing w:after="0" w:line="240" w:lineRule="auto"/>
              <w:jc w:val="both"/>
              <w:rPr>
                <w:rFonts w:ascii="Tahoma" w:eastAsia="Times New Roman" w:hAnsi="Tahoma" w:cs="Tahoma"/>
                <w:b/>
              </w:rPr>
            </w:pPr>
            <w:r w:rsidRPr="001B3529">
              <w:rPr>
                <w:rFonts w:ascii="Tahoma" w:hAnsi="Tahoma" w:cs="Tahoma"/>
                <w:b/>
                <w:iCs/>
              </w:rPr>
              <w:t xml:space="preserve">4. </w:t>
            </w:r>
            <w:r w:rsidRPr="001B3529">
              <w:rPr>
                <w:rFonts w:ascii="Tahoma" w:eastAsia="Calibri" w:hAnsi="Tahoma" w:cs="Tahoma"/>
                <w:b/>
                <w:iCs/>
              </w:rPr>
              <w:t>Требования к качеству поставляемого товара</w:t>
            </w:r>
            <w:r w:rsidRPr="001B3529">
              <w:rPr>
                <w:rFonts w:ascii="Tahoma" w:eastAsia="Times New Roman" w:hAnsi="Tahoma" w:cs="Tahoma"/>
                <w:b/>
              </w:rPr>
              <w:t>:</w:t>
            </w:r>
          </w:p>
          <w:p w14:paraId="46B0CF6A" w14:textId="77777777" w:rsidR="001226E2" w:rsidRPr="001B3529" w:rsidRDefault="001226E2" w:rsidP="001226E2">
            <w:pPr>
              <w:spacing w:after="0" w:line="240" w:lineRule="auto"/>
              <w:rPr>
                <w:rFonts w:ascii="Tahoma" w:hAnsi="Tahoma" w:cs="Tahoma"/>
                <w:b/>
                <w:bCs/>
              </w:rPr>
            </w:pPr>
          </w:p>
        </w:tc>
      </w:tr>
      <w:tr w:rsidR="001226E2" w:rsidRPr="00B125D6" w14:paraId="394D3B68" w14:textId="77777777" w:rsidTr="001226E2">
        <w:trPr>
          <w:trHeight w:val="475"/>
        </w:trPr>
        <w:tc>
          <w:tcPr>
            <w:tcW w:w="7771" w:type="dxa"/>
          </w:tcPr>
          <w:p w14:paraId="21AA6ADF" w14:textId="77777777" w:rsidR="001226E2" w:rsidRDefault="001226E2" w:rsidP="001226E2">
            <w:pPr>
              <w:snapToGrid w:val="0"/>
              <w:spacing w:after="0" w:line="240" w:lineRule="auto"/>
              <w:jc w:val="both"/>
              <w:rPr>
                <w:rFonts w:ascii="Tahoma" w:hAnsi="Tahoma" w:cs="Tahoma"/>
                <w:b/>
                <w:iCs/>
                <w:sz w:val="20"/>
                <w:szCs w:val="20"/>
              </w:rPr>
            </w:pPr>
            <w:r>
              <w:rPr>
                <w:rFonts w:ascii="Tahoma" w:hAnsi="Tahoma" w:cs="Tahoma"/>
                <w:iCs/>
                <w:sz w:val="20"/>
                <w:szCs w:val="20"/>
              </w:rPr>
              <w:t xml:space="preserve">5. </w:t>
            </w:r>
            <w:r w:rsidRPr="004C1F78">
              <w:rPr>
                <w:rFonts w:ascii="Tahoma" w:hAnsi="Tahoma" w:cs="Tahoma"/>
                <w:b/>
                <w:iCs/>
                <w:sz w:val="20"/>
                <w:szCs w:val="20"/>
              </w:rPr>
              <w:t>Требования к логотипу</w:t>
            </w:r>
          </w:p>
          <w:p w14:paraId="724FCE46" w14:textId="77777777" w:rsidR="004B18AC" w:rsidRPr="00A90C61" w:rsidRDefault="004B18AC" w:rsidP="004B18AC">
            <w:pPr>
              <w:pStyle w:val="ad"/>
              <w:rPr>
                <w:rFonts w:ascii="Tahoma" w:hAnsi="Tahoma" w:cs="Tahoma"/>
                <w:i w:val="0"/>
                <w:lang w:val="ru-RU"/>
              </w:rPr>
            </w:pPr>
            <w:r w:rsidRPr="00A90C61">
              <w:rPr>
                <w:rFonts w:ascii="Tahoma" w:hAnsi="Tahoma" w:cs="Tahoma"/>
                <w:i w:val="0"/>
                <w:lang w:val="ru-RU"/>
              </w:rPr>
              <w:t>Место расположения и размер логотипа на куртках, указанных в настоящем техническом задании, согласовывается с Покупателем на основании конструктивных особенностей каждого костюма, выбранного к поставке на основании проведения закупочной процедуры посредством электронной почты в течение 14 календарных дней после заключения договора.</w:t>
            </w:r>
          </w:p>
          <w:p w14:paraId="21D2B3F9" w14:textId="2E2F3A61" w:rsidR="001226E2" w:rsidRPr="004C1F78" w:rsidRDefault="001226E2" w:rsidP="001226E2">
            <w:pPr>
              <w:pStyle w:val="ad"/>
              <w:rPr>
                <w:rFonts w:ascii="Tahoma" w:hAnsi="Tahoma" w:cs="Tahoma"/>
                <w:i w:val="0"/>
                <w:lang w:val="ru-RU"/>
              </w:rPr>
            </w:pPr>
            <w:r w:rsidRPr="004C1F78">
              <w:rPr>
                <w:rFonts w:ascii="Tahoma" w:hAnsi="Tahoma" w:cs="Tahoma"/>
                <w:i w:val="0"/>
                <w:lang w:val="ru-RU"/>
              </w:rPr>
              <w:t>.</w:t>
            </w:r>
          </w:p>
          <w:p w14:paraId="29A3C4B5" w14:textId="2B4F0B75" w:rsidR="001226E2" w:rsidRDefault="001226E2" w:rsidP="001226E2">
            <w:pPr>
              <w:snapToGrid w:val="0"/>
              <w:spacing w:after="0" w:line="240" w:lineRule="auto"/>
              <w:jc w:val="both"/>
              <w:rPr>
                <w:rFonts w:ascii="Tahoma" w:hAnsi="Tahoma" w:cs="Tahoma"/>
              </w:rPr>
            </w:pPr>
            <w:r w:rsidRPr="001B6619">
              <w:rPr>
                <w:noProof/>
                <w:lang w:eastAsia="ru-RU"/>
              </w:rPr>
              <w:drawing>
                <wp:inline distT="0" distB="0" distL="0" distR="0" wp14:anchorId="12776398" wp14:editId="09347AC4">
                  <wp:extent cx="3705225" cy="24860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05225" cy="2486025"/>
                          </a:xfrm>
                          <a:prstGeom prst="rect">
                            <a:avLst/>
                          </a:prstGeom>
                          <a:noFill/>
                          <a:ln>
                            <a:noFill/>
                          </a:ln>
                        </pic:spPr>
                      </pic:pic>
                    </a:graphicData>
                  </a:graphic>
                </wp:inline>
              </w:drawing>
            </w:r>
          </w:p>
        </w:tc>
        <w:tc>
          <w:tcPr>
            <w:tcW w:w="7355" w:type="dxa"/>
          </w:tcPr>
          <w:p w14:paraId="0ABE158B" w14:textId="3D565BB0" w:rsidR="001226E2" w:rsidRDefault="001226E2" w:rsidP="001226E2">
            <w:pPr>
              <w:snapToGrid w:val="0"/>
              <w:spacing w:after="0" w:line="240" w:lineRule="auto"/>
              <w:jc w:val="both"/>
              <w:rPr>
                <w:rFonts w:ascii="Tahoma" w:hAnsi="Tahoma" w:cs="Tahoma"/>
              </w:rPr>
            </w:pPr>
            <w:r>
              <w:rPr>
                <w:rFonts w:ascii="Tahoma" w:hAnsi="Tahoma" w:cs="Tahoma"/>
              </w:rPr>
              <w:t xml:space="preserve">5. </w:t>
            </w:r>
            <w:r w:rsidRPr="004C1F78">
              <w:rPr>
                <w:rFonts w:ascii="Tahoma" w:hAnsi="Tahoma" w:cs="Tahoma"/>
                <w:b/>
                <w:iCs/>
                <w:sz w:val="20"/>
                <w:szCs w:val="20"/>
              </w:rPr>
              <w:t>Требования к логотипу</w:t>
            </w:r>
          </w:p>
        </w:tc>
      </w:tr>
      <w:tr w:rsidR="001226E2" w:rsidRPr="00B125D6" w14:paraId="2FA17B41" w14:textId="77777777" w:rsidTr="001226E2">
        <w:trPr>
          <w:trHeight w:val="475"/>
        </w:trPr>
        <w:tc>
          <w:tcPr>
            <w:tcW w:w="7771" w:type="dxa"/>
          </w:tcPr>
          <w:p w14:paraId="19CE6C9D" w14:textId="77777777" w:rsidR="001226E2" w:rsidRPr="001C3AE8" w:rsidRDefault="001226E2" w:rsidP="001226E2">
            <w:pPr>
              <w:snapToGrid w:val="0"/>
              <w:spacing w:after="0" w:line="240" w:lineRule="auto"/>
              <w:jc w:val="both"/>
              <w:rPr>
                <w:rFonts w:ascii="Tahoma" w:hAnsi="Tahoma" w:cs="Tahoma"/>
              </w:rPr>
            </w:pPr>
            <w:r>
              <w:rPr>
                <w:rFonts w:ascii="Tahoma" w:hAnsi="Tahoma" w:cs="Tahoma"/>
              </w:rPr>
              <w:t>6</w:t>
            </w:r>
            <w:r w:rsidRPr="008F0DFC">
              <w:rPr>
                <w:rFonts w:ascii="Tahoma" w:hAnsi="Tahoma" w:cs="Tahoma"/>
              </w:rPr>
              <w:t xml:space="preserve">. </w:t>
            </w:r>
            <w:r w:rsidRPr="001B3529">
              <w:rPr>
                <w:rFonts w:ascii="Tahoma" w:eastAsia="Calibri" w:hAnsi="Tahoma" w:cs="Tahoma"/>
                <w:b/>
                <w:iCs/>
                <w:color w:val="000000" w:themeColor="text1"/>
              </w:rPr>
              <w:t>Требование к документации, передаваемой вместе с товаром</w:t>
            </w:r>
            <w:r w:rsidRPr="008F0DFC">
              <w:rPr>
                <w:rFonts w:ascii="Tahoma" w:hAnsi="Tahoma" w:cs="Tahoma"/>
              </w:rPr>
              <w:t xml:space="preserve">: </w:t>
            </w:r>
          </w:p>
          <w:p w14:paraId="1F298AAB" w14:textId="77777777" w:rsidR="001226E2" w:rsidRPr="009F2B2A" w:rsidRDefault="001226E2" w:rsidP="001226E2">
            <w:pPr>
              <w:snapToGrid w:val="0"/>
              <w:spacing w:after="0" w:line="240" w:lineRule="auto"/>
              <w:rPr>
                <w:rFonts w:ascii="Tahoma" w:hAnsi="Tahoma" w:cs="Tahoma"/>
                <w:sz w:val="20"/>
                <w:szCs w:val="20"/>
              </w:rPr>
            </w:pPr>
            <w:r w:rsidRPr="009F2B2A">
              <w:rPr>
                <w:rFonts w:ascii="Tahoma" w:hAnsi="Tahoma" w:cs="Tahoma"/>
                <w:sz w:val="20"/>
                <w:szCs w:val="20"/>
              </w:rPr>
              <w:t>При передаче товара поставщик обязан предоставить Заказчику по каждому наименованию поставляемой продукции:</w:t>
            </w:r>
          </w:p>
          <w:p w14:paraId="17B98E7A" w14:textId="77777777" w:rsidR="001226E2" w:rsidRPr="009F2B2A" w:rsidRDefault="001226E2" w:rsidP="001226E2">
            <w:pPr>
              <w:snapToGrid w:val="0"/>
              <w:spacing w:after="0" w:line="240" w:lineRule="auto"/>
              <w:rPr>
                <w:rFonts w:ascii="Tahoma" w:hAnsi="Tahoma" w:cs="Tahoma"/>
                <w:sz w:val="20"/>
                <w:szCs w:val="20"/>
              </w:rPr>
            </w:pPr>
            <w:r w:rsidRPr="009F2B2A">
              <w:rPr>
                <w:rFonts w:ascii="Tahoma" w:hAnsi="Tahoma" w:cs="Tahoma"/>
                <w:sz w:val="20"/>
                <w:szCs w:val="20"/>
              </w:rPr>
              <w:t>- протоколы испытания специальной одежды;</w:t>
            </w:r>
          </w:p>
          <w:p w14:paraId="449B9551" w14:textId="77777777" w:rsidR="001226E2" w:rsidRPr="009F2B2A" w:rsidRDefault="001226E2" w:rsidP="001226E2">
            <w:pPr>
              <w:snapToGrid w:val="0"/>
              <w:spacing w:after="0" w:line="240" w:lineRule="auto"/>
              <w:rPr>
                <w:rFonts w:ascii="Tahoma" w:hAnsi="Tahoma" w:cs="Tahoma"/>
                <w:sz w:val="20"/>
                <w:szCs w:val="20"/>
              </w:rPr>
            </w:pPr>
            <w:r w:rsidRPr="009F2B2A">
              <w:rPr>
                <w:rFonts w:ascii="Tahoma" w:hAnsi="Tahoma" w:cs="Tahoma"/>
                <w:sz w:val="20"/>
                <w:szCs w:val="20"/>
              </w:rPr>
              <w:t xml:space="preserve">- инструкция </w:t>
            </w:r>
            <w:r>
              <w:rPr>
                <w:rFonts w:ascii="Tahoma" w:hAnsi="Tahoma" w:cs="Tahoma"/>
                <w:sz w:val="20"/>
                <w:szCs w:val="20"/>
              </w:rPr>
              <w:t xml:space="preserve">(руководство) </w:t>
            </w:r>
            <w:r w:rsidRPr="009F2B2A">
              <w:rPr>
                <w:rFonts w:ascii="Tahoma" w:hAnsi="Tahoma" w:cs="Tahoma"/>
                <w:sz w:val="20"/>
                <w:szCs w:val="20"/>
              </w:rPr>
              <w:t>по эксплуатации каждого вида специальной одежды;</w:t>
            </w:r>
          </w:p>
          <w:p w14:paraId="1FBC2AB5" w14:textId="77777777" w:rsidR="001226E2" w:rsidRPr="009F2B2A" w:rsidRDefault="001226E2" w:rsidP="001226E2">
            <w:pPr>
              <w:snapToGrid w:val="0"/>
              <w:spacing w:after="0" w:line="240" w:lineRule="auto"/>
              <w:rPr>
                <w:rFonts w:ascii="Tahoma" w:hAnsi="Tahoma" w:cs="Tahoma"/>
                <w:sz w:val="20"/>
                <w:szCs w:val="20"/>
              </w:rPr>
            </w:pPr>
            <w:r w:rsidRPr="009F2B2A">
              <w:rPr>
                <w:rFonts w:ascii="Tahoma" w:hAnsi="Tahoma" w:cs="Tahoma"/>
                <w:sz w:val="20"/>
                <w:szCs w:val="20"/>
              </w:rPr>
              <w:t>- сертификат (декларация) соответствия;</w:t>
            </w:r>
          </w:p>
          <w:p w14:paraId="721F610D" w14:textId="3A8CF88D" w:rsidR="001226E2" w:rsidRPr="00B125D6" w:rsidRDefault="001226E2" w:rsidP="001226E2">
            <w:pPr>
              <w:spacing w:after="0" w:line="240" w:lineRule="auto"/>
              <w:jc w:val="both"/>
              <w:rPr>
                <w:rFonts w:ascii="Tahoma" w:hAnsi="Tahoma" w:cs="Tahoma"/>
              </w:rPr>
            </w:pPr>
          </w:p>
        </w:tc>
        <w:tc>
          <w:tcPr>
            <w:tcW w:w="7355" w:type="dxa"/>
          </w:tcPr>
          <w:p w14:paraId="0D452E1E" w14:textId="77777777" w:rsidR="001226E2" w:rsidRPr="001C3AE8" w:rsidRDefault="001226E2" w:rsidP="001226E2">
            <w:pPr>
              <w:snapToGrid w:val="0"/>
              <w:spacing w:after="0" w:line="240" w:lineRule="auto"/>
              <w:jc w:val="both"/>
              <w:rPr>
                <w:rFonts w:ascii="Tahoma" w:hAnsi="Tahoma" w:cs="Tahoma"/>
              </w:rPr>
            </w:pPr>
            <w:r>
              <w:rPr>
                <w:rFonts w:ascii="Tahoma" w:hAnsi="Tahoma" w:cs="Tahoma"/>
              </w:rPr>
              <w:t>6</w:t>
            </w:r>
            <w:r w:rsidRPr="008F0DFC">
              <w:rPr>
                <w:rFonts w:ascii="Tahoma" w:hAnsi="Tahoma" w:cs="Tahoma"/>
              </w:rPr>
              <w:t xml:space="preserve">. </w:t>
            </w:r>
            <w:r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48DF0A78" w14:textId="77777777" w:rsidR="001226E2" w:rsidRPr="00B125D6" w:rsidRDefault="001226E2" w:rsidP="001226E2">
            <w:pPr>
              <w:spacing w:after="0" w:line="240" w:lineRule="auto"/>
              <w:jc w:val="both"/>
              <w:rPr>
                <w:rFonts w:ascii="Tahoma" w:hAnsi="Tahoma" w:cs="Tahoma"/>
                <w:bCs/>
              </w:rPr>
            </w:pPr>
          </w:p>
        </w:tc>
      </w:tr>
      <w:tr w:rsidR="001226E2" w:rsidRPr="00B125D6" w14:paraId="525E5EFE" w14:textId="77777777" w:rsidTr="001226E2">
        <w:trPr>
          <w:trHeight w:val="475"/>
        </w:trPr>
        <w:tc>
          <w:tcPr>
            <w:tcW w:w="7771" w:type="dxa"/>
          </w:tcPr>
          <w:p w14:paraId="4FE20777" w14:textId="77777777" w:rsidR="001226E2" w:rsidRPr="001B3529" w:rsidRDefault="001226E2" w:rsidP="001226E2">
            <w:pPr>
              <w:pStyle w:val="a8"/>
              <w:numPr>
                <w:ilvl w:val="0"/>
                <w:numId w:val="47"/>
              </w:numPr>
              <w:spacing w:after="0" w:line="240" w:lineRule="auto"/>
              <w:jc w:val="both"/>
              <w:rPr>
                <w:rFonts w:ascii="Tahoma" w:hAnsi="Tahoma" w:cs="Tahoma"/>
                <w:b/>
              </w:rPr>
            </w:pPr>
            <w:r w:rsidRPr="001B3529">
              <w:rPr>
                <w:rFonts w:ascii="Tahoma" w:hAnsi="Tahoma" w:cs="Tahoma"/>
                <w:b/>
              </w:rPr>
              <w:t>Гарантийный срок:</w:t>
            </w:r>
          </w:p>
          <w:p w14:paraId="2D454C6E" w14:textId="77777777" w:rsidR="001226E2" w:rsidRPr="003D02D7" w:rsidRDefault="001226E2" w:rsidP="001226E2">
            <w:pPr>
              <w:snapToGrid w:val="0"/>
              <w:spacing w:after="0" w:line="240" w:lineRule="auto"/>
              <w:rPr>
                <w:rFonts w:ascii="Tahoma" w:hAnsi="Tahoma" w:cs="Tahoma"/>
                <w:sz w:val="20"/>
                <w:szCs w:val="20"/>
              </w:rPr>
            </w:pPr>
            <w:r w:rsidRPr="003D02D7">
              <w:rPr>
                <w:rFonts w:ascii="Tahoma" w:hAnsi="Tahoma" w:cs="Tahoma"/>
                <w:sz w:val="20"/>
                <w:szCs w:val="20"/>
              </w:rPr>
              <w:t xml:space="preserve">Поставщик гарантирует соответствие специальной одежды требованиям настоящих технических условий при соблюдении условий транспортирования, хранения и эксплуатации. Гарантийный срок эксплуатации (носки) специальной одежды устанавливается производителем специальной одежды. </w:t>
            </w:r>
          </w:p>
          <w:p w14:paraId="5691D686" w14:textId="77777777" w:rsidR="001226E2" w:rsidRPr="003D02D7" w:rsidRDefault="001226E2" w:rsidP="001226E2">
            <w:pPr>
              <w:snapToGrid w:val="0"/>
              <w:spacing w:after="0" w:line="240" w:lineRule="auto"/>
              <w:rPr>
                <w:rFonts w:ascii="Tahoma" w:hAnsi="Tahoma" w:cs="Tahoma"/>
                <w:sz w:val="20"/>
                <w:szCs w:val="20"/>
              </w:rPr>
            </w:pPr>
            <w:r w:rsidRPr="003D02D7">
              <w:rPr>
                <w:rFonts w:ascii="Tahoma" w:hAnsi="Tahoma" w:cs="Tahoma"/>
                <w:sz w:val="20"/>
                <w:szCs w:val="20"/>
              </w:rPr>
              <w:t xml:space="preserve">В руководстве по эксплуатации производителем должны указываться сроки эксплуатации изделия и гарантийный срок. </w:t>
            </w:r>
          </w:p>
          <w:p w14:paraId="33DFC638" w14:textId="37209CE8" w:rsidR="001226E2" w:rsidRDefault="001226E2" w:rsidP="001226E2">
            <w:pPr>
              <w:spacing w:after="0" w:line="240" w:lineRule="auto"/>
              <w:ind w:left="37" w:hanging="37"/>
              <w:jc w:val="both"/>
              <w:rPr>
                <w:rFonts w:ascii="Tahoma" w:hAnsi="Tahoma" w:cs="Tahoma"/>
                <w:sz w:val="20"/>
                <w:szCs w:val="20"/>
              </w:rPr>
            </w:pPr>
            <w:r w:rsidRPr="003D02D7">
              <w:rPr>
                <w:rFonts w:ascii="Tahoma" w:hAnsi="Tahoma" w:cs="Tahoma"/>
                <w:sz w:val="20"/>
                <w:szCs w:val="20"/>
              </w:rPr>
              <w:t>Гарантийный срок не менее 12 месяцев, с даты приемки товара</w:t>
            </w:r>
            <w:r w:rsidR="006C43EE">
              <w:rPr>
                <w:rFonts w:ascii="Tahoma" w:hAnsi="Tahoma" w:cs="Tahoma"/>
                <w:sz w:val="20"/>
                <w:szCs w:val="20"/>
              </w:rPr>
              <w:t xml:space="preserve"> Покупателем</w:t>
            </w:r>
            <w:r w:rsidRPr="003D02D7">
              <w:rPr>
                <w:rFonts w:ascii="Tahoma" w:hAnsi="Tahoma" w:cs="Tahoma"/>
                <w:sz w:val="20"/>
                <w:szCs w:val="20"/>
              </w:rPr>
              <w:t>.</w:t>
            </w:r>
          </w:p>
          <w:p w14:paraId="2FA05E74" w14:textId="53178254" w:rsidR="001226E2" w:rsidRPr="00346697" w:rsidRDefault="001226E2" w:rsidP="001226E2">
            <w:pPr>
              <w:spacing w:after="0" w:line="240" w:lineRule="auto"/>
              <w:ind w:left="37" w:hanging="37"/>
              <w:jc w:val="both"/>
              <w:rPr>
                <w:rFonts w:ascii="Tahoma" w:hAnsi="Tahoma" w:cs="Tahoma"/>
              </w:rPr>
            </w:pPr>
          </w:p>
        </w:tc>
        <w:tc>
          <w:tcPr>
            <w:tcW w:w="7355" w:type="dxa"/>
          </w:tcPr>
          <w:p w14:paraId="7131F7BE" w14:textId="77777777" w:rsidR="001226E2" w:rsidRPr="00346697" w:rsidRDefault="001226E2" w:rsidP="001226E2">
            <w:pPr>
              <w:spacing w:after="0" w:line="240" w:lineRule="auto"/>
              <w:ind w:left="37"/>
              <w:jc w:val="both"/>
              <w:rPr>
                <w:rFonts w:ascii="Tahoma" w:hAnsi="Tahoma" w:cs="Tahoma"/>
              </w:rPr>
            </w:pPr>
            <w:r>
              <w:rPr>
                <w:rFonts w:ascii="Tahoma" w:hAnsi="Tahoma" w:cs="Tahoma"/>
              </w:rPr>
              <w:t xml:space="preserve">6. </w:t>
            </w:r>
            <w:r w:rsidRPr="001B3529">
              <w:rPr>
                <w:rFonts w:ascii="Tahoma" w:hAnsi="Tahoma" w:cs="Tahoma"/>
                <w:b/>
              </w:rPr>
              <w:t>Гарантийный срок:</w:t>
            </w:r>
          </w:p>
          <w:p w14:paraId="599F6123" w14:textId="77777777" w:rsidR="001226E2" w:rsidRPr="00346697" w:rsidRDefault="001226E2" w:rsidP="001226E2">
            <w:pPr>
              <w:pStyle w:val="a8"/>
              <w:snapToGrid w:val="0"/>
              <w:spacing w:after="0" w:line="240" w:lineRule="auto"/>
              <w:ind w:left="1069"/>
              <w:jc w:val="both"/>
              <w:rPr>
                <w:rFonts w:ascii="Tahoma" w:hAnsi="Tahoma" w:cs="Tahoma"/>
              </w:rPr>
            </w:pPr>
          </w:p>
        </w:tc>
      </w:tr>
      <w:tr w:rsidR="001226E2" w:rsidRPr="00B125D6" w14:paraId="4C9528B5" w14:textId="77777777" w:rsidTr="001226E2">
        <w:trPr>
          <w:trHeight w:val="1651"/>
        </w:trPr>
        <w:tc>
          <w:tcPr>
            <w:tcW w:w="7771" w:type="dxa"/>
          </w:tcPr>
          <w:p w14:paraId="24FA39D9" w14:textId="77777777" w:rsidR="001226E2" w:rsidRDefault="001226E2" w:rsidP="001226E2">
            <w:pPr>
              <w:snapToGrid w:val="0"/>
              <w:spacing w:after="0" w:line="240" w:lineRule="auto"/>
              <w:jc w:val="both"/>
              <w:rPr>
                <w:rFonts w:ascii="Tahoma" w:hAnsi="Tahoma" w:cs="Tahoma"/>
              </w:rPr>
            </w:pPr>
            <w:r>
              <w:rPr>
                <w:rFonts w:ascii="Tahoma" w:hAnsi="Tahoma" w:cs="Tahoma"/>
              </w:rPr>
              <w:t xml:space="preserve">7. </w:t>
            </w:r>
            <w:r w:rsidRPr="001B3529">
              <w:rPr>
                <w:rFonts w:ascii="Tahoma" w:hAnsi="Tahoma" w:cs="Tahoma"/>
                <w:b/>
              </w:rPr>
              <w:t>Условия оплаты</w:t>
            </w:r>
            <w:r>
              <w:rPr>
                <w:rFonts w:ascii="Tahoma" w:hAnsi="Tahoma" w:cs="Tahoma"/>
              </w:rPr>
              <w:t>:</w:t>
            </w:r>
          </w:p>
          <w:tbl>
            <w:tblPr>
              <w:tblStyle w:val="71"/>
              <w:tblW w:w="755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5938"/>
            </w:tblGrid>
            <w:tr w:rsidR="001226E2" w14:paraId="7EC325F3" w14:textId="77777777" w:rsidTr="00DD1B3B">
              <w:trPr>
                <w:trHeight w:val="266"/>
              </w:trPr>
              <w:tc>
                <w:tcPr>
                  <w:tcW w:w="7555" w:type="dxa"/>
                  <w:gridSpan w:val="2"/>
                  <w:tcBorders>
                    <w:top w:val="dotted" w:sz="4" w:space="0" w:color="auto"/>
                    <w:left w:val="nil"/>
                    <w:bottom w:val="dotted" w:sz="4" w:space="0" w:color="auto"/>
                    <w:right w:val="nil"/>
                  </w:tcBorders>
                  <w:shd w:val="clear" w:color="auto" w:fill="F2F2F2"/>
                  <w:hideMark/>
                </w:tcPr>
                <w:p w14:paraId="2E89FD32" w14:textId="77777777" w:rsidR="001226E2" w:rsidRDefault="001226E2" w:rsidP="001226E2">
                  <w:pPr>
                    <w:ind w:left="148"/>
                    <w:rPr>
                      <w:rFonts w:ascii="Tahoma" w:hAnsi="Tahoma" w:cs="Tahoma"/>
                      <w:b/>
                    </w:rPr>
                  </w:pPr>
                  <w:r>
                    <w:rPr>
                      <w:rFonts w:ascii="Tahoma" w:hAnsi="Tahoma" w:cs="Tahoma"/>
                    </w:rPr>
                    <w:t>Оплата поставленного Товара производится</w:t>
                  </w:r>
                </w:p>
              </w:tc>
            </w:tr>
            <w:tr w:rsidR="001226E2" w14:paraId="53FF0F4A" w14:textId="77777777" w:rsidTr="00DD1B3B">
              <w:trPr>
                <w:trHeight w:val="424"/>
              </w:trPr>
              <w:tc>
                <w:tcPr>
                  <w:tcW w:w="1617" w:type="dxa"/>
                  <w:tcBorders>
                    <w:top w:val="dotted" w:sz="4" w:space="0" w:color="auto"/>
                    <w:left w:val="nil"/>
                    <w:bottom w:val="dotted" w:sz="4" w:space="0" w:color="auto"/>
                    <w:right w:val="dotted" w:sz="4" w:space="0" w:color="auto"/>
                  </w:tcBorders>
                </w:tcPr>
                <w:p w14:paraId="1F93E3B9" w14:textId="77777777" w:rsidR="001226E2" w:rsidRDefault="001226E2" w:rsidP="001226E2">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5938" w:type="dxa"/>
                  <w:tcBorders>
                    <w:top w:val="dotted" w:sz="4" w:space="0" w:color="auto"/>
                    <w:left w:val="dotted" w:sz="4" w:space="0" w:color="auto"/>
                    <w:bottom w:val="dotted" w:sz="4" w:space="0" w:color="auto"/>
                    <w:right w:val="nil"/>
                  </w:tcBorders>
                  <w:shd w:val="clear" w:color="auto" w:fill="F2F2F2"/>
                  <w:hideMark/>
                </w:tcPr>
                <w:p w14:paraId="07940135" w14:textId="77777777" w:rsidR="001226E2" w:rsidRDefault="001226E2" w:rsidP="001226E2">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1226E2" w14:paraId="3998111B" w14:textId="77777777" w:rsidTr="00DD1B3B">
              <w:trPr>
                <w:trHeight w:val="342"/>
              </w:trPr>
              <w:tc>
                <w:tcPr>
                  <w:tcW w:w="1617" w:type="dxa"/>
                  <w:tcBorders>
                    <w:top w:val="dotted" w:sz="4" w:space="0" w:color="auto"/>
                    <w:left w:val="nil"/>
                    <w:bottom w:val="dotted" w:sz="4" w:space="0" w:color="auto"/>
                    <w:right w:val="dotted" w:sz="4" w:space="0" w:color="auto"/>
                  </w:tcBorders>
                  <w:hideMark/>
                </w:tcPr>
                <w:p w14:paraId="7AFA7D32" w14:textId="77777777" w:rsidR="001226E2" w:rsidRDefault="001226E2" w:rsidP="001226E2">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5938" w:type="dxa"/>
                  <w:tcBorders>
                    <w:top w:val="dotted" w:sz="4" w:space="0" w:color="auto"/>
                    <w:left w:val="dotted" w:sz="4" w:space="0" w:color="auto"/>
                    <w:bottom w:val="dotted" w:sz="4" w:space="0" w:color="auto"/>
                    <w:right w:val="nil"/>
                  </w:tcBorders>
                  <w:shd w:val="clear" w:color="auto" w:fill="F2F2F2"/>
                  <w:hideMark/>
                </w:tcPr>
                <w:p w14:paraId="76A1D5E8" w14:textId="47EFA5B5" w:rsidR="001226E2" w:rsidRDefault="00D04A1D" w:rsidP="001226E2">
                  <w:pPr>
                    <w:ind w:left="148"/>
                    <w:rPr>
                      <w:rFonts w:ascii="Tahoma" w:hAnsi="Tahoma" w:cs="Tahoma"/>
                    </w:rPr>
                  </w:pPr>
                  <w:r>
                    <w:rPr>
                      <w:rFonts w:ascii="Tahoma" w:hAnsi="Tahoma" w:cs="Tahoma"/>
                    </w:rPr>
                    <w:t>в течение</w:t>
                  </w:r>
                  <w:r w:rsidR="001226E2">
                    <w:rPr>
                      <w:rFonts w:ascii="Tahoma" w:hAnsi="Tahoma" w:cs="Tahoma"/>
                    </w:rPr>
                    <w:t xml:space="preserve"> 7 р.д. </w:t>
                  </w:r>
                </w:p>
              </w:tc>
            </w:tr>
            <w:tr w:rsidR="001226E2" w14:paraId="75D409C2" w14:textId="77777777" w:rsidTr="00DD1B3B">
              <w:trPr>
                <w:trHeight w:val="342"/>
              </w:trPr>
              <w:tc>
                <w:tcPr>
                  <w:tcW w:w="1617" w:type="dxa"/>
                  <w:tcBorders>
                    <w:top w:val="dotted" w:sz="4" w:space="0" w:color="auto"/>
                    <w:left w:val="nil"/>
                    <w:bottom w:val="nil"/>
                    <w:right w:val="dotted" w:sz="4" w:space="0" w:color="auto"/>
                  </w:tcBorders>
                  <w:hideMark/>
                </w:tcPr>
                <w:p w14:paraId="19D4FAF9" w14:textId="77777777" w:rsidR="001226E2" w:rsidRDefault="001226E2" w:rsidP="001226E2">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5938" w:type="dxa"/>
                  <w:tcBorders>
                    <w:top w:val="dotted" w:sz="4" w:space="0" w:color="auto"/>
                    <w:left w:val="dotted" w:sz="4" w:space="0" w:color="auto"/>
                    <w:bottom w:val="dotted" w:sz="4" w:space="0" w:color="auto"/>
                    <w:right w:val="nil"/>
                  </w:tcBorders>
                  <w:shd w:val="clear" w:color="auto" w:fill="F2F2F2"/>
                </w:tcPr>
                <w:p w14:paraId="1AACE4D9" w14:textId="77777777" w:rsidR="001226E2" w:rsidRDefault="001226E2" w:rsidP="001226E2">
                  <w:pPr>
                    <w:ind w:left="148"/>
                    <w:rPr>
                      <w:rFonts w:ascii="Tahoma" w:hAnsi="Tahoma" w:cs="Tahoma"/>
                    </w:rPr>
                  </w:pPr>
                  <w:r>
                    <w:rPr>
                      <w:rFonts w:ascii="Tahoma" w:hAnsi="Tahoma" w:cs="Tahoma"/>
                    </w:rPr>
                    <w:t>с даты приемки Товара</w:t>
                  </w:r>
                </w:p>
              </w:tc>
            </w:tr>
            <w:tr w:rsidR="001226E2" w14:paraId="7AD83B0F" w14:textId="77777777" w:rsidTr="00DD1B3B">
              <w:trPr>
                <w:trHeight w:val="1940"/>
              </w:trPr>
              <w:tc>
                <w:tcPr>
                  <w:tcW w:w="1617" w:type="dxa"/>
                  <w:tcBorders>
                    <w:top w:val="dotted" w:sz="4" w:space="0" w:color="auto"/>
                    <w:left w:val="nil"/>
                    <w:bottom w:val="dotted" w:sz="4" w:space="0" w:color="auto"/>
                    <w:right w:val="dotted" w:sz="4" w:space="0" w:color="auto"/>
                  </w:tcBorders>
                  <w:hideMark/>
                </w:tcPr>
                <w:p w14:paraId="628748C4" w14:textId="77777777" w:rsidR="001226E2" w:rsidRDefault="001226E2" w:rsidP="001226E2">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5938" w:type="dxa"/>
                  <w:tcBorders>
                    <w:top w:val="dotted" w:sz="4" w:space="0" w:color="auto"/>
                    <w:left w:val="dotted" w:sz="4" w:space="0" w:color="auto"/>
                    <w:bottom w:val="dotted" w:sz="4" w:space="0" w:color="auto"/>
                    <w:right w:val="nil"/>
                  </w:tcBorders>
                  <w:shd w:val="clear" w:color="auto" w:fill="F2F2F2"/>
                  <w:hideMark/>
                </w:tcPr>
                <w:p w14:paraId="7AFF799E" w14:textId="77777777" w:rsidR="001226E2" w:rsidRDefault="001226E2" w:rsidP="001226E2">
                  <w:pPr>
                    <w:widowControl w:val="0"/>
                    <w:autoSpaceDE w:val="0"/>
                    <w:autoSpaceDN w:val="0"/>
                    <w:adjustRightInd w:val="0"/>
                    <w:rPr>
                      <w:rFonts w:ascii="Tahoma" w:hAnsi="Tahoma" w:cs="Tahoma"/>
                    </w:rPr>
                  </w:pPr>
                  <w:r>
                    <w:rPr>
                      <w:rFonts w:ascii="Tahoma" w:hAnsi="Tahoma" w:cs="Tahoma"/>
                    </w:rPr>
                    <w:t>При условии предоставления:</w:t>
                  </w:r>
                </w:p>
                <w:p w14:paraId="35E98A40" w14:textId="77777777" w:rsidR="001226E2" w:rsidRDefault="001226E2" w:rsidP="001226E2">
                  <w:pPr>
                    <w:widowControl w:val="0"/>
                    <w:autoSpaceDE w:val="0"/>
                    <w:autoSpaceDN w:val="0"/>
                    <w:adjustRightInd w:val="0"/>
                    <w:rPr>
                      <w:rFonts w:ascii="Tahoma" w:hAnsi="Tahoma" w:cs="Tahoma"/>
                    </w:rPr>
                  </w:pPr>
                  <w:r>
                    <w:rPr>
                      <w:rFonts w:ascii="Tahoma" w:hAnsi="Tahoma" w:cs="Tahoma"/>
                    </w:rPr>
                    <w:t>- Товарной накладной;</w:t>
                  </w:r>
                </w:p>
                <w:p w14:paraId="5B6989CC" w14:textId="77777777" w:rsidR="001226E2" w:rsidRDefault="001226E2" w:rsidP="001226E2">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7085B5F1" w14:textId="77777777" w:rsidR="001226E2" w:rsidRDefault="001226E2" w:rsidP="001226E2">
            <w:pPr>
              <w:snapToGrid w:val="0"/>
              <w:spacing w:after="0" w:line="240" w:lineRule="auto"/>
              <w:jc w:val="both"/>
              <w:rPr>
                <w:rFonts w:ascii="Tahoma" w:hAnsi="Tahoma" w:cs="Tahoma"/>
              </w:rPr>
            </w:pPr>
          </w:p>
        </w:tc>
        <w:tc>
          <w:tcPr>
            <w:tcW w:w="7355" w:type="dxa"/>
          </w:tcPr>
          <w:p w14:paraId="512539FB" w14:textId="77777777" w:rsidR="001226E2" w:rsidRDefault="001226E2" w:rsidP="001226E2">
            <w:pPr>
              <w:snapToGrid w:val="0"/>
              <w:spacing w:after="0" w:line="240" w:lineRule="auto"/>
              <w:jc w:val="both"/>
              <w:rPr>
                <w:rFonts w:ascii="Tahoma" w:hAnsi="Tahoma" w:cs="Tahoma"/>
              </w:rPr>
            </w:pPr>
            <w:r>
              <w:rPr>
                <w:rFonts w:ascii="Tahoma" w:hAnsi="Tahoma" w:cs="Tahoma"/>
              </w:rPr>
              <w:t xml:space="preserve">7. </w:t>
            </w:r>
            <w:r w:rsidRPr="001B3529">
              <w:rPr>
                <w:rFonts w:ascii="Tahoma" w:hAnsi="Tahoma" w:cs="Tahoma"/>
                <w:b/>
              </w:rPr>
              <w:t>Условия оплаты:</w:t>
            </w:r>
          </w:p>
          <w:p w14:paraId="1C2E3398" w14:textId="77777777" w:rsidR="001226E2" w:rsidRDefault="001226E2" w:rsidP="001226E2">
            <w:pPr>
              <w:snapToGrid w:val="0"/>
              <w:spacing w:after="0" w:line="240" w:lineRule="auto"/>
              <w:jc w:val="both"/>
              <w:rPr>
                <w:rFonts w:ascii="Tahoma" w:hAnsi="Tahoma" w:cs="Tahoma"/>
              </w:rPr>
            </w:pPr>
          </w:p>
          <w:p w14:paraId="590C6BEC" w14:textId="77777777" w:rsidR="001226E2" w:rsidRDefault="001226E2" w:rsidP="001226E2">
            <w:pPr>
              <w:snapToGrid w:val="0"/>
              <w:spacing w:after="0" w:line="240" w:lineRule="auto"/>
              <w:jc w:val="both"/>
              <w:rPr>
                <w:rFonts w:ascii="Tahoma" w:hAnsi="Tahoma" w:cs="Tahoma"/>
              </w:rPr>
            </w:pPr>
          </w:p>
        </w:tc>
      </w:tr>
    </w:tbl>
    <w:p w14:paraId="114777C8" w14:textId="77777777" w:rsidR="004C1F78" w:rsidRPr="009F4AE9" w:rsidRDefault="004C1F78" w:rsidP="004C1F78">
      <w:pPr>
        <w:spacing w:after="0" w:line="240" w:lineRule="auto"/>
        <w:rPr>
          <w:rFonts w:ascii="Tahoma" w:eastAsia="Times New Roman" w:hAnsi="Tahoma" w:cs="Tahoma"/>
          <w:lang w:eastAsia="ru-RU"/>
        </w:rPr>
      </w:pPr>
    </w:p>
    <w:p w14:paraId="7DCAE6D4" w14:textId="77777777" w:rsidR="004C1F78" w:rsidRPr="009F4AE9" w:rsidRDefault="004C1F78" w:rsidP="004C1F78">
      <w:pPr>
        <w:spacing w:after="0" w:line="240" w:lineRule="auto"/>
        <w:rPr>
          <w:rFonts w:ascii="Tahoma" w:hAnsi="Tahoma" w:cs="Tahoma"/>
        </w:rPr>
      </w:pPr>
    </w:p>
    <w:p w14:paraId="6C06558A" w14:textId="77777777" w:rsidR="004C1F78" w:rsidRPr="009F4AE9" w:rsidRDefault="004C1F78" w:rsidP="004C1F78">
      <w:pPr>
        <w:spacing w:after="0" w:line="240" w:lineRule="auto"/>
        <w:rPr>
          <w:rFonts w:ascii="Tahoma" w:hAnsi="Tahoma" w:cs="Tahoma"/>
        </w:rPr>
      </w:pPr>
      <w:r w:rsidRPr="009F4AE9">
        <w:rPr>
          <w:rFonts w:ascii="Tahoma" w:hAnsi="Tahoma" w:cs="Tahoma"/>
        </w:rPr>
        <w:t>Участник процедуры закупки/</w:t>
      </w:r>
    </w:p>
    <w:p w14:paraId="4A0C7928" w14:textId="77777777" w:rsidR="004C1F78" w:rsidRPr="009F4AE9" w:rsidRDefault="004C1F78" w:rsidP="004C1F78">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5B90CE45" w14:textId="77777777" w:rsidR="004C1F78" w:rsidRPr="009F4AE9" w:rsidRDefault="004C1F78" w:rsidP="004C1F78">
      <w:pPr>
        <w:spacing w:after="0" w:line="240" w:lineRule="auto"/>
        <w:rPr>
          <w:rFonts w:ascii="Tahoma" w:hAnsi="Tahoma" w:cs="Tahoma"/>
        </w:rPr>
      </w:pPr>
    </w:p>
    <w:p w14:paraId="5D4605A1" w14:textId="77777777" w:rsidR="004C1F78" w:rsidRPr="009F4AE9" w:rsidRDefault="004C1F78" w:rsidP="004C1F78">
      <w:pPr>
        <w:spacing w:after="0" w:line="240" w:lineRule="auto"/>
        <w:rPr>
          <w:rFonts w:ascii="Tahoma" w:hAnsi="Tahoma" w:cs="Tahoma"/>
        </w:rPr>
      </w:pPr>
    </w:p>
    <w:p w14:paraId="6252E626" w14:textId="77777777" w:rsidR="004C1F78" w:rsidRPr="009F4AE9" w:rsidRDefault="004C1F78" w:rsidP="004C1F78">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6CB8A74F" w14:textId="77777777" w:rsidR="004C1F78" w:rsidRDefault="004C1F78" w:rsidP="00C5629D">
      <w:pPr>
        <w:spacing w:after="0" w:line="240" w:lineRule="auto"/>
        <w:rPr>
          <w:rFonts w:ascii="Tahoma" w:hAnsi="Tahoma" w:cs="Tahoma"/>
        </w:rPr>
        <w:sectPr w:rsidR="004C1F78"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5FFA5F5" w14:textId="77777777" w:rsidR="00BC2B06" w:rsidRPr="00417775" w:rsidRDefault="00BC2B06" w:rsidP="00BC2B06">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64BBCC21" w14:textId="77777777" w:rsidR="00BC2B06" w:rsidRDefault="00BC2B06" w:rsidP="00C5629D">
      <w:pPr>
        <w:pStyle w:val="Times12"/>
        <w:ind w:firstLine="0"/>
        <w:jc w:val="center"/>
        <w:rPr>
          <w:rFonts w:ascii="Tahoma" w:hAnsi="Tahoma" w:cs="Tahoma"/>
          <w:b/>
          <w:bCs/>
          <w:i/>
          <w:iCs/>
          <w:sz w:val="22"/>
          <w:szCs w:val="22"/>
        </w:rPr>
      </w:pPr>
    </w:p>
    <w:p w14:paraId="037474AE" w14:textId="523C0C9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3" w:name="OLE_LINK98"/>
      <w:r w:rsidRPr="009E48D0">
        <w:rPr>
          <w:rFonts w:ascii="Tahoma" w:eastAsia="Times New Roman" w:hAnsi="Tahoma" w:cs="Tahoma"/>
          <w:lang w:eastAsia="ru-RU"/>
        </w:rPr>
        <w:t xml:space="preserve">Участник </w:t>
      </w:r>
      <w:bookmarkEnd w:id="7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43A10DF7" w14:textId="77777777" w:rsidR="00BC2B06" w:rsidRPr="00417775" w:rsidRDefault="00BC2B06" w:rsidP="00BC2B06">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16512504" w14:textId="0EB5C78E" w:rsidR="00C5629D" w:rsidRPr="00756176" w:rsidRDefault="00C5629D" w:rsidP="00C5629D">
            <w:pPr>
              <w:spacing w:after="0" w:line="240" w:lineRule="auto"/>
              <w:jc w:val="center"/>
              <w:rPr>
                <w:rFonts w:ascii="Tahoma" w:hAnsi="Tahoma" w:cs="Tahoma"/>
                <w:b/>
                <w:bCs/>
              </w:rPr>
            </w:pPr>
            <w:r w:rsidRPr="00756176">
              <w:rPr>
                <w:rFonts w:ascii="Tahoma" w:hAnsi="Tahoma" w:cs="Tahoma"/>
                <w:b/>
                <w:bC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1AA5332C" w14:textId="77777777" w:rsidR="00BC2B06" w:rsidRPr="00417775" w:rsidRDefault="00BC2B06" w:rsidP="00BC2B06">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2DB43166" w14:textId="77777777" w:rsidR="00BC2B06" w:rsidRDefault="00BC2B06" w:rsidP="00C5629D">
      <w:pPr>
        <w:spacing w:after="0" w:line="240" w:lineRule="auto"/>
        <w:jc w:val="center"/>
        <w:rPr>
          <w:rFonts w:ascii="Tahoma" w:hAnsi="Tahoma" w:cs="Tahoma"/>
          <w:b/>
          <w:bCs/>
        </w:rPr>
      </w:pPr>
    </w:p>
    <w:p w14:paraId="7E22C8D1" w14:textId="7863F4D3"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33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6"/>
        <w:gridCol w:w="664"/>
        <w:gridCol w:w="2385"/>
        <w:gridCol w:w="1225"/>
        <w:gridCol w:w="1050"/>
        <w:gridCol w:w="1050"/>
        <w:gridCol w:w="652"/>
        <w:gridCol w:w="1135"/>
        <w:gridCol w:w="911"/>
        <w:gridCol w:w="1423"/>
      </w:tblGrid>
      <w:tr w:rsidR="00756176" w:rsidRPr="00914669" w14:paraId="491210EA" w14:textId="77777777" w:rsidTr="00756176">
        <w:trPr>
          <w:trHeight w:val="242"/>
        </w:trPr>
        <w:tc>
          <w:tcPr>
            <w:tcW w:w="386" w:type="dxa"/>
            <w:shd w:val="clear" w:color="auto" w:fill="auto"/>
            <w:vAlign w:val="center"/>
          </w:tcPr>
          <w:p w14:paraId="7F15D52F" w14:textId="77777777"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gridSpan w:val="2"/>
            <w:shd w:val="clear" w:color="auto" w:fill="auto"/>
            <w:vAlign w:val="center"/>
          </w:tcPr>
          <w:p w14:paraId="03A06C35" w14:textId="0BD77CC3"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tcPr>
          <w:p w14:paraId="0E896DBB" w14:textId="732059B9" w:rsidR="00756176" w:rsidRPr="0034584B" w:rsidRDefault="00756176" w:rsidP="00C5629D">
            <w:pPr>
              <w:autoSpaceDE w:val="0"/>
              <w:snapToGrid w:val="0"/>
              <w:spacing w:after="0" w:line="240" w:lineRule="auto"/>
              <w:jc w:val="center"/>
              <w:rPr>
                <w:rFonts w:ascii="Tahoma" w:hAnsi="Tahoma" w:cs="Tahoma"/>
              </w:rPr>
            </w:pPr>
            <w:r>
              <w:rPr>
                <w:rFonts w:ascii="Tahoma" w:hAnsi="Tahoma" w:cs="Tahoma"/>
              </w:rPr>
              <w:t>Артикул</w:t>
            </w:r>
          </w:p>
        </w:tc>
        <w:tc>
          <w:tcPr>
            <w:tcW w:w="1050" w:type="dxa"/>
            <w:shd w:val="clear" w:color="auto" w:fill="auto"/>
            <w:vAlign w:val="center"/>
          </w:tcPr>
          <w:p w14:paraId="3C63D1BF" w14:textId="2538C926"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135" w:type="dxa"/>
            <w:shd w:val="clear" w:color="auto" w:fill="auto"/>
            <w:vAlign w:val="center"/>
          </w:tcPr>
          <w:p w14:paraId="28AC5491" w14:textId="77777777"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911" w:type="dxa"/>
            <w:vAlign w:val="center"/>
          </w:tcPr>
          <w:p w14:paraId="76350EB2" w14:textId="77777777"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756176" w:rsidRPr="00F24837" w:rsidRDefault="0075617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756176" w:rsidRPr="0034584B" w:rsidRDefault="0075617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756176" w:rsidRPr="00914669" w14:paraId="7D35ABE4"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551FAB8F" w14:textId="77777777" w:rsidR="00756176" w:rsidRPr="00AC6D56" w:rsidRDefault="00756176"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gridSpan w:val="2"/>
          </w:tcPr>
          <w:p w14:paraId="3B0582E3" w14:textId="09839B35" w:rsidR="00756176" w:rsidRPr="0034584B" w:rsidRDefault="00756176" w:rsidP="008B7DA5">
            <w:pPr>
              <w:autoSpaceDE w:val="0"/>
              <w:snapToGrid w:val="0"/>
              <w:spacing w:after="0" w:line="240" w:lineRule="auto"/>
              <w:rPr>
                <w:rFonts w:ascii="Tahoma" w:hAnsi="Tahoma" w:cs="Tahoma"/>
              </w:rPr>
            </w:pPr>
          </w:p>
        </w:tc>
        <w:tc>
          <w:tcPr>
            <w:tcW w:w="1225" w:type="dxa"/>
          </w:tcPr>
          <w:p w14:paraId="1AFA1D72"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378F2E60"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94357E1"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3ADD8995"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5FF3FAFC"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034114D1"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0478A351" w14:textId="34FAC338" w:rsidR="00756176" w:rsidRPr="00AC6D56" w:rsidRDefault="00756176" w:rsidP="008B7DA5">
            <w:pPr>
              <w:autoSpaceDE w:val="0"/>
              <w:snapToGrid w:val="0"/>
              <w:spacing w:after="0" w:line="240" w:lineRule="auto"/>
              <w:jc w:val="center"/>
              <w:rPr>
                <w:rFonts w:ascii="Tahoma" w:hAnsi="Tahoma" w:cs="Tahoma"/>
              </w:rPr>
            </w:pPr>
            <w:r>
              <w:rPr>
                <w:rFonts w:ascii="Tahoma" w:hAnsi="Tahoma" w:cs="Tahoma"/>
              </w:rPr>
              <w:t>2</w:t>
            </w:r>
          </w:p>
        </w:tc>
        <w:tc>
          <w:tcPr>
            <w:tcW w:w="3049" w:type="dxa"/>
            <w:gridSpan w:val="2"/>
          </w:tcPr>
          <w:p w14:paraId="231E06A3" w14:textId="77777777" w:rsidR="00756176" w:rsidRPr="0034584B" w:rsidRDefault="00756176" w:rsidP="008B7DA5">
            <w:pPr>
              <w:autoSpaceDE w:val="0"/>
              <w:snapToGrid w:val="0"/>
              <w:spacing w:after="0" w:line="240" w:lineRule="auto"/>
              <w:rPr>
                <w:rFonts w:ascii="Tahoma" w:hAnsi="Tahoma" w:cs="Tahoma"/>
              </w:rPr>
            </w:pPr>
          </w:p>
        </w:tc>
        <w:tc>
          <w:tcPr>
            <w:tcW w:w="1225" w:type="dxa"/>
          </w:tcPr>
          <w:p w14:paraId="51F15522"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262DBE74"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0AF2F856"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38E3FE7F"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1DA71DF0"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2DD5B021"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351B8CB0" w14:textId="05233F86" w:rsidR="00756176" w:rsidRPr="00AC6D56" w:rsidRDefault="00756176" w:rsidP="008B7DA5">
            <w:pPr>
              <w:autoSpaceDE w:val="0"/>
              <w:snapToGrid w:val="0"/>
              <w:spacing w:after="0" w:line="240" w:lineRule="auto"/>
              <w:jc w:val="center"/>
              <w:rPr>
                <w:rFonts w:ascii="Tahoma" w:hAnsi="Tahoma" w:cs="Tahoma"/>
              </w:rPr>
            </w:pPr>
            <w:r>
              <w:rPr>
                <w:rFonts w:ascii="Tahoma" w:hAnsi="Tahoma" w:cs="Tahoma"/>
              </w:rPr>
              <w:t>3</w:t>
            </w:r>
          </w:p>
        </w:tc>
        <w:tc>
          <w:tcPr>
            <w:tcW w:w="3049" w:type="dxa"/>
            <w:gridSpan w:val="2"/>
          </w:tcPr>
          <w:p w14:paraId="7CF0FC73" w14:textId="77777777" w:rsidR="00756176" w:rsidRPr="0034584B" w:rsidRDefault="00756176" w:rsidP="008B7DA5">
            <w:pPr>
              <w:autoSpaceDE w:val="0"/>
              <w:snapToGrid w:val="0"/>
              <w:spacing w:after="0" w:line="240" w:lineRule="auto"/>
              <w:rPr>
                <w:rFonts w:ascii="Tahoma" w:hAnsi="Tahoma" w:cs="Tahoma"/>
              </w:rPr>
            </w:pPr>
          </w:p>
        </w:tc>
        <w:tc>
          <w:tcPr>
            <w:tcW w:w="1225" w:type="dxa"/>
          </w:tcPr>
          <w:p w14:paraId="4411B0AD"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72BB7061"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43F03F5B"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24EDCC98"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51CEAB99"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3F62DC39"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0789886A" w14:textId="77777777" w:rsidR="00756176" w:rsidRDefault="00756176" w:rsidP="008B7DA5">
            <w:pPr>
              <w:autoSpaceDE w:val="0"/>
              <w:snapToGrid w:val="0"/>
              <w:spacing w:after="0" w:line="240" w:lineRule="auto"/>
              <w:jc w:val="center"/>
              <w:rPr>
                <w:rFonts w:ascii="Tahoma" w:hAnsi="Tahoma" w:cs="Tahoma"/>
              </w:rPr>
            </w:pPr>
          </w:p>
        </w:tc>
        <w:tc>
          <w:tcPr>
            <w:tcW w:w="3049" w:type="dxa"/>
            <w:gridSpan w:val="2"/>
          </w:tcPr>
          <w:p w14:paraId="4242EF83" w14:textId="77777777" w:rsidR="00756176" w:rsidRPr="0034584B" w:rsidRDefault="00756176" w:rsidP="008B7DA5">
            <w:pPr>
              <w:autoSpaceDE w:val="0"/>
              <w:snapToGrid w:val="0"/>
              <w:spacing w:after="0" w:line="240" w:lineRule="auto"/>
              <w:rPr>
                <w:rFonts w:ascii="Tahoma" w:hAnsi="Tahoma" w:cs="Tahoma"/>
              </w:rPr>
            </w:pPr>
          </w:p>
        </w:tc>
        <w:tc>
          <w:tcPr>
            <w:tcW w:w="1225" w:type="dxa"/>
          </w:tcPr>
          <w:p w14:paraId="1CEB5B32"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0C16619D"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1AB6C59" w14:textId="77777777"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38686188" w14:textId="77777777"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17727806"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1D733AF3"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68A93BAA"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2D56287B" w14:textId="77777777" w:rsidTr="00756176">
        <w:tblPrEx>
          <w:tblCellMar>
            <w:top w:w="55" w:type="dxa"/>
            <w:left w:w="55" w:type="dxa"/>
            <w:bottom w:w="55" w:type="dxa"/>
            <w:right w:w="55" w:type="dxa"/>
          </w:tblCellMar>
        </w:tblPrEx>
        <w:trPr>
          <w:trHeight w:val="318"/>
        </w:trPr>
        <w:tc>
          <w:tcPr>
            <w:tcW w:w="1050" w:type="dxa"/>
            <w:gridSpan w:val="2"/>
          </w:tcPr>
          <w:p w14:paraId="0FDCA68F" w14:textId="77777777" w:rsidR="00756176" w:rsidRPr="00AC6D56" w:rsidRDefault="00756176" w:rsidP="008B7DA5">
            <w:pPr>
              <w:autoSpaceDE w:val="0"/>
              <w:snapToGrid w:val="0"/>
              <w:spacing w:after="0" w:line="240" w:lineRule="auto"/>
              <w:jc w:val="right"/>
              <w:rPr>
                <w:rFonts w:ascii="Tahoma" w:hAnsi="Tahoma" w:cs="Tahoma"/>
              </w:rPr>
            </w:pPr>
          </w:p>
        </w:tc>
        <w:tc>
          <w:tcPr>
            <w:tcW w:w="8408" w:type="dxa"/>
            <w:gridSpan w:val="7"/>
          </w:tcPr>
          <w:p w14:paraId="7EF449ED" w14:textId="1BD32FC7" w:rsidR="00756176" w:rsidRPr="00AC6D56" w:rsidRDefault="00756176"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756176" w:rsidRPr="0034584B" w:rsidRDefault="00756176"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7536EF">
      <w:pPr>
        <w:pStyle w:val="afe"/>
        <w:tabs>
          <w:tab w:val="left" w:pos="1134"/>
        </w:tabs>
        <w:spacing w:before="0" w:after="0" w:line="240" w:lineRule="auto"/>
        <w:rPr>
          <w:rFonts w:ascii="Tahoma" w:eastAsiaTheme="minorHAnsi" w:hAnsi="Tahoma" w:cs="Tahoma"/>
          <w:sz w:val="22"/>
          <w:szCs w:val="22"/>
          <w:lang w:eastAsia="en-US"/>
        </w:rPr>
      </w:pPr>
    </w:p>
    <w:p w14:paraId="705AC43C" w14:textId="56048B72" w:rsidR="007536EF" w:rsidRPr="007536EF" w:rsidRDefault="00C5629D" w:rsidP="007536EF">
      <w:pPr>
        <w:pStyle w:val="a8"/>
        <w:numPr>
          <w:ilvl w:val="6"/>
          <w:numId w:val="43"/>
        </w:numPr>
        <w:tabs>
          <w:tab w:val="left" w:pos="1134"/>
        </w:tabs>
        <w:spacing w:after="0" w:line="240" w:lineRule="auto"/>
        <w:ind w:left="0" w:firstLine="851"/>
        <w:jc w:val="both"/>
        <w:rPr>
          <w:rFonts w:ascii="Tahoma" w:hAnsi="Tahoma" w:cs="Tahoma"/>
          <w:iCs/>
          <w:sz w:val="20"/>
          <w:szCs w:val="20"/>
        </w:rPr>
      </w:pPr>
      <w:r w:rsidRPr="007536EF">
        <w:rPr>
          <w:rFonts w:ascii="Tahoma" w:hAnsi="Tahoma" w:cs="Tahoma"/>
        </w:rPr>
        <w:t xml:space="preserve">Срок </w:t>
      </w:r>
      <w:r w:rsidR="002330A2" w:rsidRPr="007536EF">
        <w:rPr>
          <w:rFonts w:ascii="Tahoma" w:hAnsi="Tahoma" w:cs="Tahoma"/>
        </w:rPr>
        <w:t>поставки</w:t>
      </w:r>
      <w:r w:rsidR="008F6FF1" w:rsidRPr="007536EF">
        <w:rPr>
          <w:rFonts w:ascii="Tahoma" w:hAnsi="Tahoma" w:cs="Tahoma"/>
        </w:rPr>
        <w:t xml:space="preserve">: </w:t>
      </w:r>
      <w:r w:rsidR="007536EF" w:rsidRPr="007536EF">
        <w:rPr>
          <w:rFonts w:ascii="Tahoma" w:hAnsi="Tahoma" w:cs="Tahoma"/>
          <w:iCs/>
        </w:rPr>
        <w:t xml:space="preserve">Поставка товара производится в период с даты заключения договора  по 28.02.2027 г. включительно, </w:t>
      </w:r>
      <w:r w:rsidR="008B44F1">
        <w:rPr>
          <w:rFonts w:ascii="Tahoma" w:hAnsi="Tahoma" w:cs="Tahoma"/>
          <w:iCs/>
        </w:rPr>
        <w:t>по заявкам Покупателя</w:t>
      </w:r>
      <w:r w:rsidR="005E1602">
        <w:rPr>
          <w:rFonts w:ascii="Tahoma" w:hAnsi="Tahoma" w:cs="Tahoma"/>
          <w:iCs/>
        </w:rPr>
        <w:t>, срок п</w:t>
      </w:r>
      <w:r w:rsidR="008B44F1">
        <w:rPr>
          <w:rFonts w:ascii="Tahoma" w:hAnsi="Tahoma" w:cs="Tahoma"/>
          <w:iCs/>
        </w:rPr>
        <w:t>оставк</w:t>
      </w:r>
      <w:r w:rsidR="005E1602">
        <w:rPr>
          <w:rFonts w:ascii="Tahoma" w:hAnsi="Tahoma" w:cs="Tahoma"/>
          <w:iCs/>
        </w:rPr>
        <w:t>и</w:t>
      </w:r>
      <w:r w:rsidR="008B44F1">
        <w:rPr>
          <w:rFonts w:ascii="Tahoma" w:hAnsi="Tahoma" w:cs="Tahoma"/>
          <w:iCs/>
        </w:rPr>
        <w:t xml:space="preserve"> </w:t>
      </w:r>
      <w:r w:rsidR="007536EF" w:rsidRPr="007536EF">
        <w:rPr>
          <w:rFonts w:ascii="Tahoma" w:hAnsi="Tahoma" w:cs="Tahoma"/>
          <w:iCs/>
        </w:rPr>
        <w:t xml:space="preserve">не позднее 15 календарных дней с </w:t>
      </w:r>
      <w:r w:rsidR="008B44F1">
        <w:rPr>
          <w:rFonts w:ascii="Tahoma" w:hAnsi="Tahoma" w:cs="Tahoma"/>
          <w:iCs/>
        </w:rPr>
        <w:t>даты</w:t>
      </w:r>
      <w:r w:rsidR="008B44F1" w:rsidRPr="007536EF">
        <w:rPr>
          <w:rFonts w:ascii="Tahoma" w:hAnsi="Tahoma" w:cs="Tahoma"/>
          <w:iCs/>
        </w:rPr>
        <w:t xml:space="preserve"> </w:t>
      </w:r>
      <w:r w:rsidR="007536EF" w:rsidRPr="007536EF">
        <w:rPr>
          <w:rFonts w:ascii="Tahoma" w:hAnsi="Tahoma" w:cs="Tahoma"/>
          <w:iCs/>
        </w:rPr>
        <w:t xml:space="preserve">отправки </w:t>
      </w:r>
      <w:r w:rsidR="008B44F1">
        <w:rPr>
          <w:rFonts w:ascii="Tahoma" w:hAnsi="Tahoma" w:cs="Tahoma"/>
          <w:iCs/>
        </w:rPr>
        <w:t>Покупателем</w:t>
      </w:r>
      <w:r w:rsidR="008B44F1" w:rsidRPr="007536EF">
        <w:rPr>
          <w:rFonts w:ascii="Tahoma" w:hAnsi="Tahoma" w:cs="Tahoma"/>
          <w:iCs/>
        </w:rPr>
        <w:t xml:space="preserve"> </w:t>
      </w:r>
      <w:r w:rsidR="007536EF" w:rsidRPr="007536EF">
        <w:rPr>
          <w:rFonts w:ascii="Tahoma" w:hAnsi="Tahoma" w:cs="Tahoma"/>
          <w:iCs/>
        </w:rPr>
        <w:t>заявки на получение товара.</w:t>
      </w:r>
      <w:r w:rsidR="007536EF" w:rsidRPr="007536EF">
        <w:rPr>
          <w:rFonts w:ascii="Tahoma" w:hAnsi="Tahoma" w:cs="Tahoma"/>
          <w:iCs/>
          <w:sz w:val="20"/>
          <w:szCs w:val="20"/>
        </w:rPr>
        <w:t xml:space="preserve"> </w:t>
      </w:r>
    </w:p>
    <w:p w14:paraId="5BBF99CB" w14:textId="77777777" w:rsidR="00756176" w:rsidRPr="00432EAD" w:rsidRDefault="00756176" w:rsidP="00756176">
      <w:pPr>
        <w:spacing w:after="0" w:line="240" w:lineRule="auto"/>
        <w:contextualSpacing/>
        <w:jc w:val="both"/>
        <w:rPr>
          <w:rFonts w:ascii="Tahoma" w:hAnsi="Tahoma" w:cs="Tahoma"/>
          <w:iCs/>
        </w:rPr>
      </w:pPr>
      <w:r w:rsidRPr="00432EAD">
        <w:rPr>
          <w:rFonts w:ascii="Tahoma" w:hAnsi="Tahoma" w:cs="Tahoma"/>
          <w:iCs/>
        </w:rPr>
        <w:t xml:space="preserve">Возможно увеличение, либо уменьшение в количестве Товара на 10%, что применимо к номенклатуре Товара, диапазону размеров, к сумме Договора. </w:t>
      </w:r>
    </w:p>
    <w:p w14:paraId="57744BAC" w14:textId="049E163F" w:rsidR="008F6FF1" w:rsidRPr="00432EAD" w:rsidRDefault="00C5629D" w:rsidP="00D90635">
      <w:pPr>
        <w:pStyle w:val="a8"/>
        <w:tabs>
          <w:tab w:val="left" w:pos="639"/>
        </w:tabs>
        <w:spacing w:after="0" w:line="240" w:lineRule="auto"/>
        <w:ind w:left="709" w:right="57"/>
        <w:jc w:val="both"/>
        <w:rPr>
          <w:rFonts w:ascii="Tahoma" w:hAnsi="Tahoma" w:cs="Tahoma"/>
          <w:spacing w:val="-9"/>
        </w:rPr>
      </w:pPr>
      <w:r w:rsidRPr="00432EAD">
        <w:rPr>
          <w:rFonts w:ascii="Tahoma" w:hAnsi="Tahoma" w:cs="Tahoma"/>
          <w:spacing w:val="-9"/>
        </w:rPr>
        <w:t>2. Условия оплаты:</w:t>
      </w:r>
      <w:r w:rsidR="00E0649D" w:rsidRPr="00432EAD">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050D9FEB" w:rsidR="007843D1" w:rsidRDefault="00D04A1D" w:rsidP="00C756EA">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2F53DA">
        <w:trPr>
          <w:trHeight w:val="77"/>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4"/>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67988675" w14:textId="77777777" w:rsidR="007F5F49" w:rsidRPr="00212842" w:rsidRDefault="001022FF" w:rsidP="007F5F49">
      <w:pPr>
        <w:pStyle w:val="ad"/>
        <w:ind w:firstLine="709"/>
        <w:rPr>
          <w:rFonts w:ascii="Tahoma" w:hAnsi="Tahoma" w:cs="Tahoma"/>
          <w:i w:val="0"/>
          <w:sz w:val="22"/>
          <w:szCs w:val="22"/>
          <w:lang w:val="ru-RU"/>
        </w:rPr>
      </w:pPr>
      <w:r w:rsidRPr="007F5F49">
        <w:rPr>
          <w:rFonts w:ascii="Tahoma" w:hAnsi="Tahoma" w:cs="Tahoma"/>
          <w:i w:val="0"/>
          <w:sz w:val="22"/>
          <w:szCs w:val="22"/>
          <w:lang w:val="ru-RU"/>
        </w:rPr>
        <w:t xml:space="preserve">4. </w:t>
      </w:r>
      <w:r w:rsidR="007F5F49" w:rsidRPr="007F5F49">
        <w:rPr>
          <w:rFonts w:ascii="Tahoma" w:hAnsi="Tahoma" w:cs="Tahoma"/>
          <w:i w:val="0"/>
          <w:sz w:val="22"/>
          <w:szCs w:val="22"/>
          <w:lang w:val="ru-RU"/>
        </w:rPr>
        <w:t xml:space="preserve">Товар </w:t>
      </w:r>
      <w:r w:rsidR="007F5F49" w:rsidRPr="00212842">
        <w:rPr>
          <w:rFonts w:ascii="Tahoma" w:hAnsi="Tahoma" w:cs="Tahoma"/>
          <w:i w:val="0"/>
          <w:sz w:val="22"/>
          <w:szCs w:val="22"/>
          <w:lang w:val="ru-RU"/>
        </w:rPr>
        <w:t>должен быть новым не ранее 2025 года выпуска, не бывшим в употреблении и не восстановленный,</w:t>
      </w:r>
      <w:r w:rsidR="007F5F49" w:rsidRPr="00212842">
        <w:rPr>
          <w:i w:val="0"/>
          <w:sz w:val="22"/>
          <w:szCs w:val="22"/>
          <w:lang w:val="ru-RU"/>
        </w:rPr>
        <w:t xml:space="preserve"> </w:t>
      </w:r>
      <w:r w:rsidR="007F5F49" w:rsidRPr="00212842">
        <w:rPr>
          <w:rFonts w:ascii="Tahoma" w:hAnsi="Tahoma" w:cs="Tahoma"/>
          <w:i w:val="0"/>
          <w:sz w:val="22"/>
          <w:szCs w:val="22"/>
          <w:lang w:val="ru-RU"/>
        </w:rPr>
        <w:t>принадлежать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7D2E4DC" w14:textId="4A07054B" w:rsidR="003648A4" w:rsidRPr="00212842" w:rsidRDefault="001022FF" w:rsidP="003648A4">
      <w:pPr>
        <w:snapToGrid w:val="0"/>
        <w:spacing w:after="0" w:line="240" w:lineRule="auto"/>
        <w:ind w:firstLine="709"/>
        <w:rPr>
          <w:rFonts w:ascii="Tahoma" w:hAnsi="Tahoma" w:cs="Tahoma"/>
        </w:rPr>
      </w:pPr>
      <w:r w:rsidRPr="00212842">
        <w:rPr>
          <w:rFonts w:ascii="Tahoma" w:hAnsi="Tahoma" w:cs="Tahoma"/>
        </w:rPr>
        <w:t xml:space="preserve">5. </w:t>
      </w:r>
      <w:r w:rsidR="007536EF">
        <w:rPr>
          <w:rFonts w:ascii="Tahoma" w:hAnsi="Tahoma" w:cs="Tahoma"/>
        </w:rPr>
        <w:t xml:space="preserve">При передаче товара поставщик </w:t>
      </w:r>
      <w:r w:rsidR="003648A4" w:rsidRPr="00212842">
        <w:rPr>
          <w:rFonts w:ascii="Tahoma" w:hAnsi="Tahoma" w:cs="Tahoma"/>
        </w:rPr>
        <w:t>предостав</w:t>
      </w:r>
      <w:r w:rsidR="007536EF">
        <w:rPr>
          <w:rFonts w:ascii="Tahoma" w:hAnsi="Tahoma" w:cs="Tahoma"/>
        </w:rPr>
        <w:t>ляет</w:t>
      </w:r>
      <w:r w:rsidR="003648A4" w:rsidRPr="00212842">
        <w:rPr>
          <w:rFonts w:ascii="Tahoma" w:hAnsi="Tahoma" w:cs="Tahoma"/>
        </w:rPr>
        <w:t xml:space="preserve"> Заказчику по каждому наименованию поставляемой продукции:</w:t>
      </w:r>
    </w:p>
    <w:p w14:paraId="00A296C8" w14:textId="77777777" w:rsidR="003648A4" w:rsidRPr="00212842" w:rsidRDefault="003648A4" w:rsidP="003648A4">
      <w:pPr>
        <w:snapToGrid w:val="0"/>
        <w:spacing w:after="0" w:line="240" w:lineRule="auto"/>
        <w:rPr>
          <w:rFonts w:ascii="Tahoma" w:hAnsi="Tahoma" w:cs="Tahoma"/>
        </w:rPr>
      </w:pPr>
      <w:r w:rsidRPr="00212842">
        <w:rPr>
          <w:rFonts w:ascii="Tahoma" w:hAnsi="Tahoma" w:cs="Tahoma"/>
        </w:rPr>
        <w:t>- протоколы испытания специальной одежды;</w:t>
      </w:r>
    </w:p>
    <w:p w14:paraId="787F1560" w14:textId="77777777" w:rsidR="003648A4" w:rsidRPr="00212842" w:rsidRDefault="003648A4" w:rsidP="003648A4">
      <w:pPr>
        <w:snapToGrid w:val="0"/>
        <w:spacing w:after="0" w:line="240" w:lineRule="auto"/>
        <w:rPr>
          <w:rFonts w:ascii="Tahoma" w:hAnsi="Tahoma" w:cs="Tahoma"/>
        </w:rPr>
      </w:pPr>
      <w:r w:rsidRPr="00212842">
        <w:rPr>
          <w:rFonts w:ascii="Tahoma" w:hAnsi="Tahoma" w:cs="Tahoma"/>
        </w:rPr>
        <w:t>- инструкция (руководство) по эксплуатации каждого вида специальной одежды;</w:t>
      </w:r>
    </w:p>
    <w:p w14:paraId="37D4FA7A" w14:textId="77777777" w:rsidR="003648A4" w:rsidRPr="00212842" w:rsidRDefault="003648A4" w:rsidP="003648A4">
      <w:pPr>
        <w:snapToGrid w:val="0"/>
        <w:spacing w:after="0" w:line="240" w:lineRule="auto"/>
        <w:jc w:val="both"/>
        <w:rPr>
          <w:rFonts w:ascii="Tahoma" w:hAnsi="Tahoma" w:cs="Tahoma"/>
        </w:rPr>
      </w:pPr>
      <w:r w:rsidRPr="00212842">
        <w:rPr>
          <w:rFonts w:ascii="Tahoma" w:hAnsi="Tahoma" w:cs="Tahoma"/>
        </w:rPr>
        <w:t>- сертификат (декларация) соответствия.</w:t>
      </w:r>
    </w:p>
    <w:p w14:paraId="4F15509A" w14:textId="4A0B8AB4" w:rsidR="007E68D0" w:rsidRPr="00212842" w:rsidRDefault="007E68D0" w:rsidP="003648A4">
      <w:pPr>
        <w:snapToGrid w:val="0"/>
        <w:spacing w:after="0" w:line="240" w:lineRule="auto"/>
        <w:ind w:firstLine="709"/>
        <w:jc w:val="both"/>
        <w:rPr>
          <w:rFonts w:ascii="Tahoma" w:eastAsia="Calibri" w:hAnsi="Tahoma" w:cs="Tahoma"/>
          <w:bCs/>
        </w:rPr>
      </w:pPr>
      <w:r w:rsidRPr="00212842">
        <w:rPr>
          <w:rFonts w:ascii="Tahoma" w:eastAsia="Calibri" w:hAnsi="Tahoma" w:cs="Tahoma"/>
        </w:rPr>
        <w:t xml:space="preserve">6. </w:t>
      </w:r>
      <w:r w:rsidRPr="00212842">
        <w:rPr>
          <w:rFonts w:ascii="Tahoma" w:eastAsia="Calibri" w:hAnsi="Tahoma" w:cs="Tahoma"/>
          <w:bCs/>
        </w:rPr>
        <w:t>Гарантийный срок: _________ месяцев с</w:t>
      </w:r>
      <w:r w:rsidR="007843D1" w:rsidRPr="00212842">
        <w:rPr>
          <w:rFonts w:ascii="Tahoma" w:eastAsia="Calibri" w:hAnsi="Tahoma" w:cs="Tahoma"/>
          <w:bCs/>
        </w:rPr>
        <w:t xml:space="preserve"> даты</w:t>
      </w:r>
      <w:r w:rsidRPr="00212842">
        <w:rPr>
          <w:rFonts w:ascii="Tahoma" w:eastAsia="Calibri" w:hAnsi="Tahoma" w:cs="Tahoma"/>
          <w:bCs/>
        </w:rPr>
        <w:t xml:space="preserve"> приемки Товара Покупателем</w:t>
      </w:r>
      <w:r w:rsidR="005D2FB4" w:rsidRPr="00212842">
        <w:rPr>
          <w:rFonts w:ascii="Tahoma" w:eastAsia="Calibri" w:hAnsi="Tahoma" w:cs="Tahoma"/>
          <w:bCs/>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3F613C84" w14:textId="77777777" w:rsidR="00BC2B06" w:rsidRPr="00417775" w:rsidRDefault="00BC2B06" w:rsidP="00BC2B06">
      <w:pPr>
        <w:jc w:val="center"/>
        <w:rPr>
          <w:rFonts w:ascii="Tahoma" w:hAnsi="Tahoma" w:cs="Tahoma"/>
          <w:b/>
          <w:color w:val="FF0000"/>
          <w:sz w:val="20"/>
          <w:szCs w:val="20"/>
        </w:rPr>
      </w:pPr>
      <w:r w:rsidRPr="00417775">
        <w:rPr>
          <w:rFonts w:ascii="Tahoma" w:hAnsi="Tahoma" w:cs="Tahoma"/>
          <w:b/>
          <w:color w:val="FF0000"/>
          <w:sz w:val="20"/>
          <w:szCs w:val="20"/>
        </w:rPr>
        <w:t>(по каждому лоту отдельно)</w:t>
      </w:r>
    </w:p>
    <w:p w14:paraId="0DE32F46" w14:textId="345F153C"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80BBE" w14:textId="77777777" w:rsidR="00D50D3B" w:rsidRDefault="00D50D3B" w:rsidP="00036AEF">
      <w:pPr>
        <w:spacing w:after="0" w:line="240" w:lineRule="auto"/>
      </w:pPr>
      <w:r>
        <w:separator/>
      </w:r>
    </w:p>
  </w:endnote>
  <w:endnote w:type="continuationSeparator" w:id="0">
    <w:p w14:paraId="50673EF4" w14:textId="77777777" w:rsidR="00D50D3B" w:rsidRDefault="00D50D3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F44082" w:rsidRDefault="00F44082">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F44082" w:rsidRDefault="00F44082">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19B855B" w:rsidR="00F44082" w:rsidRDefault="00F44082">
        <w:pPr>
          <w:pStyle w:val="af1"/>
          <w:jc w:val="right"/>
        </w:pPr>
        <w:r>
          <w:fldChar w:fldCharType="begin"/>
        </w:r>
        <w:r>
          <w:instrText>PAGE   \* MERGEFORMAT</w:instrText>
        </w:r>
        <w:r>
          <w:fldChar w:fldCharType="separate"/>
        </w:r>
        <w:r w:rsidR="00696F68">
          <w:rPr>
            <w:noProof/>
          </w:rPr>
          <w:t>41</w:t>
        </w:r>
        <w:r>
          <w:fldChar w:fldCharType="end"/>
        </w:r>
      </w:p>
    </w:sdtContent>
  </w:sdt>
  <w:p w14:paraId="3DE823E9" w14:textId="77777777" w:rsidR="00F44082" w:rsidRDefault="00F4408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3BF7E" w14:textId="77777777" w:rsidR="00D50D3B" w:rsidRDefault="00D50D3B" w:rsidP="00036AEF">
      <w:pPr>
        <w:spacing w:after="0" w:line="240" w:lineRule="auto"/>
      </w:pPr>
      <w:r>
        <w:separator/>
      </w:r>
    </w:p>
  </w:footnote>
  <w:footnote w:type="continuationSeparator" w:id="0">
    <w:p w14:paraId="648F5DBE" w14:textId="77777777" w:rsidR="00D50D3B" w:rsidRDefault="00D50D3B" w:rsidP="00036AEF">
      <w:pPr>
        <w:spacing w:after="0" w:line="240" w:lineRule="auto"/>
      </w:pPr>
      <w:r>
        <w:continuationSeparator/>
      </w:r>
    </w:p>
  </w:footnote>
  <w:footnote w:id="1">
    <w:p w14:paraId="4A49D185" w14:textId="77777777" w:rsidR="00F44082" w:rsidRPr="00412F0E" w:rsidRDefault="00F44082">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F44082" w:rsidRPr="008122D2" w:rsidRDefault="00F44082"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545EBA7D" w14:textId="77777777" w:rsidR="00F44082" w:rsidRPr="008122D2" w:rsidRDefault="00F44082"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4">
    <w:p w14:paraId="4CB651F8" w14:textId="77777777" w:rsidR="00F44082" w:rsidRPr="008122D2" w:rsidRDefault="00F44082"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FC4D80"/>
    <w:multiLevelType w:val="multilevel"/>
    <w:tmpl w:val="E918C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0473634"/>
    <w:multiLevelType w:val="hybridMultilevel"/>
    <w:tmpl w:val="426C8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8"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5"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8"/>
  </w:num>
  <w:num w:numId="3">
    <w:abstractNumId w:val="35"/>
  </w:num>
  <w:num w:numId="4">
    <w:abstractNumId w:val="36"/>
  </w:num>
  <w:num w:numId="5">
    <w:abstractNumId w:val="46"/>
  </w:num>
  <w:num w:numId="6">
    <w:abstractNumId w:val="15"/>
  </w:num>
  <w:num w:numId="7">
    <w:abstractNumId w:val="19"/>
  </w:num>
  <w:num w:numId="8">
    <w:abstractNumId w:val="4"/>
  </w:num>
  <w:num w:numId="9">
    <w:abstractNumId w:val="22"/>
  </w:num>
  <w:num w:numId="10">
    <w:abstractNumId w:val="32"/>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37"/>
  </w:num>
  <w:num w:numId="15">
    <w:abstractNumId w:val="2"/>
  </w:num>
  <w:num w:numId="16">
    <w:abstractNumId w:val="21"/>
  </w:num>
  <w:num w:numId="17">
    <w:abstractNumId w:val="16"/>
  </w:num>
  <w:num w:numId="18">
    <w:abstractNumId w:val="42"/>
  </w:num>
  <w:num w:numId="19">
    <w:abstractNumId w:val="17"/>
  </w:num>
  <w:num w:numId="20">
    <w:abstractNumId w:val="31"/>
  </w:num>
  <w:num w:numId="21">
    <w:abstractNumId w:val="47"/>
  </w:num>
  <w:num w:numId="22">
    <w:abstractNumId w:val="6"/>
  </w:num>
  <w:num w:numId="23">
    <w:abstractNumId w:val="0"/>
  </w:num>
  <w:num w:numId="24">
    <w:abstractNumId w:val="20"/>
  </w:num>
  <w:num w:numId="25">
    <w:abstractNumId w:val="9"/>
  </w:num>
  <w:num w:numId="26">
    <w:abstractNumId w:val="13"/>
  </w:num>
  <w:num w:numId="27">
    <w:abstractNumId w:val="44"/>
  </w:num>
  <w:num w:numId="28">
    <w:abstractNumId w:val="27"/>
  </w:num>
  <w:num w:numId="29">
    <w:abstractNumId w:val="41"/>
  </w:num>
  <w:num w:numId="30">
    <w:abstractNumId w:val="30"/>
  </w:num>
  <w:num w:numId="31">
    <w:abstractNumId w:val="34"/>
  </w:num>
  <w:num w:numId="32">
    <w:abstractNumId w:val="14"/>
  </w:num>
  <w:num w:numId="33">
    <w:abstractNumId w:val="11"/>
  </w:num>
  <w:num w:numId="34">
    <w:abstractNumId w:val="39"/>
  </w:num>
  <w:num w:numId="35">
    <w:abstractNumId w:val="38"/>
  </w:num>
  <w:num w:numId="36">
    <w:abstractNumId w:val="45"/>
  </w:num>
  <w:num w:numId="37">
    <w:abstractNumId w:val="29"/>
  </w:num>
  <w:num w:numId="38">
    <w:abstractNumId w:val="33"/>
  </w:num>
  <w:num w:numId="39">
    <w:abstractNumId w:val="23"/>
  </w:num>
  <w:num w:numId="40">
    <w:abstractNumId w:val="3"/>
  </w:num>
  <w:num w:numId="41">
    <w:abstractNumId w:val="12"/>
  </w:num>
  <w:num w:numId="42">
    <w:abstractNumId w:val="25"/>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43"/>
  </w:num>
  <w:num w:numId="47">
    <w:abstractNumId w:val="24"/>
  </w:num>
  <w:num w:numId="48">
    <w:abstractNumId w:val="5"/>
  </w:num>
  <w:num w:numId="4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57F16"/>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5D59"/>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6E2"/>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6B7"/>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7AEB"/>
    <w:rsid w:val="001D01EA"/>
    <w:rsid w:val="001D099B"/>
    <w:rsid w:val="001D1CC1"/>
    <w:rsid w:val="001D50BD"/>
    <w:rsid w:val="001D5FCB"/>
    <w:rsid w:val="001D6EBF"/>
    <w:rsid w:val="001E0363"/>
    <w:rsid w:val="001E183B"/>
    <w:rsid w:val="001E6C13"/>
    <w:rsid w:val="001F0774"/>
    <w:rsid w:val="001F0980"/>
    <w:rsid w:val="001F1B01"/>
    <w:rsid w:val="001F2E88"/>
    <w:rsid w:val="001F3EC3"/>
    <w:rsid w:val="001F434A"/>
    <w:rsid w:val="001F525C"/>
    <w:rsid w:val="001F5EC4"/>
    <w:rsid w:val="001F63CF"/>
    <w:rsid w:val="001F7E77"/>
    <w:rsid w:val="001F7F77"/>
    <w:rsid w:val="002010BF"/>
    <w:rsid w:val="002020DC"/>
    <w:rsid w:val="00202469"/>
    <w:rsid w:val="00203959"/>
    <w:rsid w:val="002048E0"/>
    <w:rsid w:val="0020579E"/>
    <w:rsid w:val="00205B51"/>
    <w:rsid w:val="002062FA"/>
    <w:rsid w:val="0020713E"/>
    <w:rsid w:val="002101C9"/>
    <w:rsid w:val="00210F5A"/>
    <w:rsid w:val="00210FA0"/>
    <w:rsid w:val="002119B3"/>
    <w:rsid w:val="00211F47"/>
    <w:rsid w:val="00211F83"/>
    <w:rsid w:val="00212842"/>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590"/>
    <w:rsid w:val="00270E14"/>
    <w:rsid w:val="002727FE"/>
    <w:rsid w:val="00272D2F"/>
    <w:rsid w:val="00273C32"/>
    <w:rsid w:val="00274402"/>
    <w:rsid w:val="00274CD0"/>
    <w:rsid w:val="0027529B"/>
    <w:rsid w:val="002760AB"/>
    <w:rsid w:val="00276B8A"/>
    <w:rsid w:val="0027727E"/>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1AB9"/>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6BF"/>
    <w:rsid w:val="002D0789"/>
    <w:rsid w:val="002D0A4C"/>
    <w:rsid w:val="002D2299"/>
    <w:rsid w:val="002D3C01"/>
    <w:rsid w:val="002D3C95"/>
    <w:rsid w:val="002D45CE"/>
    <w:rsid w:val="002E039A"/>
    <w:rsid w:val="002E2377"/>
    <w:rsid w:val="002E2956"/>
    <w:rsid w:val="002E3EF6"/>
    <w:rsid w:val="002E4B67"/>
    <w:rsid w:val="002E4BFF"/>
    <w:rsid w:val="002E4F36"/>
    <w:rsid w:val="002E5F97"/>
    <w:rsid w:val="002E7563"/>
    <w:rsid w:val="002E7A84"/>
    <w:rsid w:val="002F3FD8"/>
    <w:rsid w:val="002F45EF"/>
    <w:rsid w:val="002F53DA"/>
    <w:rsid w:val="002F5AD3"/>
    <w:rsid w:val="002F7080"/>
    <w:rsid w:val="002F7275"/>
    <w:rsid w:val="00300E99"/>
    <w:rsid w:val="0030130E"/>
    <w:rsid w:val="00301A5C"/>
    <w:rsid w:val="00302747"/>
    <w:rsid w:val="003029CA"/>
    <w:rsid w:val="00303F91"/>
    <w:rsid w:val="003049F7"/>
    <w:rsid w:val="00305949"/>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48A4"/>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8638B"/>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2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526B"/>
    <w:rsid w:val="004166CB"/>
    <w:rsid w:val="00416E5C"/>
    <w:rsid w:val="00420B48"/>
    <w:rsid w:val="00422B35"/>
    <w:rsid w:val="00423157"/>
    <w:rsid w:val="00424A10"/>
    <w:rsid w:val="00425438"/>
    <w:rsid w:val="00431D69"/>
    <w:rsid w:val="00432EAD"/>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1944"/>
    <w:rsid w:val="0049240C"/>
    <w:rsid w:val="004927EF"/>
    <w:rsid w:val="00495065"/>
    <w:rsid w:val="0049599F"/>
    <w:rsid w:val="00496051"/>
    <w:rsid w:val="004970A9"/>
    <w:rsid w:val="004972F2"/>
    <w:rsid w:val="00497819"/>
    <w:rsid w:val="00497F0B"/>
    <w:rsid w:val="004A1C3F"/>
    <w:rsid w:val="004A24D4"/>
    <w:rsid w:val="004A3B24"/>
    <w:rsid w:val="004A4083"/>
    <w:rsid w:val="004A42B7"/>
    <w:rsid w:val="004A57B8"/>
    <w:rsid w:val="004A6D49"/>
    <w:rsid w:val="004B18AC"/>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1F78"/>
    <w:rsid w:val="004C22BB"/>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0D5E"/>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58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107"/>
    <w:rsid w:val="00584A4A"/>
    <w:rsid w:val="0058534B"/>
    <w:rsid w:val="005859BE"/>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0E4"/>
    <w:rsid w:val="005A4246"/>
    <w:rsid w:val="005A5AF3"/>
    <w:rsid w:val="005A6B78"/>
    <w:rsid w:val="005A6BFF"/>
    <w:rsid w:val="005B1EE6"/>
    <w:rsid w:val="005B2EE9"/>
    <w:rsid w:val="005B3DB2"/>
    <w:rsid w:val="005B49B5"/>
    <w:rsid w:val="005B4D11"/>
    <w:rsid w:val="005B64A4"/>
    <w:rsid w:val="005B7489"/>
    <w:rsid w:val="005B770F"/>
    <w:rsid w:val="005C05E9"/>
    <w:rsid w:val="005C0791"/>
    <w:rsid w:val="005C0F96"/>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602"/>
    <w:rsid w:val="005E1B36"/>
    <w:rsid w:val="005E1B98"/>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0E10"/>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A7B"/>
    <w:rsid w:val="00696F68"/>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3EE"/>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26FDC"/>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6EF"/>
    <w:rsid w:val="00753C2A"/>
    <w:rsid w:val="0075456B"/>
    <w:rsid w:val="007545E5"/>
    <w:rsid w:val="007556B8"/>
    <w:rsid w:val="007558CC"/>
    <w:rsid w:val="00755A76"/>
    <w:rsid w:val="007561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4C20"/>
    <w:rsid w:val="007A54E8"/>
    <w:rsid w:val="007A553A"/>
    <w:rsid w:val="007A767F"/>
    <w:rsid w:val="007B2B4A"/>
    <w:rsid w:val="007B4393"/>
    <w:rsid w:val="007B4A12"/>
    <w:rsid w:val="007C086E"/>
    <w:rsid w:val="007C10D9"/>
    <w:rsid w:val="007C2C9B"/>
    <w:rsid w:val="007C2EBA"/>
    <w:rsid w:val="007C36BF"/>
    <w:rsid w:val="007C399E"/>
    <w:rsid w:val="007C3FAD"/>
    <w:rsid w:val="007C53C0"/>
    <w:rsid w:val="007C7FBE"/>
    <w:rsid w:val="007D09B1"/>
    <w:rsid w:val="007D3C87"/>
    <w:rsid w:val="007D41B9"/>
    <w:rsid w:val="007D45C2"/>
    <w:rsid w:val="007D4F25"/>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5F49"/>
    <w:rsid w:val="007F6A1A"/>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29A"/>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77"/>
    <w:rsid w:val="008A1CCE"/>
    <w:rsid w:val="008A211C"/>
    <w:rsid w:val="008A23D6"/>
    <w:rsid w:val="008A37EC"/>
    <w:rsid w:val="008A3C91"/>
    <w:rsid w:val="008A42D0"/>
    <w:rsid w:val="008A538B"/>
    <w:rsid w:val="008A556B"/>
    <w:rsid w:val="008A65BB"/>
    <w:rsid w:val="008A7ADE"/>
    <w:rsid w:val="008A7F76"/>
    <w:rsid w:val="008B0584"/>
    <w:rsid w:val="008B10C1"/>
    <w:rsid w:val="008B139E"/>
    <w:rsid w:val="008B178B"/>
    <w:rsid w:val="008B2DD2"/>
    <w:rsid w:val="008B3003"/>
    <w:rsid w:val="008B3C22"/>
    <w:rsid w:val="008B44F1"/>
    <w:rsid w:val="008B6E8E"/>
    <w:rsid w:val="008B7DA5"/>
    <w:rsid w:val="008C0120"/>
    <w:rsid w:val="008C12F3"/>
    <w:rsid w:val="008C1709"/>
    <w:rsid w:val="008C1924"/>
    <w:rsid w:val="008C33A6"/>
    <w:rsid w:val="008C4119"/>
    <w:rsid w:val="008C7B7D"/>
    <w:rsid w:val="008D0132"/>
    <w:rsid w:val="008D0F1A"/>
    <w:rsid w:val="008D1D3F"/>
    <w:rsid w:val="008D47C2"/>
    <w:rsid w:val="008D5129"/>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4E37"/>
    <w:rsid w:val="008F5D52"/>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583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87AE1"/>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3AF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3B4B"/>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17B"/>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C61"/>
    <w:rsid w:val="00A90F75"/>
    <w:rsid w:val="00A91541"/>
    <w:rsid w:val="00A91C25"/>
    <w:rsid w:val="00A94C90"/>
    <w:rsid w:val="00A96E96"/>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4838"/>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036"/>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312"/>
    <w:rsid w:val="00B7559E"/>
    <w:rsid w:val="00B760E1"/>
    <w:rsid w:val="00B7616E"/>
    <w:rsid w:val="00B804C2"/>
    <w:rsid w:val="00B821A6"/>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A4"/>
    <w:rsid w:val="00BB5983"/>
    <w:rsid w:val="00BB7A3A"/>
    <w:rsid w:val="00BC03B5"/>
    <w:rsid w:val="00BC1318"/>
    <w:rsid w:val="00BC2B06"/>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180D"/>
    <w:rsid w:val="00BF236C"/>
    <w:rsid w:val="00BF25B2"/>
    <w:rsid w:val="00BF3D65"/>
    <w:rsid w:val="00BF4522"/>
    <w:rsid w:val="00BF4EAD"/>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4783"/>
    <w:rsid w:val="00C25551"/>
    <w:rsid w:val="00C264EE"/>
    <w:rsid w:val="00C2682F"/>
    <w:rsid w:val="00C3104A"/>
    <w:rsid w:val="00C3190A"/>
    <w:rsid w:val="00C31A9B"/>
    <w:rsid w:val="00C3573E"/>
    <w:rsid w:val="00C358BC"/>
    <w:rsid w:val="00C361B3"/>
    <w:rsid w:val="00C364E8"/>
    <w:rsid w:val="00C3682D"/>
    <w:rsid w:val="00C373E5"/>
    <w:rsid w:val="00C37743"/>
    <w:rsid w:val="00C40E93"/>
    <w:rsid w:val="00C42DF9"/>
    <w:rsid w:val="00C446F5"/>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58DA"/>
    <w:rsid w:val="00CF1080"/>
    <w:rsid w:val="00CF1936"/>
    <w:rsid w:val="00CF2FC6"/>
    <w:rsid w:val="00CF3D31"/>
    <w:rsid w:val="00CF484D"/>
    <w:rsid w:val="00CF4EC4"/>
    <w:rsid w:val="00CF5736"/>
    <w:rsid w:val="00CF5DE9"/>
    <w:rsid w:val="00CF645A"/>
    <w:rsid w:val="00D02705"/>
    <w:rsid w:val="00D028D2"/>
    <w:rsid w:val="00D041B3"/>
    <w:rsid w:val="00D04A1D"/>
    <w:rsid w:val="00D06185"/>
    <w:rsid w:val="00D0671E"/>
    <w:rsid w:val="00D06C54"/>
    <w:rsid w:val="00D07F45"/>
    <w:rsid w:val="00D1041D"/>
    <w:rsid w:val="00D10C9E"/>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0D3B"/>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1B3B"/>
    <w:rsid w:val="00DD2A48"/>
    <w:rsid w:val="00DD441A"/>
    <w:rsid w:val="00DD5B75"/>
    <w:rsid w:val="00DD7455"/>
    <w:rsid w:val="00DD7B5F"/>
    <w:rsid w:val="00DE1593"/>
    <w:rsid w:val="00DE460A"/>
    <w:rsid w:val="00DE4784"/>
    <w:rsid w:val="00DE74DD"/>
    <w:rsid w:val="00DF1714"/>
    <w:rsid w:val="00DF1CC4"/>
    <w:rsid w:val="00DF2390"/>
    <w:rsid w:val="00DF670B"/>
    <w:rsid w:val="00DF672C"/>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7A5"/>
    <w:rsid w:val="00E53F9D"/>
    <w:rsid w:val="00E56BC9"/>
    <w:rsid w:val="00E56DB5"/>
    <w:rsid w:val="00E6049A"/>
    <w:rsid w:val="00E61803"/>
    <w:rsid w:val="00E63696"/>
    <w:rsid w:val="00E639E9"/>
    <w:rsid w:val="00E6524F"/>
    <w:rsid w:val="00E653B2"/>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50D"/>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082"/>
    <w:rsid w:val="00F44256"/>
    <w:rsid w:val="00F44E04"/>
    <w:rsid w:val="00F45617"/>
    <w:rsid w:val="00F4727A"/>
    <w:rsid w:val="00F476B4"/>
    <w:rsid w:val="00F510E3"/>
    <w:rsid w:val="00F51C03"/>
    <w:rsid w:val="00F52FED"/>
    <w:rsid w:val="00F53153"/>
    <w:rsid w:val="00F544DE"/>
    <w:rsid w:val="00F54501"/>
    <w:rsid w:val="00F553B1"/>
    <w:rsid w:val="00F563D5"/>
    <w:rsid w:val="00F60393"/>
    <w:rsid w:val="00F61639"/>
    <w:rsid w:val="00F6353C"/>
    <w:rsid w:val="00F64B94"/>
    <w:rsid w:val="00F6534D"/>
    <w:rsid w:val="00F65475"/>
    <w:rsid w:val="00F66A30"/>
    <w:rsid w:val="00F66E6E"/>
    <w:rsid w:val="00F6738C"/>
    <w:rsid w:val="00F677E2"/>
    <w:rsid w:val="00F67AEF"/>
    <w:rsid w:val="00F67F14"/>
    <w:rsid w:val="00F7072E"/>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2ED4"/>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iPriority w:val="99"/>
    <w:unhideWhenUsed/>
    <w:rsid w:val="00C3190A"/>
    <w:rPr>
      <w:b/>
      <w:bCs/>
    </w:rPr>
  </w:style>
  <w:style w:type="character" w:customStyle="1" w:styleId="aff7">
    <w:name w:val="Тема примечания Знак"/>
    <w:basedOn w:val="aff5"/>
    <w:link w:val="aff6"/>
    <w:uiPriority w:val="99"/>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customStyle="1" w:styleId="tipsy-tooltip">
    <w:name w:val="tipsy-tooltip"/>
    <w:basedOn w:val="a4"/>
    <w:rsid w:val="002E2956"/>
  </w:style>
  <w:style w:type="character" w:customStyle="1" w:styleId="afffff4">
    <w:name w:val="Неразрешенное упоминание"/>
    <w:uiPriority w:val="99"/>
    <w:semiHidden/>
    <w:unhideWhenUsed/>
    <w:rsid w:val="002E2956"/>
    <w:rPr>
      <w:color w:val="605E5C"/>
      <w:shd w:val="clear" w:color="auto" w:fill="E1DFDD"/>
    </w:rPr>
  </w:style>
  <w:style w:type="paragraph" w:customStyle="1" w:styleId="afffff5">
    <w:basedOn w:val="a3"/>
    <w:next w:val="af3"/>
    <w:uiPriority w:val="99"/>
    <w:unhideWhenUsed/>
    <w:rsid w:val="002E29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6">
    <w:basedOn w:val="a3"/>
    <w:next w:val="af3"/>
    <w:uiPriority w:val="99"/>
    <w:unhideWhenUsed/>
    <w:rsid w:val="0082029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96458056">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image" Target="media/image1.jpeg"/><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454B1-F7E2-46AC-89BD-9C97E9233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42</Pages>
  <Words>29453</Words>
  <Characters>167887</Characters>
  <Application>Microsoft Office Word</Application>
  <DocSecurity>0</DocSecurity>
  <Lines>1399</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11</cp:revision>
  <cp:lastPrinted>2025-03-03T05:02:00Z</cp:lastPrinted>
  <dcterms:created xsi:type="dcterms:W3CDTF">2025-11-25T15:44:00Z</dcterms:created>
  <dcterms:modified xsi:type="dcterms:W3CDTF">2025-12-10T08:58:00Z</dcterms:modified>
</cp:coreProperties>
</file>